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685BD2" w14:paraId="5E4D4FCD" w14:textId="77777777" w:rsidTr="00802064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E5095F" w14:textId="77777777" w:rsidR="003F102C" w:rsidRPr="003F102C" w:rsidRDefault="00866F8A" w:rsidP="003F102C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"/>
            <w:r w:rsidRPr="003F102C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00A53E22" w14:textId="77777777" w:rsidR="003F102C" w:rsidRPr="00755567" w:rsidRDefault="00866F8A" w:rsidP="00BE6CB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755567">
              <w:rPr>
                <w:rFonts w:ascii="Times New Roman" w:hAnsi="Times New Roman"/>
                <w:b/>
                <w:sz w:val="24"/>
              </w:rPr>
              <w:t>Niedermüller</w:t>
            </w:r>
            <w:proofErr w:type="spellEnd"/>
            <w:r w:rsidRPr="00755567">
              <w:rPr>
                <w:rFonts w:ascii="Times New Roman" w:hAnsi="Times New Roman"/>
                <w:b/>
                <w:sz w:val="24"/>
              </w:rPr>
              <w:t xml:space="preserve"> Péter polgármester</w:t>
            </w:r>
          </w:p>
        </w:tc>
      </w:tr>
    </w:tbl>
    <w:p w14:paraId="56FB672E" w14:textId="77777777" w:rsidR="003F102C" w:rsidRPr="003F102C" w:rsidRDefault="00866F8A" w:rsidP="003F102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F102C">
        <w:rPr>
          <w:rFonts w:ascii="Times New Roman" w:hAnsi="Times New Roman"/>
          <w:sz w:val="24"/>
          <w:szCs w:val="24"/>
        </w:rPr>
        <w:t xml:space="preserve">Iktatószám: </w:t>
      </w:r>
    </w:p>
    <w:p w14:paraId="05B230BF" w14:textId="77777777" w:rsidR="003F102C" w:rsidRPr="003F102C" w:rsidRDefault="00866F8A" w:rsidP="003F102C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F102C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3F102C">
        <w:rPr>
          <w:rFonts w:ascii="Times New Roman" w:hAnsi="Times New Roman"/>
          <w:sz w:val="24"/>
          <w:szCs w:val="24"/>
        </w:rPr>
        <w:t>: …</w:t>
      </w:r>
      <w:proofErr w:type="gramEnd"/>
      <w:r w:rsidRPr="003F102C">
        <w:rPr>
          <w:rFonts w:ascii="Times New Roman" w:hAnsi="Times New Roman"/>
          <w:sz w:val="24"/>
          <w:szCs w:val="24"/>
        </w:rPr>
        <w:t>.</w:t>
      </w:r>
    </w:p>
    <w:p w14:paraId="2004CB7B" w14:textId="77777777" w:rsidR="003F102C" w:rsidRPr="003F102C" w:rsidRDefault="003F102C" w:rsidP="003F102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85A3F00" w14:textId="20DC6D45" w:rsidR="003D06A7" w:rsidRDefault="003D06A7" w:rsidP="003D06A7">
      <w:pPr>
        <w:widowControl w:val="0"/>
        <w:autoSpaceDE w:val="0"/>
        <w:spacing w:after="0" w:line="240" w:lineRule="auto"/>
        <w:ind w:left="4820" w:hanging="155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DED9F73E7E2D4EB6ACA521120FB9288F"/>
          </w:placeholder>
        </w:sdtPr>
        <w:sdtEndPr/>
        <w:sdtContent>
          <w:sdt>
            <w:sdtPr>
              <w:rPr>
                <w:rFonts w:ascii="Times New Roman" w:hAnsi="Times New Roman"/>
                <w:sz w:val="24"/>
                <w:szCs w:val="24"/>
              </w:rPr>
              <w:alias w:val="{{sord.mapKeys.JUDGEBOARD2}}"/>
              <w:tag w:val="{{sord.mapKeys.JUDGEBOARD2}}"/>
              <w:id w:val="1841895517"/>
              <w:placeholder>
                <w:docPart w:val="82727B0D253B4E6DBD88CECBC807D007"/>
              </w:placeholder>
            </w:sdtPr>
            <w:sdtEndPr/>
            <w:sdtContent>
              <w:r>
                <w:rPr>
                  <w:rFonts w:ascii="Times New Roman" w:hAnsi="Times New Roman"/>
                  <w:sz w:val="24"/>
                  <w:szCs w:val="24"/>
                </w:rPr>
                <w:t xml:space="preserve">Előterjesztve: Pénzügyi és </w:t>
              </w:r>
              <w:proofErr w:type="gramStart"/>
              <w:r>
                <w:rPr>
                  <w:rFonts w:ascii="Times New Roman" w:hAnsi="Times New Roman"/>
                  <w:sz w:val="24"/>
                  <w:szCs w:val="24"/>
                </w:rPr>
                <w:t xml:space="preserve">Kerületfejlesztési     </w:t>
              </w:r>
              <w:r w:rsidR="00D00472">
                <w:rPr>
                  <w:rFonts w:ascii="Times New Roman" w:hAnsi="Times New Roman"/>
                  <w:sz w:val="24"/>
                  <w:szCs w:val="24"/>
                </w:rPr>
                <w:t xml:space="preserve"> </w:t>
              </w:r>
              <w:r>
                <w:rPr>
                  <w:rFonts w:ascii="Times New Roman" w:hAnsi="Times New Roman"/>
                  <w:sz w:val="24"/>
                  <w:szCs w:val="24"/>
                </w:rPr>
                <w:t>Bizottság</w:t>
              </w:r>
              <w:proofErr w:type="gramEnd"/>
            </w:sdtContent>
          </w:sdt>
        </w:sdtContent>
      </w:sdt>
    </w:p>
    <w:p w14:paraId="72FEFB15" w14:textId="6CC5E0DC" w:rsidR="003F102C" w:rsidRPr="003F102C" w:rsidRDefault="003F102C" w:rsidP="003F102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1" w:name="_GoBack"/>
      <w:bookmarkEnd w:id="1"/>
    </w:p>
    <w:p w14:paraId="3AF346D2" w14:textId="77777777" w:rsidR="003F102C" w:rsidRPr="003F102C" w:rsidRDefault="003F102C" w:rsidP="003F102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21F0B93D" w14:textId="77777777" w:rsidR="003F102C" w:rsidRPr="003F102C" w:rsidRDefault="003F102C" w:rsidP="003F102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AFF0F8F" w14:textId="77777777" w:rsidR="003F102C" w:rsidRPr="003F102C" w:rsidRDefault="003F102C" w:rsidP="003F102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604B5D9" w14:textId="77777777" w:rsidR="003F102C" w:rsidRPr="003F102C" w:rsidRDefault="00866F8A" w:rsidP="003F102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F102C"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4DC0F197" w14:textId="77777777" w:rsidR="003F102C" w:rsidRPr="003F102C" w:rsidRDefault="003F102C" w:rsidP="003F102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E010AB0" w14:textId="77777777" w:rsidR="003F102C" w:rsidRPr="003F102C" w:rsidRDefault="00866F8A" w:rsidP="003F102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F102C">
        <w:rPr>
          <w:rFonts w:ascii="Times New Roman" w:hAnsi="Times New Roman"/>
          <w:b/>
          <w:bCs/>
          <w:sz w:val="28"/>
          <w:szCs w:val="28"/>
        </w:rPr>
        <w:t xml:space="preserve">A </w:t>
      </w:r>
      <w:r w:rsidR="00BE6CB9">
        <w:rPr>
          <w:rFonts w:ascii="Times New Roman" w:hAnsi="Times New Roman"/>
          <w:b/>
          <w:bCs/>
          <w:sz w:val="28"/>
          <w:szCs w:val="28"/>
        </w:rPr>
        <w:t>Képviselő-testület</w:t>
      </w:r>
      <w:r w:rsidRPr="003F102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r w:rsidRPr="003F102C">
        <w:rPr>
          <w:rFonts w:ascii="Times New Roman" w:hAnsi="Times New Roman"/>
          <w:b/>
          <w:sz w:val="28"/>
        </w:rPr>
        <w:t>202</w:t>
      </w:r>
      <w:r w:rsidR="00A3604A">
        <w:rPr>
          <w:rFonts w:ascii="Times New Roman" w:hAnsi="Times New Roman"/>
          <w:b/>
          <w:sz w:val="28"/>
        </w:rPr>
        <w:t>3</w:t>
      </w:r>
      <w:r w:rsidRPr="003F102C">
        <w:rPr>
          <w:rFonts w:ascii="Times New Roman" w:hAnsi="Times New Roman"/>
          <w:b/>
          <w:sz w:val="28"/>
          <w:szCs w:val="28"/>
        </w:rPr>
        <w:t xml:space="preserve">. </w:t>
      </w:r>
      <w:r w:rsidR="00A3604A">
        <w:rPr>
          <w:rFonts w:ascii="Times New Roman" w:hAnsi="Times New Roman"/>
          <w:b/>
          <w:sz w:val="28"/>
          <w:szCs w:val="28"/>
        </w:rPr>
        <w:t>április</w:t>
      </w:r>
      <w:r w:rsidRPr="003F102C">
        <w:rPr>
          <w:rFonts w:ascii="Times New Roman" w:hAnsi="Times New Roman"/>
          <w:b/>
          <w:sz w:val="28"/>
          <w:szCs w:val="28"/>
        </w:rPr>
        <w:t xml:space="preserve"> </w:t>
      </w:r>
      <w:r w:rsidR="00BE6CB9">
        <w:rPr>
          <w:rFonts w:ascii="Times New Roman" w:hAnsi="Times New Roman"/>
          <w:b/>
          <w:sz w:val="28"/>
        </w:rPr>
        <w:t>1</w:t>
      </w:r>
      <w:r w:rsidR="00A3604A">
        <w:rPr>
          <w:rFonts w:ascii="Times New Roman" w:hAnsi="Times New Roman"/>
          <w:b/>
          <w:sz w:val="28"/>
        </w:rPr>
        <w:t>9</w:t>
      </w:r>
      <w:r w:rsidRPr="003F102C">
        <w:rPr>
          <w:rFonts w:ascii="Times New Roman" w:hAnsi="Times New Roman"/>
          <w:b/>
          <w:sz w:val="28"/>
          <w:szCs w:val="28"/>
        </w:rPr>
        <w:t>-</w:t>
      </w:r>
      <w:r w:rsidRPr="003F102C">
        <w:rPr>
          <w:rFonts w:ascii="Times New Roman" w:hAnsi="Times New Roman"/>
          <w:b/>
          <w:sz w:val="28"/>
        </w:rPr>
        <w:t>ei</w:t>
      </w:r>
      <w:r w:rsidRPr="003F102C">
        <w:rPr>
          <w:rFonts w:ascii="Times New Roman" w:hAnsi="Times New Roman"/>
          <w:b/>
          <w:sz w:val="28"/>
          <w:szCs w:val="28"/>
        </w:rPr>
        <w:t xml:space="preserve"> </w:t>
      </w:r>
      <w:r w:rsidR="007D46C2">
        <w:rPr>
          <w:rFonts w:ascii="Times New Roman" w:hAnsi="Times New Roman"/>
          <w:b/>
          <w:sz w:val="28"/>
        </w:rPr>
        <w:t>rendes</w:t>
      </w:r>
    </w:p>
    <w:p w14:paraId="0904042B" w14:textId="77777777" w:rsidR="003F102C" w:rsidRPr="003F102C" w:rsidRDefault="00866F8A" w:rsidP="003F102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3F102C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14:paraId="7A208D68" w14:textId="77777777" w:rsidR="003F102C" w:rsidRPr="003F102C" w:rsidRDefault="003F102C" w:rsidP="003F102C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DDDB9EE" w14:textId="77777777" w:rsidR="003F102C" w:rsidRPr="003F102C" w:rsidRDefault="003F102C" w:rsidP="003F102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E32AFB5" w14:textId="77777777" w:rsidR="003F102C" w:rsidRPr="003F102C" w:rsidRDefault="003F102C" w:rsidP="003F102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98BA134" w14:textId="77777777" w:rsidR="003F102C" w:rsidRPr="003F102C" w:rsidRDefault="003F102C" w:rsidP="003F102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685BD2" w14:paraId="4E9A9944" w14:textId="77777777" w:rsidTr="00B61CC9">
        <w:trPr>
          <w:trHeight w:val="1876"/>
        </w:trPr>
        <w:tc>
          <w:tcPr>
            <w:tcW w:w="1339" w:type="dxa"/>
          </w:tcPr>
          <w:p w14:paraId="4CB3F153" w14:textId="77777777" w:rsidR="003F102C" w:rsidRPr="003F102C" w:rsidRDefault="00866F8A" w:rsidP="003F102C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0134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</w:tcPr>
          <w:p w14:paraId="2E3DE827" w14:textId="3AB572FC" w:rsidR="00DE0134" w:rsidRPr="00DE0134" w:rsidRDefault="00866F8A" w:rsidP="00DE0134">
            <w:pPr>
              <w:rPr>
                <w:rFonts w:ascii="Times New Roman" w:hAnsi="Times New Roman"/>
                <w:sz w:val="24"/>
                <w:szCs w:val="24"/>
              </w:rPr>
            </w:pPr>
            <w:r w:rsidRPr="00DE0134">
              <w:rPr>
                <w:rFonts w:ascii="Times New Roman" w:hAnsi="Times New Roman"/>
                <w:sz w:val="24"/>
                <w:szCs w:val="24"/>
              </w:rPr>
              <w:t xml:space="preserve">Javaslat Budapest Főváros VII. </w:t>
            </w:r>
            <w:r w:rsidR="00D00472">
              <w:rPr>
                <w:rFonts w:ascii="Times New Roman" w:hAnsi="Times New Roman"/>
                <w:sz w:val="24"/>
                <w:szCs w:val="24"/>
              </w:rPr>
              <w:t>k</w:t>
            </w:r>
            <w:r w:rsidRPr="00DE0134">
              <w:rPr>
                <w:rFonts w:ascii="Times New Roman" w:hAnsi="Times New Roman"/>
                <w:sz w:val="24"/>
                <w:szCs w:val="24"/>
              </w:rPr>
              <w:t>erület Erzsébetváros Önkormányzata és Budapest Főváros Kormányhivatala által közösen használt ingatlanok üzemeltetéséről szóló megállapodás hatályon kívül helyezéséről és új megállapodás megkötéséről</w:t>
            </w:r>
          </w:p>
          <w:p w14:paraId="17FFE255" w14:textId="77777777" w:rsidR="003F102C" w:rsidRPr="003F102C" w:rsidRDefault="003F102C" w:rsidP="00966B9D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BF69CFF" w14:textId="77777777" w:rsidR="003F102C" w:rsidRPr="003F102C" w:rsidRDefault="00866F8A" w:rsidP="003F102C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F102C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5EF1AD90" w14:textId="77777777" w:rsidR="003F102C" w:rsidRPr="003F102C" w:rsidRDefault="003F102C" w:rsidP="003F102C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89C5FBA" w14:textId="77777777" w:rsidR="003F102C" w:rsidRPr="003F102C" w:rsidRDefault="003F102C" w:rsidP="003F102C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2114A6C" w14:textId="77777777" w:rsidR="003F102C" w:rsidRPr="003F102C" w:rsidRDefault="003F102C" w:rsidP="003F102C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C60E1C9" w14:textId="77777777" w:rsidR="003F102C" w:rsidRPr="003F102C" w:rsidRDefault="00866F8A" w:rsidP="003F102C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F102C">
        <w:rPr>
          <w:rFonts w:ascii="Times New Roman" w:hAnsi="Times New Roman"/>
          <w:sz w:val="24"/>
          <w:szCs w:val="24"/>
        </w:rPr>
        <w:tab/>
      </w:r>
      <w:proofErr w:type="gramStart"/>
      <w:r w:rsidR="00583D17">
        <w:rPr>
          <w:rFonts w:ascii="Times New Roman" w:hAnsi="Times New Roman"/>
          <w:sz w:val="24"/>
          <w:szCs w:val="24"/>
        </w:rPr>
        <w:t>dr.</w:t>
      </w:r>
      <w:proofErr w:type="gramEnd"/>
      <w:r w:rsidR="00583D17">
        <w:rPr>
          <w:rFonts w:ascii="Times New Roman" w:hAnsi="Times New Roman"/>
          <w:sz w:val="24"/>
          <w:szCs w:val="24"/>
        </w:rPr>
        <w:t xml:space="preserve"> Jávori Péter</w:t>
      </w:r>
    </w:p>
    <w:p w14:paraId="7BC2999B" w14:textId="77777777" w:rsidR="003F102C" w:rsidRPr="003F102C" w:rsidRDefault="00866F8A" w:rsidP="003F102C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F102C">
        <w:rPr>
          <w:rFonts w:ascii="Times New Roman" w:hAnsi="Times New Roman"/>
          <w:sz w:val="24"/>
          <w:szCs w:val="24"/>
        </w:rPr>
        <w:tab/>
      </w:r>
      <w:proofErr w:type="gramStart"/>
      <w:r w:rsidR="00583D17">
        <w:rPr>
          <w:rFonts w:ascii="Times New Roman" w:hAnsi="Times New Roman"/>
          <w:sz w:val="24"/>
        </w:rPr>
        <w:t>irodavezető</w:t>
      </w:r>
      <w:proofErr w:type="gramEnd"/>
    </w:p>
    <w:p w14:paraId="738BDB59" w14:textId="77777777" w:rsidR="003F102C" w:rsidRPr="003F102C" w:rsidRDefault="003F102C" w:rsidP="003F102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76AD1E7" w14:textId="77777777" w:rsidR="003F102C" w:rsidRPr="003F102C" w:rsidRDefault="003F102C" w:rsidP="003F102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8036C67" w14:textId="77777777" w:rsidR="003F102C" w:rsidRPr="003F102C" w:rsidRDefault="00866F8A" w:rsidP="003F102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F102C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76626AF4" w14:textId="77777777" w:rsidR="003F102C" w:rsidRPr="003F102C" w:rsidRDefault="003F102C" w:rsidP="003F102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8AE140B" w14:textId="77777777" w:rsidR="003F102C" w:rsidRPr="003F102C" w:rsidRDefault="003F102C" w:rsidP="003F102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943B826" w14:textId="77777777" w:rsidR="003F102C" w:rsidRPr="003F102C" w:rsidRDefault="003F102C" w:rsidP="003F102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5FC4E98" w14:textId="77777777" w:rsidR="003F102C" w:rsidRPr="003F102C" w:rsidRDefault="00866F8A" w:rsidP="003F102C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14:paraId="3B5FC6F4" w14:textId="77777777" w:rsidR="003F102C" w:rsidRPr="003F102C" w:rsidRDefault="00866F8A" w:rsidP="003F102C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3F102C">
        <w:rPr>
          <w:rFonts w:ascii="Times New Roman" w:hAnsi="Times New Roman"/>
          <w:sz w:val="24"/>
          <w:szCs w:val="24"/>
        </w:rPr>
        <w:t>jegyző</w:t>
      </w:r>
      <w:proofErr w:type="gramEnd"/>
    </w:p>
    <w:p w14:paraId="64605F25" w14:textId="77777777" w:rsidR="003F102C" w:rsidRPr="003F102C" w:rsidRDefault="003F102C" w:rsidP="003F102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02F0CD8" w14:textId="77777777" w:rsidR="003F102C" w:rsidRPr="003F102C" w:rsidRDefault="003F102C" w:rsidP="003F102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5AF758D" w14:textId="77777777" w:rsidR="003F102C" w:rsidRPr="003F102C" w:rsidRDefault="003F102C" w:rsidP="003F102C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73D6A15" w14:textId="77777777" w:rsidR="003F102C" w:rsidRPr="003F102C" w:rsidRDefault="00866F8A" w:rsidP="003F102C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3F102C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 w:rsidRPr="003F102C">
        <w:rPr>
          <w:rFonts w:ascii="Times New Roman" w:hAnsi="Times New Roman"/>
          <w:b/>
          <w:sz w:val="24"/>
        </w:rPr>
        <w:t>nyilvános ülésen kell tárgyalni</w:t>
      </w:r>
      <w:r w:rsidRPr="003F102C">
        <w:rPr>
          <w:rFonts w:ascii="Times New Roman" w:hAnsi="Times New Roman"/>
          <w:b/>
          <w:bCs/>
          <w:sz w:val="24"/>
          <w:szCs w:val="24"/>
        </w:rPr>
        <w:t>.</w:t>
      </w:r>
    </w:p>
    <w:p w14:paraId="5A1B6285" w14:textId="5CF15136" w:rsidR="003F102C" w:rsidRPr="003F102C" w:rsidRDefault="00866F8A" w:rsidP="003F102C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3F102C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3F102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F102C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3F102C">
        <w:rPr>
          <w:rFonts w:ascii="Times New Roman" w:hAnsi="Times New Roman"/>
          <w:b/>
          <w:bCs/>
          <w:sz w:val="24"/>
          <w:szCs w:val="24"/>
        </w:rPr>
        <w:t>egyszerű</w:t>
      </w:r>
      <w:r w:rsidRPr="003F102C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14:paraId="679F7FAD" w14:textId="77777777" w:rsidR="003F102C" w:rsidRPr="003F102C" w:rsidRDefault="00866F8A" w:rsidP="003F102C">
      <w:pPr>
        <w:spacing w:after="0" w:line="259" w:lineRule="auto"/>
        <w:jc w:val="both"/>
        <w:rPr>
          <w:rFonts w:ascii="Times New Roman" w:hAnsi="Times New Roman"/>
          <w:b/>
          <w:sz w:val="24"/>
          <w:szCs w:val="24"/>
          <w:lang w:eastAsia="en-US"/>
        </w:rPr>
      </w:pPr>
      <w:bookmarkStart w:id="2" w:name="insertionPlace_0"/>
      <w:r w:rsidRPr="003F102C">
        <w:rPr>
          <w:rFonts w:ascii="Times New Roman" w:hAnsi="Times New Roman"/>
          <w:b/>
          <w:sz w:val="24"/>
          <w:szCs w:val="24"/>
          <w:lang w:eastAsia="en-US"/>
        </w:rPr>
        <w:lastRenderedPageBreak/>
        <w:t xml:space="preserve">Tisztelt </w:t>
      </w:r>
      <w:r w:rsidR="000812B9">
        <w:rPr>
          <w:rFonts w:ascii="Times New Roman" w:hAnsi="Times New Roman"/>
          <w:b/>
          <w:sz w:val="24"/>
          <w:szCs w:val="24"/>
          <w:lang w:eastAsia="en-US"/>
        </w:rPr>
        <w:t>Képviselő-testület</w:t>
      </w:r>
      <w:r w:rsidRPr="003F102C">
        <w:rPr>
          <w:rFonts w:ascii="Times New Roman" w:hAnsi="Times New Roman"/>
          <w:b/>
          <w:sz w:val="24"/>
          <w:szCs w:val="24"/>
          <w:lang w:eastAsia="en-US"/>
        </w:rPr>
        <w:t>!</w:t>
      </w:r>
    </w:p>
    <w:p w14:paraId="6CF1F73F" w14:textId="77777777" w:rsidR="003F102C" w:rsidRPr="003F102C" w:rsidRDefault="00866F8A" w:rsidP="003F102C">
      <w:pPr>
        <w:spacing w:after="0" w:line="259" w:lineRule="auto"/>
        <w:jc w:val="both"/>
        <w:rPr>
          <w:rFonts w:ascii="Times New Roman" w:hAnsi="Times New Roman"/>
          <w:b/>
          <w:sz w:val="24"/>
          <w:szCs w:val="24"/>
          <w:lang w:eastAsia="en-US"/>
        </w:rPr>
      </w:pPr>
      <w:r w:rsidRPr="003F102C">
        <w:rPr>
          <w:rFonts w:ascii="Times New Roman" w:hAnsi="Times New Roman"/>
          <w:b/>
          <w:sz w:val="24"/>
          <w:szCs w:val="24"/>
          <w:lang w:eastAsia="en-US"/>
        </w:rPr>
        <w:t xml:space="preserve"> </w:t>
      </w:r>
    </w:p>
    <w:p w14:paraId="19A71F34" w14:textId="77777777" w:rsidR="00966B9D" w:rsidRDefault="00866F8A" w:rsidP="003F102C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F102C">
        <w:rPr>
          <w:rFonts w:ascii="Times New Roman" w:hAnsi="Times New Roman"/>
          <w:sz w:val="24"/>
          <w:szCs w:val="24"/>
        </w:rPr>
        <w:t>Budapest Főváros VII. kerület Erzsébetváros Önkormányzat</w:t>
      </w:r>
      <w:r w:rsidR="006902F4">
        <w:rPr>
          <w:rFonts w:ascii="Times New Roman" w:hAnsi="Times New Roman"/>
          <w:sz w:val="24"/>
          <w:szCs w:val="24"/>
        </w:rPr>
        <w:t>a</w:t>
      </w:r>
      <w:r w:rsidRPr="003F102C">
        <w:rPr>
          <w:rFonts w:ascii="Times New Roman" w:hAnsi="Times New Roman"/>
          <w:sz w:val="24"/>
          <w:szCs w:val="24"/>
        </w:rPr>
        <w:t xml:space="preserve"> (</w:t>
      </w:r>
      <w:r w:rsidR="007D46C2">
        <w:rPr>
          <w:rFonts w:ascii="Times New Roman" w:hAnsi="Times New Roman"/>
          <w:sz w:val="24"/>
          <w:szCs w:val="24"/>
        </w:rPr>
        <w:t xml:space="preserve">a </w:t>
      </w:r>
      <w:r w:rsidRPr="003F102C">
        <w:rPr>
          <w:rFonts w:ascii="Times New Roman" w:hAnsi="Times New Roman"/>
          <w:sz w:val="24"/>
          <w:szCs w:val="24"/>
        </w:rPr>
        <w:t xml:space="preserve">továbbiakban: </w:t>
      </w:r>
      <w:r w:rsidRPr="003F102C">
        <w:rPr>
          <w:rFonts w:ascii="Times New Roman" w:hAnsi="Times New Roman"/>
          <w:b/>
          <w:sz w:val="24"/>
          <w:szCs w:val="24"/>
        </w:rPr>
        <w:t>Önkormányzat</w:t>
      </w:r>
      <w:proofErr w:type="gramStart"/>
      <w:r w:rsidRPr="003F102C">
        <w:rPr>
          <w:rFonts w:ascii="Times New Roman" w:hAnsi="Times New Roman"/>
          <w:sz w:val="24"/>
          <w:szCs w:val="24"/>
        </w:rPr>
        <w:t xml:space="preserve">) </w:t>
      </w:r>
      <w:r w:rsidR="006902F4">
        <w:rPr>
          <w:rFonts w:ascii="Times New Roman" w:hAnsi="Times New Roman"/>
          <w:sz w:val="24"/>
          <w:szCs w:val="24"/>
        </w:rPr>
        <w:t xml:space="preserve"> és</w:t>
      </w:r>
      <w:proofErr w:type="gramEnd"/>
      <w:r w:rsidR="006902F4">
        <w:rPr>
          <w:rFonts w:ascii="Times New Roman" w:hAnsi="Times New Roman"/>
          <w:sz w:val="24"/>
          <w:szCs w:val="24"/>
        </w:rPr>
        <w:t xml:space="preserve"> Budapest Főváros Kormányhivatala (</w:t>
      </w:r>
      <w:r w:rsidR="007D46C2">
        <w:rPr>
          <w:rFonts w:ascii="Times New Roman" w:hAnsi="Times New Roman"/>
          <w:sz w:val="24"/>
          <w:szCs w:val="24"/>
        </w:rPr>
        <w:t xml:space="preserve">a </w:t>
      </w:r>
      <w:r w:rsidR="006902F4">
        <w:rPr>
          <w:rFonts w:ascii="Times New Roman" w:hAnsi="Times New Roman"/>
          <w:sz w:val="24"/>
          <w:szCs w:val="24"/>
        </w:rPr>
        <w:t xml:space="preserve">továbbiakban: </w:t>
      </w:r>
      <w:r w:rsidR="006902F4" w:rsidRPr="006902F4">
        <w:rPr>
          <w:rFonts w:ascii="Times New Roman" w:hAnsi="Times New Roman"/>
          <w:b/>
          <w:sz w:val="24"/>
          <w:szCs w:val="24"/>
        </w:rPr>
        <w:t>Kormányhivatal</w:t>
      </w:r>
      <w:r w:rsidR="006902F4">
        <w:rPr>
          <w:rFonts w:ascii="Times New Roman" w:hAnsi="Times New Roman"/>
          <w:sz w:val="24"/>
          <w:szCs w:val="24"/>
        </w:rPr>
        <w:t xml:space="preserve">) által </w:t>
      </w:r>
      <w:r>
        <w:rPr>
          <w:rFonts w:ascii="Times New Roman" w:hAnsi="Times New Roman"/>
          <w:sz w:val="24"/>
          <w:szCs w:val="24"/>
        </w:rPr>
        <w:t>2013. április 9.</w:t>
      </w:r>
      <w:r w:rsidR="00BA013E">
        <w:rPr>
          <w:rFonts w:ascii="Times New Roman" w:hAnsi="Times New Roman"/>
          <w:sz w:val="24"/>
          <w:szCs w:val="24"/>
        </w:rPr>
        <w:t xml:space="preserve"> napján</w:t>
      </w:r>
      <w:r>
        <w:rPr>
          <w:rFonts w:ascii="Times New Roman" w:hAnsi="Times New Roman"/>
          <w:sz w:val="24"/>
          <w:szCs w:val="24"/>
        </w:rPr>
        <w:t xml:space="preserve"> aláírt</w:t>
      </w:r>
      <w:r w:rsidR="00CB0C81">
        <w:rPr>
          <w:rFonts w:ascii="Times New Roman" w:hAnsi="Times New Roman"/>
          <w:sz w:val="24"/>
          <w:szCs w:val="24"/>
        </w:rPr>
        <w:t xml:space="preserve">, az </w:t>
      </w:r>
      <w:r>
        <w:rPr>
          <w:rFonts w:ascii="Times New Roman" w:hAnsi="Times New Roman"/>
          <w:sz w:val="24"/>
          <w:szCs w:val="24"/>
        </w:rPr>
        <w:t>Önkormányzat</w:t>
      </w:r>
      <w:r w:rsidR="00CB0C81">
        <w:rPr>
          <w:rFonts w:ascii="Times New Roman" w:hAnsi="Times New Roman"/>
          <w:sz w:val="24"/>
          <w:szCs w:val="24"/>
        </w:rPr>
        <w:t>nál</w:t>
      </w:r>
      <w:r w:rsidR="00CB0C81" w:rsidRPr="00CB0C81">
        <w:rPr>
          <w:rFonts w:ascii="Times New Roman" w:hAnsi="Times New Roman"/>
          <w:sz w:val="24"/>
          <w:szCs w:val="24"/>
          <w:lang w:eastAsia="en-US"/>
        </w:rPr>
        <w:t xml:space="preserve"> KI/756-11/2013/IV. iktatószámon nyilvántartott</w:t>
      </w:r>
      <w:r w:rsidR="0079451D">
        <w:rPr>
          <w:rFonts w:ascii="Times New Roman" w:hAnsi="Times New Roman"/>
          <w:sz w:val="24"/>
          <w:szCs w:val="24"/>
        </w:rPr>
        <w:t xml:space="preserve"> </w:t>
      </w:r>
      <w:r w:rsidR="00CB0C81">
        <w:rPr>
          <w:rFonts w:ascii="Times New Roman" w:hAnsi="Times New Roman"/>
          <w:sz w:val="24"/>
          <w:szCs w:val="24"/>
        </w:rPr>
        <w:t xml:space="preserve">megállapodás </w:t>
      </w:r>
      <w:r w:rsidR="0079451D">
        <w:rPr>
          <w:rFonts w:ascii="Times New Roman" w:hAnsi="Times New Roman"/>
          <w:sz w:val="24"/>
          <w:szCs w:val="24"/>
        </w:rPr>
        <w:t>(1. számú melléklet</w:t>
      </w:r>
      <w:r w:rsidR="000C682B">
        <w:rPr>
          <w:rFonts w:ascii="Times New Roman" w:hAnsi="Times New Roman"/>
          <w:sz w:val="24"/>
          <w:szCs w:val="24"/>
        </w:rPr>
        <w:t xml:space="preserve">; </w:t>
      </w:r>
      <w:r w:rsidR="007D46C2">
        <w:rPr>
          <w:rFonts w:ascii="Times New Roman" w:hAnsi="Times New Roman"/>
          <w:sz w:val="24"/>
          <w:szCs w:val="24"/>
        </w:rPr>
        <w:t xml:space="preserve">a </w:t>
      </w:r>
      <w:r w:rsidR="000C682B">
        <w:rPr>
          <w:rFonts w:ascii="Times New Roman" w:hAnsi="Times New Roman"/>
          <w:sz w:val="24"/>
          <w:szCs w:val="24"/>
        </w:rPr>
        <w:t>továbbiakban Megállapodás 1.</w:t>
      </w:r>
      <w:r w:rsidR="0079451D">
        <w:rPr>
          <w:rFonts w:ascii="Times New Roman" w:hAnsi="Times New Roman"/>
          <w:sz w:val="24"/>
          <w:szCs w:val="24"/>
        </w:rPr>
        <w:t>)</w:t>
      </w:r>
      <w:r w:rsidR="009F3F8A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valamint a </w:t>
      </w:r>
      <w:r w:rsidR="00C81412">
        <w:rPr>
          <w:rFonts w:ascii="Times New Roman" w:hAnsi="Times New Roman"/>
          <w:sz w:val="24"/>
          <w:szCs w:val="24"/>
        </w:rPr>
        <w:t xml:space="preserve">Képviselő-testület 214/2013. (V.30.) számú határozatával elfogadott és </w:t>
      </w:r>
      <w:r>
        <w:rPr>
          <w:rFonts w:ascii="Times New Roman" w:hAnsi="Times New Roman"/>
          <w:sz w:val="24"/>
          <w:szCs w:val="24"/>
        </w:rPr>
        <w:t xml:space="preserve">2013. </w:t>
      </w:r>
      <w:r w:rsidR="00BA013E">
        <w:rPr>
          <w:rFonts w:ascii="Times New Roman" w:hAnsi="Times New Roman"/>
          <w:sz w:val="24"/>
          <w:szCs w:val="24"/>
        </w:rPr>
        <w:t>június 17</w:t>
      </w:r>
      <w:r>
        <w:rPr>
          <w:rFonts w:ascii="Times New Roman" w:hAnsi="Times New Roman"/>
          <w:sz w:val="24"/>
          <w:szCs w:val="24"/>
        </w:rPr>
        <w:t>.</w:t>
      </w:r>
      <w:r w:rsidR="00BA013E">
        <w:rPr>
          <w:rFonts w:ascii="Times New Roman" w:hAnsi="Times New Roman"/>
          <w:sz w:val="24"/>
          <w:szCs w:val="24"/>
        </w:rPr>
        <w:t xml:space="preserve"> napján </w:t>
      </w:r>
      <w:r>
        <w:rPr>
          <w:rFonts w:ascii="Times New Roman" w:hAnsi="Times New Roman"/>
          <w:sz w:val="24"/>
          <w:szCs w:val="24"/>
        </w:rPr>
        <w:t>aláírt</w:t>
      </w:r>
      <w:r w:rsidR="00CB0C81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="00CB0C81" w:rsidRPr="00CB0C81">
        <w:rPr>
          <w:rFonts w:ascii="Times New Roman" w:hAnsi="Times New Roman"/>
          <w:sz w:val="24"/>
          <w:szCs w:val="24"/>
          <w:lang w:eastAsia="en-US"/>
        </w:rPr>
        <w:t>az Önkormányzatnál KI/13405-2/2013/XVI. iktatószámon nyilvántartott megállapodás</w:t>
      </w:r>
      <w:r>
        <w:rPr>
          <w:rFonts w:ascii="Times New Roman" w:hAnsi="Times New Roman"/>
          <w:sz w:val="24"/>
          <w:szCs w:val="24"/>
        </w:rPr>
        <w:t xml:space="preserve"> </w:t>
      </w:r>
      <w:r w:rsidR="0079451D">
        <w:rPr>
          <w:rFonts w:ascii="Times New Roman" w:hAnsi="Times New Roman"/>
          <w:sz w:val="24"/>
          <w:szCs w:val="24"/>
        </w:rPr>
        <w:t>(2. számú melléklet</w:t>
      </w:r>
      <w:r w:rsidR="000C682B">
        <w:rPr>
          <w:rFonts w:ascii="Times New Roman" w:hAnsi="Times New Roman"/>
          <w:sz w:val="24"/>
          <w:szCs w:val="24"/>
        </w:rPr>
        <w:t xml:space="preserve">; </w:t>
      </w:r>
      <w:r w:rsidR="007D46C2">
        <w:rPr>
          <w:rFonts w:ascii="Times New Roman" w:hAnsi="Times New Roman"/>
          <w:sz w:val="24"/>
          <w:szCs w:val="24"/>
        </w:rPr>
        <w:t xml:space="preserve">a </w:t>
      </w:r>
      <w:r w:rsidR="000C682B">
        <w:rPr>
          <w:rFonts w:ascii="Times New Roman" w:hAnsi="Times New Roman"/>
          <w:sz w:val="24"/>
          <w:szCs w:val="24"/>
        </w:rPr>
        <w:t>továbbiakban Megállapodás 2.</w:t>
      </w:r>
      <w:r w:rsidR="0079451D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>több tekintetben</w:t>
      </w:r>
      <w:r w:rsidR="009F3F8A">
        <w:rPr>
          <w:rFonts w:ascii="Times New Roman" w:hAnsi="Times New Roman"/>
          <w:sz w:val="24"/>
          <w:szCs w:val="24"/>
        </w:rPr>
        <w:t xml:space="preserve"> aktualitás</w:t>
      </w:r>
      <w:r w:rsidR="00CB0C81">
        <w:rPr>
          <w:rFonts w:ascii="Times New Roman" w:hAnsi="Times New Roman"/>
          <w:sz w:val="24"/>
          <w:szCs w:val="24"/>
        </w:rPr>
        <w:t>át</w:t>
      </w:r>
      <w:r>
        <w:rPr>
          <w:rFonts w:ascii="Times New Roman" w:hAnsi="Times New Roman"/>
          <w:sz w:val="24"/>
          <w:szCs w:val="24"/>
        </w:rPr>
        <w:t xml:space="preserve"> vesztett</w:t>
      </w:r>
      <w:r w:rsidR="00CB0C81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az aláírás</w:t>
      </w:r>
      <w:r w:rsidR="00CB0C81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óta eltelt időszak alatt</w:t>
      </w:r>
      <w:r w:rsidR="009F3F8A">
        <w:rPr>
          <w:rFonts w:ascii="Times New Roman" w:hAnsi="Times New Roman"/>
          <w:sz w:val="24"/>
          <w:szCs w:val="24"/>
        </w:rPr>
        <w:t xml:space="preserve">, ezért szükségessé vált </w:t>
      </w:r>
      <w:r>
        <w:rPr>
          <w:rFonts w:ascii="Times New Roman" w:hAnsi="Times New Roman"/>
          <w:sz w:val="24"/>
          <w:szCs w:val="24"/>
        </w:rPr>
        <w:t>ezen megállapodások</w:t>
      </w:r>
      <w:r w:rsidR="009F3F8A">
        <w:rPr>
          <w:rFonts w:ascii="Times New Roman" w:hAnsi="Times New Roman"/>
          <w:sz w:val="24"/>
          <w:szCs w:val="24"/>
        </w:rPr>
        <w:t xml:space="preserve"> </w:t>
      </w:r>
      <w:r w:rsidR="009369BA">
        <w:rPr>
          <w:rFonts w:ascii="Times New Roman" w:hAnsi="Times New Roman"/>
          <w:sz w:val="24"/>
          <w:szCs w:val="24"/>
        </w:rPr>
        <w:t>hatályon kívül helyezése és új megállapodás megkötése</w:t>
      </w:r>
      <w:r>
        <w:rPr>
          <w:rFonts w:ascii="Times New Roman" w:hAnsi="Times New Roman"/>
          <w:sz w:val="24"/>
          <w:szCs w:val="24"/>
        </w:rPr>
        <w:t xml:space="preserve">. </w:t>
      </w:r>
    </w:p>
    <w:p w14:paraId="3B64D659" w14:textId="77777777" w:rsidR="000C682B" w:rsidRDefault="000C682B" w:rsidP="000C682B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67FE09C" w14:textId="5E08F1BB" w:rsidR="000C682B" w:rsidRDefault="00866F8A" w:rsidP="000C682B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02064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korábbi Megállapodás </w:t>
      </w:r>
      <w:r>
        <w:rPr>
          <w:rFonts w:ascii="Times New Roman" w:hAnsi="Times New Roman"/>
          <w:sz w:val="24"/>
          <w:szCs w:val="24"/>
          <w:lang w:eastAsia="en-US"/>
        </w:rPr>
        <w:t>2. tartalmazta a</w:t>
      </w:r>
      <w:r w:rsidRPr="00802064">
        <w:rPr>
          <w:rFonts w:ascii="Times New Roman" w:hAnsi="Times New Roman"/>
          <w:bCs/>
          <w:sz w:val="24"/>
          <w:szCs w:val="24"/>
        </w:rPr>
        <w:t>z Önkormányzat által a Kormányhivatal részére használatba adott fénymásoló és nyomtató eszközök</w:t>
      </w:r>
      <w:r w:rsidR="00D00472">
        <w:rPr>
          <w:rFonts w:ascii="Times New Roman" w:hAnsi="Times New Roman"/>
          <w:bCs/>
          <w:sz w:val="24"/>
          <w:szCs w:val="24"/>
        </w:rPr>
        <w:t>,</w:t>
      </w:r>
      <w:r>
        <w:rPr>
          <w:rFonts w:ascii="Times New Roman" w:hAnsi="Times New Roman"/>
          <w:bCs/>
          <w:sz w:val="24"/>
          <w:szCs w:val="24"/>
        </w:rPr>
        <w:t xml:space="preserve"> valamint vezetékes telefonok és mobiltelefonok költség megosztását, azonban a</w:t>
      </w:r>
      <w:r w:rsidR="00C81412">
        <w:rPr>
          <w:rFonts w:ascii="Times New Roman" w:hAnsi="Times New Roman"/>
          <w:bCs/>
          <w:sz w:val="24"/>
          <w:szCs w:val="24"/>
        </w:rPr>
        <w:t xml:space="preserve">z </w:t>
      </w:r>
      <w:proofErr w:type="gramStart"/>
      <w:r w:rsidR="00C81412">
        <w:rPr>
          <w:rFonts w:ascii="Times New Roman" w:hAnsi="Times New Roman"/>
          <w:bCs/>
          <w:sz w:val="24"/>
          <w:szCs w:val="24"/>
        </w:rPr>
        <w:t xml:space="preserve">Önkormányzat </w:t>
      </w:r>
      <w:r w:rsidR="007D46C2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fénymásoló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és nyomtató eszközökre vonatkozó</w:t>
      </w:r>
      <w:r w:rsidRPr="00802064">
        <w:rPr>
          <w:rFonts w:ascii="Times New Roman" w:hAnsi="Times New Roman"/>
          <w:bCs/>
          <w:sz w:val="24"/>
          <w:szCs w:val="24"/>
        </w:rPr>
        <w:t xml:space="preserve"> </w:t>
      </w:r>
      <w:r w:rsidR="00C81412">
        <w:rPr>
          <w:rFonts w:ascii="Times New Roman" w:hAnsi="Times New Roman"/>
          <w:bCs/>
          <w:sz w:val="24"/>
          <w:szCs w:val="24"/>
        </w:rPr>
        <w:t xml:space="preserve">bérleti </w:t>
      </w:r>
      <w:r w:rsidRPr="00802064">
        <w:rPr>
          <w:rFonts w:ascii="Times New Roman" w:hAnsi="Times New Roman"/>
          <w:bCs/>
          <w:sz w:val="24"/>
          <w:szCs w:val="24"/>
        </w:rPr>
        <w:t>szerződés</w:t>
      </w:r>
      <w:r w:rsidR="00C81412">
        <w:rPr>
          <w:rFonts w:ascii="Times New Roman" w:hAnsi="Times New Roman"/>
          <w:bCs/>
          <w:sz w:val="24"/>
          <w:szCs w:val="24"/>
        </w:rPr>
        <w:t>e</w:t>
      </w:r>
      <w:r w:rsidRPr="00802064">
        <w:rPr>
          <w:rFonts w:ascii="Times New Roman" w:hAnsi="Times New Roman"/>
          <w:bCs/>
          <w:sz w:val="24"/>
          <w:szCs w:val="24"/>
        </w:rPr>
        <w:t xml:space="preserve"> megszűnt, a vezetékes </w:t>
      </w:r>
      <w:r w:rsidR="00D77301">
        <w:rPr>
          <w:rFonts w:ascii="Times New Roman" w:hAnsi="Times New Roman"/>
          <w:bCs/>
          <w:sz w:val="24"/>
          <w:szCs w:val="24"/>
        </w:rPr>
        <w:t>és mobil</w:t>
      </w:r>
      <w:r w:rsidRPr="00802064">
        <w:rPr>
          <w:rFonts w:ascii="Times New Roman" w:hAnsi="Times New Roman"/>
          <w:bCs/>
          <w:sz w:val="24"/>
          <w:szCs w:val="24"/>
        </w:rPr>
        <w:t>telefonok visszaadásra kerültek az Önkormányzat részére.</w:t>
      </w:r>
      <w:r>
        <w:rPr>
          <w:rFonts w:ascii="Times New Roman" w:hAnsi="Times New Roman"/>
          <w:bCs/>
          <w:sz w:val="24"/>
          <w:szCs w:val="24"/>
        </w:rPr>
        <w:t xml:space="preserve"> </w:t>
      </w:r>
    </w:p>
    <w:p w14:paraId="12D89711" w14:textId="77777777" w:rsidR="00685B83" w:rsidRDefault="00685B83" w:rsidP="00802064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1A282B37" w14:textId="49BEE634" w:rsidR="00685B83" w:rsidRDefault="00866F8A" w:rsidP="00D131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új </w:t>
      </w:r>
      <w:r w:rsidR="00C81412"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egállapodás (</w:t>
      </w:r>
      <w:r w:rsidR="00CD54FD">
        <w:rPr>
          <w:rFonts w:ascii="Times New Roman" w:hAnsi="Times New Roman"/>
          <w:sz w:val="24"/>
          <w:szCs w:val="24"/>
        </w:rPr>
        <w:t xml:space="preserve">határozati javaslat </w:t>
      </w:r>
      <w:r>
        <w:rPr>
          <w:rFonts w:ascii="Times New Roman" w:hAnsi="Times New Roman"/>
          <w:sz w:val="24"/>
          <w:szCs w:val="24"/>
        </w:rPr>
        <w:t>melléklet</w:t>
      </w:r>
      <w:r w:rsidR="00CD54FD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), melynek alapját a jelenleg hatályban lévő M</w:t>
      </w:r>
      <w:r w:rsidR="00432643">
        <w:rPr>
          <w:rFonts w:ascii="Times New Roman" w:hAnsi="Times New Roman"/>
          <w:sz w:val="24"/>
          <w:szCs w:val="24"/>
        </w:rPr>
        <w:t>egállapodás</w:t>
      </w:r>
      <w:r>
        <w:rPr>
          <w:rFonts w:ascii="Times New Roman" w:hAnsi="Times New Roman"/>
          <w:sz w:val="24"/>
          <w:szCs w:val="24"/>
        </w:rPr>
        <w:t xml:space="preserve"> 1. képezi, </w:t>
      </w:r>
      <w:r w:rsidR="007D1992">
        <w:rPr>
          <w:rFonts w:ascii="Times New Roman" w:hAnsi="Times New Roman"/>
          <w:sz w:val="24"/>
          <w:szCs w:val="24"/>
        </w:rPr>
        <w:t>tartalmazza mindkét korábbi megállapodás még aktuális elemeit a két fél szándékainak megfelelő</w:t>
      </w:r>
      <w:r>
        <w:rPr>
          <w:rFonts w:ascii="Times New Roman" w:hAnsi="Times New Roman"/>
          <w:sz w:val="24"/>
          <w:szCs w:val="24"/>
        </w:rPr>
        <w:t xml:space="preserve"> változásokkal és kiegészítésekkel</w:t>
      </w:r>
      <w:r w:rsidR="007D1992">
        <w:rPr>
          <w:rFonts w:ascii="Times New Roman" w:hAnsi="Times New Roman"/>
          <w:sz w:val="24"/>
          <w:szCs w:val="24"/>
        </w:rPr>
        <w:t>, melyek a Kormányhivatallal történt egyeztetés eredményei</w:t>
      </w:r>
      <w:r w:rsidR="000F6878">
        <w:rPr>
          <w:rFonts w:ascii="Times New Roman" w:hAnsi="Times New Roman"/>
          <w:sz w:val="24"/>
          <w:szCs w:val="24"/>
        </w:rPr>
        <w:t>.</w:t>
      </w:r>
    </w:p>
    <w:p w14:paraId="120E8DC3" w14:textId="77777777" w:rsidR="00685B83" w:rsidRDefault="00685B83" w:rsidP="00D131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3612ED5" w14:textId="3134FD37" w:rsidR="00CB5130" w:rsidRDefault="00866F8A" w:rsidP="00D131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épületeken végzendő esetleges </w:t>
      </w:r>
      <w:r w:rsidR="007D46C2">
        <w:rPr>
          <w:rFonts w:ascii="Times New Roman" w:hAnsi="Times New Roman"/>
          <w:sz w:val="24"/>
          <w:szCs w:val="24"/>
        </w:rPr>
        <w:t>karbantartá</w:t>
      </w:r>
      <w:r>
        <w:rPr>
          <w:rFonts w:ascii="Times New Roman" w:hAnsi="Times New Roman"/>
          <w:sz w:val="24"/>
          <w:szCs w:val="24"/>
        </w:rPr>
        <w:t xml:space="preserve">si tevékenységek, javítási munkák esetében korábban a Kormányhivatallal kötelesek voltunk a tevékenység megkezdése előtt egyeztetni, amennyiben a javítás </w:t>
      </w:r>
      <w:r w:rsidR="008D619B">
        <w:rPr>
          <w:rFonts w:ascii="Times New Roman" w:hAnsi="Times New Roman"/>
          <w:sz w:val="24"/>
          <w:szCs w:val="24"/>
        </w:rPr>
        <w:t xml:space="preserve">költség </w:t>
      </w:r>
      <w:r>
        <w:rPr>
          <w:rFonts w:ascii="Times New Roman" w:hAnsi="Times New Roman"/>
          <w:sz w:val="24"/>
          <w:szCs w:val="24"/>
        </w:rPr>
        <w:t xml:space="preserve">rájuk eső </w:t>
      </w:r>
      <w:r w:rsidR="008D619B">
        <w:rPr>
          <w:rFonts w:ascii="Times New Roman" w:hAnsi="Times New Roman"/>
          <w:sz w:val="24"/>
          <w:szCs w:val="24"/>
        </w:rPr>
        <w:t>része</w:t>
      </w:r>
      <w:r>
        <w:rPr>
          <w:rFonts w:ascii="Times New Roman" w:hAnsi="Times New Roman"/>
          <w:sz w:val="24"/>
          <w:szCs w:val="24"/>
        </w:rPr>
        <w:t xml:space="preserve"> meghaladta a 100.000 forintot. Az eltelt 10 év alatt bekövetkezett inflációt figyelembe véve a gördülékenyebb ügymenet érdekében ezt az összeget 200.000 forintra javasoljuk emelni. </w:t>
      </w:r>
    </w:p>
    <w:p w14:paraId="524E75AC" w14:textId="77777777" w:rsidR="00CB5130" w:rsidRDefault="00CB5130" w:rsidP="00D131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7052E96" w14:textId="71F909E1" w:rsidR="000F6878" w:rsidRDefault="00866F8A" w:rsidP="00D131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munkák megrendelésével kapcsolatban a Kormányhivatalnak 15 </w:t>
      </w:r>
      <w:r w:rsidR="008D619B">
        <w:rPr>
          <w:rFonts w:ascii="Times New Roman" w:hAnsi="Times New Roman"/>
          <w:sz w:val="24"/>
          <w:szCs w:val="24"/>
        </w:rPr>
        <w:t xml:space="preserve">napos </w:t>
      </w:r>
      <w:r w:rsidR="007D46C2"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 xml:space="preserve">álaszadási </w:t>
      </w:r>
      <w:r w:rsidR="008D619B">
        <w:rPr>
          <w:rFonts w:ascii="Times New Roman" w:hAnsi="Times New Roman"/>
          <w:sz w:val="24"/>
          <w:szCs w:val="24"/>
        </w:rPr>
        <w:t>h</w:t>
      </w:r>
      <w:r w:rsidR="007D46C2">
        <w:rPr>
          <w:rFonts w:ascii="Times New Roman" w:hAnsi="Times New Roman"/>
          <w:sz w:val="24"/>
          <w:szCs w:val="24"/>
        </w:rPr>
        <w:t>a</w:t>
      </w:r>
      <w:r w:rsidR="008D619B">
        <w:rPr>
          <w:rFonts w:ascii="Times New Roman" w:hAnsi="Times New Roman"/>
          <w:sz w:val="24"/>
          <w:szCs w:val="24"/>
        </w:rPr>
        <w:t>táridő</w:t>
      </w:r>
      <w:r>
        <w:rPr>
          <w:rFonts w:ascii="Times New Roman" w:hAnsi="Times New Roman"/>
          <w:sz w:val="24"/>
          <w:szCs w:val="24"/>
        </w:rPr>
        <w:t xml:space="preserve"> állt rendelkezésére. Mivel vannak olyan élethelyzetek, amik azonnali beavatkozást igényelnek, ezért az egyetértésre </w:t>
      </w:r>
      <w:proofErr w:type="spellStart"/>
      <w:r>
        <w:rPr>
          <w:rFonts w:ascii="Times New Roman" w:hAnsi="Times New Roman"/>
          <w:sz w:val="24"/>
          <w:szCs w:val="24"/>
        </w:rPr>
        <w:t>nyitvaálló</w:t>
      </w:r>
      <w:proofErr w:type="spellEnd"/>
      <w:r>
        <w:rPr>
          <w:rFonts w:ascii="Times New Roman" w:hAnsi="Times New Roman"/>
          <w:sz w:val="24"/>
          <w:szCs w:val="24"/>
        </w:rPr>
        <w:t xml:space="preserve"> határidőket a beavatkozás sürgősségének figyelembe vételével </w:t>
      </w:r>
      <w:r w:rsidR="00CB5130">
        <w:rPr>
          <w:rFonts w:ascii="Times New Roman" w:hAnsi="Times New Roman"/>
          <w:sz w:val="24"/>
          <w:szCs w:val="24"/>
        </w:rPr>
        <w:t>jav</w:t>
      </w:r>
      <w:r w:rsidR="007D46C2">
        <w:rPr>
          <w:rFonts w:ascii="Times New Roman" w:hAnsi="Times New Roman"/>
          <w:sz w:val="24"/>
          <w:szCs w:val="24"/>
        </w:rPr>
        <w:t>a</w:t>
      </w:r>
      <w:r w:rsidR="00CB5130">
        <w:rPr>
          <w:rFonts w:ascii="Times New Roman" w:hAnsi="Times New Roman"/>
          <w:sz w:val="24"/>
          <w:szCs w:val="24"/>
        </w:rPr>
        <w:t>soljuk differenciálni</w:t>
      </w:r>
      <w:r>
        <w:rPr>
          <w:rFonts w:ascii="Times New Roman" w:hAnsi="Times New Roman"/>
          <w:sz w:val="24"/>
          <w:szCs w:val="24"/>
        </w:rPr>
        <w:t>.</w:t>
      </w:r>
    </w:p>
    <w:p w14:paraId="0CD907F0" w14:textId="77777777" w:rsidR="00966B9D" w:rsidRDefault="00966B9D" w:rsidP="003F102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7D1234B0" w14:textId="0FA749B3" w:rsidR="006A752A" w:rsidRPr="008D619B" w:rsidRDefault="00866F8A" w:rsidP="008D619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8D619B">
        <w:rPr>
          <w:rFonts w:ascii="Times New Roman" w:hAnsi="Times New Roman"/>
          <w:sz w:val="24"/>
          <w:szCs w:val="24"/>
          <w:lang w:eastAsia="en-US"/>
        </w:rPr>
        <w:t>A Kormányhivatal kérésére a korábbi gyakorlattól</w:t>
      </w:r>
      <w:r w:rsidR="007D46C2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8D619B">
        <w:rPr>
          <w:rFonts w:ascii="Times New Roman" w:hAnsi="Times New Roman"/>
          <w:sz w:val="24"/>
          <w:szCs w:val="24"/>
          <w:lang w:eastAsia="en-US"/>
        </w:rPr>
        <w:t>eltérő</w:t>
      </w:r>
      <w:r w:rsidR="000C682B">
        <w:rPr>
          <w:rFonts w:ascii="Times New Roman" w:hAnsi="Times New Roman"/>
          <w:sz w:val="24"/>
          <w:szCs w:val="24"/>
          <w:lang w:eastAsia="en-US"/>
        </w:rPr>
        <w:t>en</w:t>
      </w:r>
      <w:r w:rsidRPr="008D619B">
        <w:rPr>
          <w:rFonts w:ascii="Times New Roman" w:hAnsi="Times New Roman"/>
          <w:sz w:val="24"/>
          <w:szCs w:val="24"/>
          <w:lang w:eastAsia="en-US"/>
        </w:rPr>
        <w:t xml:space="preserve"> havi számláz</w:t>
      </w:r>
      <w:r w:rsidR="008D619B">
        <w:rPr>
          <w:rFonts w:ascii="Times New Roman" w:hAnsi="Times New Roman"/>
          <w:sz w:val="24"/>
          <w:szCs w:val="24"/>
          <w:lang w:eastAsia="en-US"/>
        </w:rPr>
        <w:t>ási rend kerül</w:t>
      </w:r>
      <w:r w:rsidRPr="008D619B">
        <w:rPr>
          <w:rFonts w:ascii="Times New Roman" w:hAnsi="Times New Roman"/>
          <w:sz w:val="24"/>
          <w:szCs w:val="24"/>
          <w:lang w:eastAsia="en-US"/>
        </w:rPr>
        <w:t xml:space="preserve"> rögzítésre a</w:t>
      </w:r>
      <w:r w:rsidR="008D619B">
        <w:rPr>
          <w:rFonts w:ascii="Times New Roman" w:hAnsi="Times New Roman"/>
          <w:sz w:val="24"/>
          <w:szCs w:val="24"/>
          <w:lang w:eastAsia="en-US"/>
        </w:rPr>
        <w:t>z új</w:t>
      </w:r>
      <w:r w:rsidRPr="008D619B">
        <w:rPr>
          <w:rFonts w:ascii="Times New Roman" w:hAnsi="Times New Roman"/>
          <w:sz w:val="24"/>
          <w:szCs w:val="24"/>
          <w:lang w:eastAsia="en-US"/>
        </w:rPr>
        <w:t xml:space="preserve"> Megállapodásban</w:t>
      </w:r>
      <w:r w:rsidR="000C682B">
        <w:rPr>
          <w:rFonts w:ascii="Times New Roman" w:hAnsi="Times New Roman"/>
          <w:sz w:val="24"/>
          <w:szCs w:val="24"/>
          <w:lang w:eastAsia="en-US"/>
        </w:rPr>
        <w:t xml:space="preserve"> épületenkénti bontásban</w:t>
      </w:r>
      <w:r w:rsidRPr="008D619B">
        <w:rPr>
          <w:rFonts w:ascii="Times New Roman" w:hAnsi="Times New Roman"/>
          <w:sz w:val="24"/>
          <w:szCs w:val="24"/>
          <w:lang w:eastAsia="en-US"/>
        </w:rPr>
        <w:t>.</w:t>
      </w:r>
    </w:p>
    <w:p w14:paraId="3E7C2E1C" w14:textId="77777777" w:rsidR="00966B9D" w:rsidRPr="008D619B" w:rsidRDefault="00966B9D" w:rsidP="00966B9D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highlight w:val="yellow"/>
          <w:lang w:eastAsia="en-US"/>
        </w:rPr>
      </w:pPr>
    </w:p>
    <w:p w14:paraId="3D01D0D9" w14:textId="77777777" w:rsidR="00681046" w:rsidRDefault="00866F8A" w:rsidP="00681046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0C682B">
        <w:rPr>
          <w:rFonts w:ascii="Times New Roman" w:hAnsi="Times New Roman"/>
          <w:sz w:val="24"/>
        </w:rPr>
        <w:t xml:space="preserve">A korábbi költségmegosztás az Önkormányzat részére hátrányos volt, mivel a Kormányhivatal által ténylegesen használt területi aránynál jóval kisebb százalékban viselte a költségeket. Az egyeztetést követően a Megállapodásban a fűtéssel és az általános költségviseléssel kapcsolatos fizetési kötelezettségek </w:t>
      </w:r>
      <w:r w:rsidR="008D619B" w:rsidRPr="000C682B">
        <w:rPr>
          <w:rFonts w:ascii="Times New Roman" w:hAnsi="Times New Roman"/>
          <w:sz w:val="24"/>
        </w:rPr>
        <w:t xml:space="preserve">megosztása </w:t>
      </w:r>
      <w:r w:rsidRPr="000C682B">
        <w:rPr>
          <w:rFonts w:ascii="Times New Roman" w:hAnsi="Times New Roman"/>
          <w:sz w:val="24"/>
        </w:rPr>
        <w:t>a</w:t>
      </w:r>
      <w:r w:rsidR="008D619B" w:rsidRPr="000C682B">
        <w:rPr>
          <w:rFonts w:ascii="Times New Roman" w:hAnsi="Times New Roman"/>
          <w:sz w:val="24"/>
        </w:rPr>
        <w:t xml:space="preserve"> jövőben a</w:t>
      </w:r>
      <w:r w:rsidRPr="000C682B">
        <w:rPr>
          <w:rFonts w:ascii="Times New Roman" w:hAnsi="Times New Roman"/>
          <w:sz w:val="24"/>
        </w:rPr>
        <w:t xml:space="preserve"> </w:t>
      </w:r>
      <w:r w:rsidR="008D619B" w:rsidRPr="000C682B">
        <w:rPr>
          <w:rFonts w:ascii="Times New Roman" w:hAnsi="Times New Roman"/>
          <w:sz w:val="24"/>
        </w:rPr>
        <w:t xml:space="preserve">ténylegesen </w:t>
      </w:r>
      <w:r w:rsidRPr="000C682B">
        <w:rPr>
          <w:rFonts w:ascii="Times New Roman" w:hAnsi="Times New Roman"/>
          <w:sz w:val="24"/>
        </w:rPr>
        <w:t xml:space="preserve">használt területek </w:t>
      </w:r>
      <w:r w:rsidR="00CB5130">
        <w:rPr>
          <w:rFonts w:ascii="Times New Roman" w:hAnsi="Times New Roman"/>
          <w:sz w:val="24"/>
        </w:rPr>
        <w:t>arányában történne</w:t>
      </w:r>
      <w:r w:rsidR="008D619B" w:rsidRPr="000C682B">
        <w:rPr>
          <w:rFonts w:ascii="Times New Roman" w:hAnsi="Times New Roman"/>
          <w:sz w:val="24"/>
        </w:rPr>
        <w:t>.</w:t>
      </w:r>
    </w:p>
    <w:p w14:paraId="09B5E529" w14:textId="77777777" w:rsidR="00C81412" w:rsidRDefault="00C81412" w:rsidP="00681046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2224FE95" w14:textId="77777777" w:rsidR="00C81412" w:rsidRPr="00D62ECA" w:rsidRDefault="00C81412" w:rsidP="00C81412">
      <w:pPr>
        <w:shd w:val="clear" w:color="auto" w:fill="FFFFFF"/>
        <w:spacing w:after="0" w:line="240" w:lineRule="auto"/>
        <w:jc w:val="both"/>
        <w:rPr>
          <w:rFonts w:ascii="Segoe UI" w:hAnsi="Segoe UI" w:cs="Segoe UI"/>
          <w:color w:val="212121"/>
          <w:sz w:val="23"/>
          <w:szCs w:val="23"/>
        </w:rPr>
      </w:pPr>
      <w:proofErr w:type="spellStart"/>
      <w:r w:rsidRPr="00D62ECA">
        <w:rPr>
          <w:rFonts w:ascii="Times New Roman" w:hAnsi="Times New Roman"/>
          <w:color w:val="212121"/>
          <w:sz w:val="24"/>
          <w:szCs w:val="24"/>
        </w:rPr>
        <w:t>Magyarosrszág</w:t>
      </w:r>
      <w:proofErr w:type="spellEnd"/>
      <w:r w:rsidRPr="00D62ECA">
        <w:rPr>
          <w:rFonts w:ascii="Times New Roman" w:hAnsi="Times New Roman"/>
          <w:color w:val="212121"/>
          <w:sz w:val="24"/>
          <w:szCs w:val="24"/>
        </w:rPr>
        <w:t xml:space="preserve"> helyi önkormányzatairól szóló 2011. évi CLXXXIX. törvény </w:t>
      </w:r>
      <w:r>
        <w:rPr>
          <w:rFonts w:ascii="Times New Roman" w:hAnsi="Times New Roman"/>
          <w:color w:val="212121"/>
          <w:sz w:val="24"/>
          <w:szCs w:val="24"/>
        </w:rPr>
        <w:t xml:space="preserve">(a továbbiakban: </w:t>
      </w:r>
      <w:proofErr w:type="spellStart"/>
      <w:r>
        <w:rPr>
          <w:rFonts w:ascii="Times New Roman" w:hAnsi="Times New Roman"/>
          <w:color w:val="212121"/>
          <w:sz w:val="24"/>
          <w:szCs w:val="24"/>
        </w:rPr>
        <w:t>Mötv</w:t>
      </w:r>
      <w:proofErr w:type="spellEnd"/>
      <w:r>
        <w:rPr>
          <w:rFonts w:ascii="Times New Roman" w:hAnsi="Times New Roman"/>
          <w:color w:val="212121"/>
          <w:sz w:val="24"/>
          <w:szCs w:val="24"/>
        </w:rPr>
        <w:t xml:space="preserve">.) </w:t>
      </w:r>
      <w:r w:rsidRPr="00D62ECA">
        <w:rPr>
          <w:rFonts w:ascii="Times New Roman" w:hAnsi="Times New Roman"/>
          <w:color w:val="212121"/>
          <w:sz w:val="24"/>
          <w:szCs w:val="24"/>
        </w:rPr>
        <w:t>10. § (1) </w:t>
      </w:r>
      <w:r>
        <w:rPr>
          <w:rFonts w:ascii="Times New Roman" w:hAnsi="Times New Roman"/>
          <w:bCs/>
          <w:iCs/>
          <w:color w:val="212121"/>
          <w:sz w:val="24"/>
          <w:szCs w:val="24"/>
        </w:rPr>
        <w:t>bekezd</w:t>
      </w:r>
      <w:r w:rsidRPr="00D62ECA">
        <w:rPr>
          <w:rFonts w:ascii="Times New Roman" w:hAnsi="Times New Roman"/>
          <w:bCs/>
          <w:iCs/>
          <w:color w:val="212121"/>
          <w:sz w:val="24"/>
          <w:szCs w:val="24"/>
        </w:rPr>
        <w:t>ése szerint a</w:t>
      </w:r>
      <w:r w:rsidRPr="00E46D8D">
        <w:rPr>
          <w:rFonts w:ascii="Times New Roman" w:hAnsi="Times New Roman"/>
          <w:bCs/>
          <w:iCs/>
          <w:color w:val="212121"/>
          <w:sz w:val="24"/>
          <w:szCs w:val="24"/>
        </w:rPr>
        <w:t xml:space="preserve"> helyi önkormányzat ellátja a törvényben meghatározott kötelező</w:t>
      </w:r>
      <w:r w:rsidRPr="00D62ECA">
        <w:rPr>
          <w:rFonts w:ascii="Times New Roman" w:hAnsi="Times New Roman"/>
          <w:color w:val="212121"/>
          <w:sz w:val="24"/>
          <w:szCs w:val="24"/>
        </w:rPr>
        <w:t> és az általa önként vállalt </w:t>
      </w:r>
      <w:r w:rsidRPr="00E46D8D">
        <w:rPr>
          <w:rFonts w:ascii="Times New Roman" w:hAnsi="Times New Roman"/>
          <w:bCs/>
          <w:iCs/>
          <w:color w:val="212121"/>
          <w:sz w:val="24"/>
          <w:szCs w:val="24"/>
        </w:rPr>
        <w:t>feladat- és hatásköröket.</w:t>
      </w:r>
    </w:p>
    <w:p w14:paraId="004765D0" w14:textId="77777777" w:rsidR="00C81412" w:rsidRPr="00D62ECA" w:rsidRDefault="00C81412" w:rsidP="00C81412">
      <w:pPr>
        <w:shd w:val="clear" w:color="auto" w:fill="FFFFFF"/>
        <w:spacing w:after="0" w:line="240" w:lineRule="auto"/>
        <w:jc w:val="both"/>
        <w:rPr>
          <w:rFonts w:ascii="Segoe UI" w:hAnsi="Segoe UI" w:cs="Segoe UI"/>
          <w:color w:val="212121"/>
          <w:sz w:val="23"/>
          <w:szCs w:val="23"/>
        </w:rPr>
      </w:pPr>
      <w:r w:rsidRPr="00E46D8D">
        <w:rPr>
          <w:rFonts w:ascii="Times New Roman" w:hAnsi="Times New Roman"/>
          <w:bCs/>
          <w:iCs/>
          <w:color w:val="212121"/>
          <w:sz w:val="24"/>
          <w:szCs w:val="24"/>
        </w:rPr>
        <w:lastRenderedPageBreak/>
        <w:t>(3) a helyi önkormányzat – törvényben meghatározott estekben – az állammal kötött megállapodás alapján elláthat állami feladatokat, a megállapodásban rendelkezni kell a feladatellátás finanszírozásáról. A megállapodás közigazgatási szerződésnek minősül.</w:t>
      </w:r>
    </w:p>
    <w:p w14:paraId="4E197B35" w14:textId="77777777" w:rsidR="00C81412" w:rsidRDefault="00C81412" w:rsidP="00C81412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i/>
          <w:iCs/>
          <w:color w:val="212121"/>
          <w:sz w:val="24"/>
          <w:szCs w:val="24"/>
        </w:rPr>
      </w:pPr>
    </w:p>
    <w:p w14:paraId="42988542" w14:textId="77777777" w:rsidR="00C81412" w:rsidRPr="00D62ECA" w:rsidRDefault="00C81412" w:rsidP="00D00472">
      <w:pPr>
        <w:shd w:val="clear" w:color="auto" w:fill="FFFFFF"/>
        <w:spacing w:after="0" w:line="240" w:lineRule="auto"/>
        <w:jc w:val="both"/>
        <w:rPr>
          <w:rFonts w:ascii="Segoe UI" w:hAnsi="Segoe UI" w:cs="Segoe UI"/>
          <w:color w:val="212121"/>
          <w:sz w:val="23"/>
          <w:szCs w:val="23"/>
        </w:rPr>
      </w:pPr>
      <w:r w:rsidRPr="00D62ECA">
        <w:rPr>
          <w:rFonts w:ascii="Times New Roman" w:hAnsi="Times New Roman"/>
          <w:color w:val="212121"/>
          <w:sz w:val="24"/>
          <w:szCs w:val="24"/>
        </w:rPr>
        <w:t>A járások kialakításáról, valamint egyes ezzel összefüggő törvények módosításáról</w:t>
      </w:r>
      <w:r w:rsidRPr="00D62ECA">
        <w:rPr>
          <w:rFonts w:ascii="Times New Roman" w:hAnsi="Times New Roman"/>
          <w:b/>
          <w:bCs/>
          <w:color w:val="212121"/>
          <w:sz w:val="24"/>
          <w:szCs w:val="24"/>
        </w:rPr>
        <w:t> </w:t>
      </w:r>
      <w:r w:rsidRPr="00D62ECA">
        <w:rPr>
          <w:rFonts w:ascii="Times New Roman" w:hAnsi="Times New Roman"/>
          <w:color w:val="212121"/>
          <w:sz w:val="24"/>
          <w:szCs w:val="24"/>
        </w:rPr>
        <w:t>szóló 2012. évi XCIII. törvény szerint</w:t>
      </w:r>
      <w:r w:rsidRPr="00D62ECA">
        <w:rPr>
          <w:rFonts w:ascii="Times New Roman" w:hAnsi="Times New Roman"/>
          <w:b/>
          <w:bCs/>
          <w:color w:val="212121"/>
          <w:sz w:val="24"/>
          <w:szCs w:val="24"/>
        </w:rPr>
        <w:t> </w:t>
      </w:r>
      <w:r w:rsidRPr="00D62ECA">
        <w:rPr>
          <w:rFonts w:ascii="Times New Roman" w:hAnsi="Times New Roman"/>
          <w:color w:val="212121"/>
          <w:sz w:val="24"/>
          <w:szCs w:val="24"/>
        </w:rPr>
        <w:t>a járási hivatal feladatellátását biztosító ingatlan és ingó vagyon ingyenes ha</w:t>
      </w:r>
      <w:r>
        <w:rPr>
          <w:rFonts w:ascii="Times New Roman" w:hAnsi="Times New Roman"/>
          <w:color w:val="212121"/>
          <w:sz w:val="24"/>
          <w:szCs w:val="24"/>
        </w:rPr>
        <w:t xml:space="preserve">sználatának biztosítása az önkormányzatot </w:t>
      </w:r>
      <w:proofErr w:type="gramStart"/>
      <w:r>
        <w:rPr>
          <w:rFonts w:ascii="Times New Roman" w:hAnsi="Times New Roman"/>
          <w:color w:val="212121"/>
          <w:sz w:val="24"/>
          <w:szCs w:val="24"/>
        </w:rPr>
        <w:t>terheli  2013.</w:t>
      </w:r>
      <w:proofErr w:type="gramEnd"/>
      <w:r>
        <w:rPr>
          <w:rFonts w:ascii="Times New Roman" w:hAnsi="Times New Roman"/>
          <w:color w:val="212121"/>
          <w:sz w:val="24"/>
          <w:szCs w:val="24"/>
        </w:rPr>
        <w:t xml:space="preserve"> január 1. napjától: </w:t>
      </w:r>
    </w:p>
    <w:p w14:paraId="703D1781" w14:textId="77777777" w:rsidR="00C81412" w:rsidRDefault="00C81412" w:rsidP="00C81412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iCs/>
          <w:color w:val="212121"/>
          <w:sz w:val="24"/>
          <w:szCs w:val="24"/>
        </w:rPr>
      </w:pPr>
      <w:r w:rsidRPr="00D62ECA">
        <w:rPr>
          <w:rFonts w:ascii="Times New Roman" w:hAnsi="Times New Roman"/>
          <w:color w:val="212121"/>
          <w:sz w:val="24"/>
          <w:szCs w:val="24"/>
        </w:rPr>
        <w:t>2</w:t>
      </w:r>
      <w:r w:rsidRPr="00E46D8D">
        <w:rPr>
          <w:rFonts w:ascii="Times New Roman" w:hAnsi="Times New Roman"/>
          <w:iCs/>
          <w:color w:val="212121"/>
          <w:sz w:val="24"/>
          <w:szCs w:val="24"/>
        </w:rPr>
        <w:t>. § (1) </w:t>
      </w:r>
      <w:r w:rsidRPr="00E46D8D">
        <w:rPr>
          <w:rFonts w:ascii="Times New Roman" w:hAnsi="Times New Roman"/>
          <w:bCs/>
          <w:iCs/>
          <w:color w:val="212121"/>
          <w:sz w:val="24"/>
          <w:szCs w:val="24"/>
        </w:rPr>
        <w:t xml:space="preserve">A települési önkormányzatok mindazon vagyona és vagyoni értékű joga (a továbbiakban együtt: államigazgatási feladat ellátását biztosító vagyon), amely a jogszabály által meghatározott, átvételre </w:t>
      </w:r>
      <w:proofErr w:type="gramStart"/>
      <w:r w:rsidRPr="00E46D8D">
        <w:rPr>
          <w:rFonts w:ascii="Times New Roman" w:hAnsi="Times New Roman"/>
          <w:bCs/>
          <w:iCs/>
          <w:color w:val="212121"/>
          <w:sz w:val="24"/>
          <w:szCs w:val="24"/>
        </w:rPr>
        <w:t>kerülő</w:t>
      </w:r>
      <w:proofErr w:type="gramEnd"/>
      <w:r w:rsidRPr="00E46D8D">
        <w:rPr>
          <w:rFonts w:ascii="Times New Roman" w:hAnsi="Times New Roman"/>
          <w:bCs/>
          <w:iCs/>
          <w:color w:val="212121"/>
          <w:sz w:val="24"/>
          <w:szCs w:val="24"/>
        </w:rPr>
        <w:t xml:space="preserve"> államigazgatási feladatok ellátását biztosítja, 2013. január 1-jén – a feladat  ellátásának időtartamára – az állam ingyenes használatába kerül. A használati jogot a fővárosi és megyei kormányhivatal gyakorolja.</w:t>
      </w:r>
    </w:p>
    <w:p w14:paraId="72BBAA98" w14:textId="77777777" w:rsidR="00C81412" w:rsidRDefault="00C81412" w:rsidP="00C81412">
      <w:pPr>
        <w:pStyle w:val="uj"/>
        <w:spacing w:before="0" w:beforeAutospacing="0" w:after="0" w:afterAutospacing="0"/>
        <w:jc w:val="both"/>
        <w:rPr>
          <w:bCs/>
          <w:iCs/>
          <w:color w:val="212121"/>
        </w:rPr>
      </w:pPr>
    </w:p>
    <w:p w14:paraId="248C7771" w14:textId="77777777" w:rsidR="00C81412" w:rsidRDefault="00C81412" w:rsidP="00C81412">
      <w:pPr>
        <w:pStyle w:val="uj"/>
        <w:spacing w:before="0" w:beforeAutospacing="0" w:after="0" w:afterAutospacing="0"/>
        <w:jc w:val="both"/>
        <w:rPr>
          <w:rStyle w:val="highlighted"/>
        </w:rPr>
      </w:pPr>
      <w:r>
        <w:rPr>
          <w:bCs/>
          <w:iCs/>
          <w:color w:val="212121"/>
        </w:rPr>
        <w:t xml:space="preserve">Az </w:t>
      </w:r>
      <w:proofErr w:type="spellStart"/>
      <w:r>
        <w:rPr>
          <w:bCs/>
          <w:iCs/>
          <w:color w:val="212121"/>
        </w:rPr>
        <w:t>Mötv</w:t>
      </w:r>
      <w:proofErr w:type="spellEnd"/>
      <w:r>
        <w:rPr>
          <w:bCs/>
          <w:iCs/>
          <w:color w:val="212121"/>
        </w:rPr>
        <w:t xml:space="preserve">. 108. § (1) </w:t>
      </w:r>
      <w:r>
        <w:rPr>
          <w:rStyle w:val="highlighted"/>
        </w:rPr>
        <w:t>A helyi önkormányzat kizárólagos tulajdonában álló nemzeti vagyon birtoklása, használata, hasznai szedésének joga, fenntartása, üzemeltetése, létesítése, fejlesztése, valamint felújítása csak e törvényben és a nemzeti vagyonról szóló törvényben szabályozott módon engedhető át másnak.</w:t>
      </w:r>
    </w:p>
    <w:p w14:paraId="3BCEE505" w14:textId="77777777" w:rsidR="00C81412" w:rsidRDefault="00C81412" w:rsidP="00C814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66FD">
        <w:rPr>
          <w:rFonts w:ascii="Times New Roman" w:hAnsi="Times New Roman"/>
          <w:sz w:val="24"/>
          <w:szCs w:val="24"/>
        </w:rPr>
        <w:t>(4) A helyi önkormányzat képviselő-testületének nemzeti vagyon ingyenes átadására vonatkozó határozatában meg kell jelölni azt a jogszabályban meghatározott feladatot vagy egyházi hitéleti feladatot, amelynek ellátását az átadás elősegíti.</w:t>
      </w:r>
      <w:r>
        <w:rPr>
          <w:rFonts w:ascii="Times New Roman" w:hAnsi="Times New Roman"/>
          <w:vanish/>
          <w:sz w:val="24"/>
          <w:szCs w:val="24"/>
        </w:rPr>
        <w:cr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</w:p>
    <w:p w14:paraId="0B34C8C9" w14:textId="77777777" w:rsidR="00C81412" w:rsidRPr="00E46D8D" w:rsidRDefault="00C81412" w:rsidP="00C814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vanish/>
          <w:sz w:val="24"/>
          <w:szCs w:val="24"/>
        </w:rPr>
        <w:cr/>
        <w:t>08. § 8. uár 1. napjától.i zatairól szóló 2011. éci használják</w:t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  <w:r>
        <w:rPr>
          <w:rFonts w:ascii="Times New Roman" w:hAnsi="Times New Roman"/>
          <w:vanish/>
          <w:sz w:val="24"/>
          <w:szCs w:val="24"/>
        </w:rPr>
        <w:pgNum/>
      </w:r>
    </w:p>
    <w:p w14:paraId="628C9BD0" w14:textId="77777777" w:rsidR="00CB0C81" w:rsidRPr="00CB0C81" w:rsidRDefault="00866F8A" w:rsidP="00CB0C81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A958D8">
        <w:rPr>
          <w:rFonts w:ascii="Times New Roman" w:hAnsi="Times New Roman"/>
          <w:sz w:val="24"/>
          <w:szCs w:val="24"/>
        </w:rPr>
        <w:t xml:space="preserve">A Képviselő-testület döntési jogkörét </w:t>
      </w:r>
      <w:r w:rsidRPr="00CB0C81">
        <w:rPr>
          <w:rFonts w:ascii="Times New Roman" w:hAnsi="Times New Roman"/>
          <w:bCs/>
          <w:sz w:val="24"/>
          <w:szCs w:val="24"/>
        </w:rPr>
        <w:t xml:space="preserve">Budapest Főváros VII. kerület Erzsébetváros Önkormányzata Képviselő-testületének 11/2012. (III.26.) önkormányzati rendelete Budapest Főváros VII. Kerület Erzsébetváros Önkormányzatát megillető tulajdonosi jogok gyakorlása és a tulajdonában álló vagyonnal való gazdálkodás szabályairól II. fejezet 2. pont 5. § (2) bekezdése </w:t>
      </w:r>
      <w:r>
        <w:rPr>
          <w:rFonts w:ascii="Times New Roman" w:hAnsi="Times New Roman"/>
          <w:bCs/>
          <w:sz w:val="24"/>
          <w:szCs w:val="24"/>
        </w:rPr>
        <w:t>határozza meg</w:t>
      </w:r>
      <w:r w:rsidRPr="00CB0C81">
        <w:rPr>
          <w:rFonts w:ascii="Times New Roman" w:hAnsi="Times New Roman"/>
          <w:bCs/>
          <w:sz w:val="24"/>
          <w:szCs w:val="24"/>
        </w:rPr>
        <w:t>:</w:t>
      </w:r>
    </w:p>
    <w:p w14:paraId="474268A2" w14:textId="77777777" w:rsidR="00CB0C81" w:rsidRDefault="00CB0C81" w:rsidP="00CB0C81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59B4E22C" w14:textId="77777777" w:rsidR="00CB0C81" w:rsidRPr="00CB0C81" w:rsidRDefault="00866F8A" w:rsidP="00CB0C81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”</w:t>
      </w:r>
      <w:r w:rsidR="00997EB7">
        <w:rPr>
          <w:rFonts w:ascii="Times New Roman" w:hAnsi="Times New Roman"/>
          <w:bCs/>
          <w:sz w:val="24"/>
          <w:szCs w:val="24"/>
        </w:rPr>
        <w:t xml:space="preserve"> </w:t>
      </w:r>
      <w:r w:rsidRPr="00CB0C81">
        <w:rPr>
          <w:rFonts w:ascii="Times New Roman" w:hAnsi="Times New Roman"/>
          <w:bCs/>
          <w:sz w:val="24"/>
          <w:szCs w:val="24"/>
        </w:rPr>
        <w:t xml:space="preserve">A Képviselő-testület gyakorolja a tulajdonosi jogokat a) a nettó ötvenmillió forint forgalmi értéket meghaladó vagyonelemről, vagy vagyonösszességről – a továbbiakban együtt: vagyonról – rendelkező döntések </w:t>
      </w:r>
      <w:proofErr w:type="gramStart"/>
      <w:r w:rsidRPr="00CB0C81">
        <w:rPr>
          <w:rFonts w:ascii="Times New Roman" w:hAnsi="Times New Roman"/>
          <w:bCs/>
          <w:sz w:val="24"/>
          <w:szCs w:val="24"/>
        </w:rPr>
        <w:t>(tulajdonjog</w:t>
      </w:r>
      <w:proofErr w:type="gramEnd"/>
      <w:r w:rsidRPr="00CB0C81">
        <w:rPr>
          <w:rFonts w:ascii="Times New Roman" w:hAnsi="Times New Roman"/>
          <w:bCs/>
          <w:sz w:val="24"/>
          <w:szCs w:val="24"/>
        </w:rPr>
        <w:t xml:space="preserve"> átruházás, bármilyen jogcímen történő hasznosítás, vagyonkezelésbe adás, haszonélvezeti jog alapítása, valamint minden más, nem nevesített jogcímen történő tulajdonosi joggyakorlás, ide nem értve a 24.§ (2) bekezdése szerinti ún. </w:t>
      </w:r>
      <w:proofErr w:type="gramStart"/>
      <w:r w:rsidRPr="00CB0C81">
        <w:rPr>
          <w:rFonts w:ascii="Times New Roman" w:hAnsi="Times New Roman"/>
          <w:bCs/>
          <w:sz w:val="24"/>
          <w:szCs w:val="24"/>
        </w:rPr>
        <w:t>nem</w:t>
      </w:r>
      <w:proofErr w:type="gramEnd"/>
      <w:r w:rsidRPr="00CB0C81">
        <w:rPr>
          <w:rFonts w:ascii="Times New Roman" w:hAnsi="Times New Roman"/>
          <w:bCs/>
          <w:sz w:val="24"/>
          <w:szCs w:val="24"/>
        </w:rPr>
        <w:t xml:space="preserve"> nevesített tulajdonosi nyilatkozatok megtételét) esetében;</w:t>
      </w:r>
      <w:r>
        <w:rPr>
          <w:rFonts w:ascii="Times New Roman" w:hAnsi="Times New Roman"/>
          <w:bCs/>
          <w:sz w:val="24"/>
          <w:szCs w:val="24"/>
        </w:rPr>
        <w:t>”</w:t>
      </w:r>
    </w:p>
    <w:p w14:paraId="0B558B3A" w14:textId="77777777" w:rsidR="006554EB" w:rsidRDefault="006554EB" w:rsidP="006554EB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6BCAF05B" w14:textId="77777777" w:rsidR="00995810" w:rsidRPr="00995810" w:rsidRDefault="00995810" w:rsidP="006554EB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6373CD6A" w14:textId="77777777" w:rsidR="003F102C" w:rsidRPr="003F102C" w:rsidRDefault="00866F8A" w:rsidP="003F102C">
      <w:pPr>
        <w:widowControl w:val="0"/>
        <w:spacing w:after="0" w:line="259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3F102C">
        <w:rPr>
          <w:rFonts w:ascii="Times New Roman" w:hAnsi="Times New Roman"/>
          <w:sz w:val="24"/>
          <w:szCs w:val="24"/>
          <w:lang w:eastAsia="en-US"/>
        </w:rPr>
        <w:t xml:space="preserve">Kérem a Tisztelt </w:t>
      </w:r>
      <w:r w:rsidR="00432643">
        <w:rPr>
          <w:rFonts w:ascii="Times New Roman" w:hAnsi="Times New Roman"/>
          <w:sz w:val="24"/>
          <w:szCs w:val="24"/>
          <w:lang w:eastAsia="en-US"/>
        </w:rPr>
        <w:t>Képviselő-testületet</w:t>
      </w:r>
      <w:r w:rsidRPr="003F102C">
        <w:rPr>
          <w:rFonts w:ascii="Times New Roman" w:hAnsi="Times New Roman"/>
          <w:sz w:val="24"/>
          <w:szCs w:val="24"/>
          <w:lang w:eastAsia="en-US"/>
        </w:rPr>
        <w:t xml:space="preserve">, hogy az előterjesztést megtárgyalni és a határozati javaslatot elfogadni szíveskedjen. </w:t>
      </w:r>
    </w:p>
    <w:p w14:paraId="6C9C4D2C" w14:textId="77777777" w:rsidR="003F102C" w:rsidRDefault="003F102C" w:rsidP="003F102C">
      <w:pPr>
        <w:widowControl w:val="0"/>
        <w:spacing w:after="0" w:line="259" w:lineRule="auto"/>
        <w:jc w:val="both"/>
        <w:rPr>
          <w:rFonts w:ascii="Times New Roman" w:hAnsi="Times New Roman"/>
          <w:sz w:val="24"/>
          <w:lang w:eastAsia="en-US"/>
        </w:rPr>
      </w:pPr>
    </w:p>
    <w:p w14:paraId="43497FE1" w14:textId="77777777" w:rsidR="0071643E" w:rsidRDefault="0071643E" w:rsidP="003F102C">
      <w:pPr>
        <w:widowControl w:val="0"/>
        <w:spacing w:after="0" w:line="259" w:lineRule="auto"/>
        <w:jc w:val="both"/>
        <w:rPr>
          <w:rFonts w:ascii="Times New Roman" w:hAnsi="Times New Roman"/>
          <w:sz w:val="24"/>
          <w:lang w:eastAsia="en-US"/>
        </w:rPr>
      </w:pPr>
    </w:p>
    <w:p w14:paraId="79FCF7B1" w14:textId="77777777" w:rsidR="00D00472" w:rsidRDefault="00D00472" w:rsidP="003F102C">
      <w:pPr>
        <w:widowControl w:val="0"/>
        <w:spacing w:after="0" w:line="259" w:lineRule="auto"/>
        <w:jc w:val="both"/>
        <w:rPr>
          <w:rFonts w:ascii="Times New Roman" w:hAnsi="Times New Roman"/>
          <w:sz w:val="24"/>
          <w:lang w:eastAsia="en-US"/>
        </w:rPr>
      </w:pPr>
    </w:p>
    <w:p w14:paraId="78B74459" w14:textId="77777777" w:rsidR="00D00472" w:rsidRDefault="00D00472" w:rsidP="003F102C">
      <w:pPr>
        <w:widowControl w:val="0"/>
        <w:spacing w:after="0" w:line="259" w:lineRule="auto"/>
        <w:jc w:val="both"/>
        <w:rPr>
          <w:rFonts w:ascii="Times New Roman" w:hAnsi="Times New Roman"/>
          <w:sz w:val="24"/>
          <w:lang w:eastAsia="en-US"/>
        </w:rPr>
      </w:pPr>
    </w:p>
    <w:p w14:paraId="29C5FEB3" w14:textId="77777777" w:rsidR="00D00472" w:rsidRDefault="00D00472" w:rsidP="003F102C">
      <w:pPr>
        <w:widowControl w:val="0"/>
        <w:spacing w:after="0" w:line="259" w:lineRule="auto"/>
        <w:jc w:val="both"/>
        <w:rPr>
          <w:rFonts w:ascii="Times New Roman" w:hAnsi="Times New Roman"/>
          <w:sz w:val="24"/>
          <w:lang w:eastAsia="en-US"/>
        </w:rPr>
      </w:pPr>
    </w:p>
    <w:p w14:paraId="2BC8CFF4" w14:textId="77777777" w:rsidR="00D00472" w:rsidRDefault="00D00472" w:rsidP="003F102C">
      <w:pPr>
        <w:widowControl w:val="0"/>
        <w:spacing w:after="0" w:line="259" w:lineRule="auto"/>
        <w:jc w:val="both"/>
        <w:rPr>
          <w:rFonts w:ascii="Times New Roman" w:hAnsi="Times New Roman"/>
          <w:sz w:val="24"/>
          <w:lang w:eastAsia="en-US"/>
        </w:rPr>
      </w:pPr>
    </w:p>
    <w:p w14:paraId="51DE7C96" w14:textId="77777777" w:rsidR="00D00472" w:rsidRDefault="00D00472" w:rsidP="003F102C">
      <w:pPr>
        <w:widowControl w:val="0"/>
        <w:spacing w:after="0" w:line="259" w:lineRule="auto"/>
        <w:jc w:val="both"/>
        <w:rPr>
          <w:rFonts w:ascii="Times New Roman" w:hAnsi="Times New Roman"/>
          <w:sz w:val="24"/>
          <w:lang w:eastAsia="en-US"/>
        </w:rPr>
      </w:pPr>
    </w:p>
    <w:p w14:paraId="75BBADFB" w14:textId="77777777" w:rsidR="0071643E" w:rsidRDefault="0071643E" w:rsidP="003F102C">
      <w:pPr>
        <w:widowControl w:val="0"/>
        <w:spacing w:after="0" w:line="259" w:lineRule="auto"/>
        <w:jc w:val="both"/>
        <w:rPr>
          <w:rFonts w:ascii="Times New Roman" w:hAnsi="Times New Roman"/>
          <w:sz w:val="24"/>
          <w:lang w:eastAsia="en-US"/>
        </w:rPr>
      </w:pPr>
    </w:p>
    <w:p w14:paraId="3C0E6ED2" w14:textId="77777777" w:rsidR="0071643E" w:rsidRDefault="0071643E" w:rsidP="003F102C">
      <w:pPr>
        <w:widowControl w:val="0"/>
        <w:spacing w:after="0" w:line="259" w:lineRule="auto"/>
        <w:jc w:val="both"/>
        <w:rPr>
          <w:rFonts w:ascii="Times New Roman" w:hAnsi="Times New Roman"/>
          <w:sz w:val="24"/>
          <w:lang w:eastAsia="en-US"/>
        </w:rPr>
      </w:pPr>
    </w:p>
    <w:p w14:paraId="10BE32DA" w14:textId="77777777" w:rsidR="003F102C" w:rsidRDefault="00866F8A" w:rsidP="003F102C">
      <w:pPr>
        <w:widowControl w:val="0"/>
        <w:spacing w:after="0" w:line="259" w:lineRule="auto"/>
        <w:jc w:val="center"/>
        <w:rPr>
          <w:rFonts w:ascii="Times New Roman" w:hAnsi="Times New Roman"/>
          <w:b/>
          <w:sz w:val="24"/>
          <w:lang w:eastAsia="en-US"/>
        </w:rPr>
      </w:pPr>
      <w:r w:rsidRPr="003F102C">
        <w:rPr>
          <w:rFonts w:ascii="Times New Roman" w:hAnsi="Times New Roman"/>
          <w:b/>
          <w:sz w:val="24"/>
          <w:lang w:eastAsia="en-US"/>
        </w:rPr>
        <w:lastRenderedPageBreak/>
        <w:t>Határozati javaslat</w:t>
      </w:r>
    </w:p>
    <w:p w14:paraId="6BB19063" w14:textId="77777777" w:rsidR="0071643E" w:rsidRPr="003F102C" w:rsidRDefault="0071643E" w:rsidP="003F102C">
      <w:pPr>
        <w:widowControl w:val="0"/>
        <w:spacing w:after="0" w:line="259" w:lineRule="auto"/>
        <w:jc w:val="center"/>
        <w:rPr>
          <w:rFonts w:ascii="Times New Roman" w:hAnsi="Times New Roman"/>
          <w:b/>
          <w:sz w:val="24"/>
          <w:lang w:eastAsia="en-US"/>
        </w:rPr>
      </w:pPr>
    </w:p>
    <w:p w14:paraId="15FD12D7" w14:textId="77777777" w:rsidR="003F102C" w:rsidRPr="003F102C" w:rsidRDefault="003F102C" w:rsidP="003F102C">
      <w:pPr>
        <w:widowControl w:val="0"/>
        <w:spacing w:after="0" w:line="259" w:lineRule="auto"/>
        <w:jc w:val="center"/>
        <w:rPr>
          <w:rFonts w:ascii="Times New Roman" w:hAnsi="Times New Roman"/>
          <w:b/>
          <w:sz w:val="24"/>
          <w:lang w:eastAsia="en-US"/>
        </w:rPr>
      </w:pPr>
    </w:p>
    <w:p w14:paraId="28C872BC" w14:textId="77777777" w:rsidR="003F102C" w:rsidRPr="009369BA" w:rsidRDefault="00866F8A" w:rsidP="009369BA">
      <w:pPr>
        <w:jc w:val="both"/>
        <w:rPr>
          <w:rFonts w:ascii="Times New Roman" w:hAnsi="Times New Roman"/>
          <w:b/>
          <w:bCs/>
          <w:sz w:val="24"/>
          <w:szCs w:val="24"/>
          <w:u w:val="single"/>
          <w:lang w:val="x-none" w:eastAsia="en-US"/>
        </w:rPr>
      </w:pPr>
      <w:r w:rsidRPr="00DF6A18">
        <w:rPr>
          <w:rFonts w:ascii="Times New Roman" w:hAnsi="Times New Roman"/>
          <w:b/>
          <w:bCs/>
          <w:sz w:val="24"/>
          <w:szCs w:val="24"/>
          <w:u w:val="single"/>
          <w:lang w:val="x-none" w:eastAsia="en-US"/>
        </w:rPr>
        <w:t>B</w:t>
      </w:r>
      <w:r w:rsidRPr="003F102C">
        <w:rPr>
          <w:rFonts w:ascii="Times New Roman" w:hAnsi="Times New Roman"/>
          <w:b/>
          <w:bCs/>
          <w:sz w:val="24"/>
          <w:szCs w:val="24"/>
          <w:u w:val="single"/>
          <w:lang w:val="x-none" w:eastAsia="en-US"/>
        </w:rPr>
        <w:t xml:space="preserve">udapest Főváros VII. kerület Erzsébetváros Önkormányzata Képviselő-testületének </w:t>
      </w:r>
      <w:r w:rsidR="00A56DD2">
        <w:rPr>
          <w:rFonts w:ascii="Times New Roman" w:hAnsi="Times New Roman"/>
          <w:b/>
          <w:bCs/>
          <w:sz w:val="24"/>
          <w:szCs w:val="24"/>
          <w:u w:val="single"/>
          <w:lang w:val="x-none" w:eastAsia="en-US"/>
        </w:rPr>
        <w:t>…../2023</w:t>
      </w:r>
      <w:r w:rsidR="006554EB">
        <w:rPr>
          <w:rFonts w:ascii="Times New Roman" w:hAnsi="Times New Roman"/>
          <w:b/>
          <w:bCs/>
          <w:sz w:val="24"/>
          <w:szCs w:val="24"/>
          <w:u w:val="single"/>
          <w:lang w:val="x-none" w:eastAsia="en-US"/>
        </w:rPr>
        <w:t>. (</w:t>
      </w:r>
      <w:r w:rsidR="00A56DD2" w:rsidRPr="009369BA">
        <w:rPr>
          <w:rFonts w:ascii="Times New Roman" w:hAnsi="Times New Roman"/>
          <w:b/>
          <w:bCs/>
          <w:sz w:val="24"/>
          <w:szCs w:val="24"/>
          <w:u w:val="single"/>
          <w:lang w:val="x-none" w:eastAsia="en-US"/>
        </w:rPr>
        <w:t>IV</w:t>
      </w:r>
      <w:r w:rsidR="006554EB">
        <w:rPr>
          <w:rFonts w:ascii="Times New Roman" w:hAnsi="Times New Roman"/>
          <w:b/>
          <w:bCs/>
          <w:sz w:val="24"/>
          <w:szCs w:val="24"/>
          <w:u w:val="single"/>
          <w:lang w:val="x-none" w:eastAsia="en-US"/>
        </w:rPr>
        <w:t>.1</w:t>
      </w:r>
      <w:r w:rsidR="00A56DD2">
        <w:rPr>
          <w:rFonts w:ascii="Times New Roman" w:hAnsi="Times New Roman"/>
          <w:b/>
          <w:bCs/>
          <w:sz w:val="24"/>
          <w:szCs w:val="24"/>
          <w:u w:val="single"/>
          <w:lang w:val="x-none" w:eastAsia="en-US"/>
        </w:rPr>
        <w:t>9</w:t>
      </w:r>
      <w:r w:rsidRPr="003F102C">
        <w:rPr>
          <w:rFonts w:ascii="Times New Roman" w:hAnsi="Times New Roman"/>
          <w:b/>
          <w:bCs/>
          <w:sz w:val="24"/>
          <w:szCs w:val="24"/>
          <w:u w:val="single"/>
          <w:lang w:val="x-none" w:eastAsia="en-US"/>
        </w:rPr>
        <w:t>.) határozata</w:t>
      </w:r>
      <w:r w:rsidR="00DF6A18" w:rsidRPr="00DF6A18">
        <w:rPr>
          <w:rFonts w:ascii="Times New Roman" w:hAnsi="Times New Roman"/>
          <w:b/>
          <w:bCs/>
          <w:sz w:val="24"/>
          <w:szCs w:val="24"/>
          <w:u w:val="single"/>
          <w:lang w:val="x-none" w:eastAsia="en-US"/>
        </w:rPr>
        <w:t xml:space="preserve"> </w:t>
      </w:r>
      <w:r w:rsidR="009369BA" w:rsidRPr="009369BA">
        <w:rPr>
          <w:rFonts w:ascii="Times New Roman" w:hAnsi="Times New Roman"/>
          <w:b/>
          <w:bCs/>
          <w:sz w:val="24"/>
          <w:szCs w:val="24"/>
          <w:u w:val="single"/>
          <w:lang w:val="x-none" w:eastAsia="en-US"/>
        </w:rPr>
        <w:t>Budapest Főváros VII. Kerület Erzsébetváros Önkormányzata és Budapest Főváros Kormányhivatala által közösen használt ingatlanok üzemeltetéséről szóló megállapodás hatályon kívül helyezéséről és új megállapodás megkötéséről</w:t>
      </w:r>
    </w:p>
    <w:p w14:paraId="2CE66BB7" w14:textId="77777777" w:rsidR="003F102C" w:rsidRPr="00997EB7" w:rsidRDefault="003F102C" w:rsidP="003F102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  <w:u w:val="single"/>
          <w:lang w:eastAsia="en-US"/>
        </w:rPr>
      </w:pPr>
    </w:p>
    <w:p w14:paraId="1EBF2805" w14:textId="77777777" w:rsidR="00432643" w:rsidRPr="00F96C8A" w:rsidRDefault="00866F8A" w:rsidP="0043264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F102C">
        <w:rPr>
          <w:rFonts w:ascii="Times New Roman" w:hAnsi="Times New Roman"/>
          <w:sz w:val="24"/>
          <w:szCs w:val="24"/>
        </w:rPr>
        <w:t>Budapest Főváros VII. kerület Erzsébetváros Önkormányzata Képviselő-testület</w:t>
      </w:r>
      <w:r w:rsidR="006554EB">
        <w:rPr>
          <w:rFonts w:ascii="Times New Roman" w:hAnsi="Times New Roman"/>
          <w:sz w:val="24"/>
          <w:szCs w:val="24"/>
        </w:rPr>
        <w:t>e</w:t>
      </w:r>
      <w:r w:rsidRPr="003F102C">
        <w:rPr>
          <w:rFonts w:ascii="Times New Roman" w:hAnsi="Times New Roman"/>
          <w:sz w:val="24"/>
          <w:szCs w:val="24"/>
        </w:rPr>
        <w:t xml:space="preserve"> úgy dönt, hogy </w:t>
      </w:r>
    </w:p>
    <w:p w14:paraId="266F07CF" w14:textId="77777777" w:rsidR="00432643" w:rsidRDefault="00866F8A" w:rsidP="00432643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Budapest Főváros Kormányhivatalával kötendő új üzemeltetési megállapodást a határozat melléklete szerinti tartalommal jóváhagyja.</w:t>
      </w:r>
    </w:p>
    <w:p w14:paraId="0C8B4853" w14:textId="77777777" w:rsidR="00432643" w:rsidRPr="00240CF4" w:rsidRDefault="00866F8A" w:rsidP="00432643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hAnsi="Times New Roman"/>
          <w:bCs/>
          <w:sz w:val="24"/>
          <w:szCs w:val="24"/>
        </w:rPr>
        <w:t xml:space="preserve">felhatalmazza a Polgármestert </w:t>
      </w:r>
      <w:proofErr w:type="gramStart"/>
      <w:r>
        <w:rPr>
          <w:rFonts w:ascii="Times New Roman" w:hAnsi="Times New Roman"/>
          <w:bCs/>
          <w:sz w:val="24"/>
          <w:szCs w:val="24"/>
        </w:rPr>
        <w:t xml:space="preserve">a </w:t>
      </w:r>
      <w:r w:rsidRPr="00240CF4">
        <w:rPr>
          <w:rFonts w:ascii="Times New Roman" w:hAnsi="Times New Roman"/>
          <w:bCs/>
          <w:sz w:val="24"/>
          <w:szCs w:val="24"/>
        </w:rPr>
        <w:t xml:space="preserve"> határozat</w:t>
      </w:r>
      <w:proofErr w:type="gramEnd"/>
      <w:r w:rsidRPr="00240CF4">
        <w:rPr>
          <w:rFonts w:ascii="Times New Roman" w:hAnsi="Times New Roman"/>
          <w:bCs/>
          <w:sz w:val="24"/>
          <w:szCs w:val="24"/>
        </w:rPr>
        <w:t xml:space="preserve"> mellékletét képező</w:t>
      </w:r>
      <w:r>
        <w:rPr>
          <w:rFonts w:ascii="Times New Roman" w:hAnsi="Times New Roman"/>
          <w:bCs/>
          <w:sz w:val="24"/>
          <w:szCs w:val="24"/>
        </w:rPr>
        <w:t xml:space="preserve"> Megállapodás</w:t>
      </w:r>
      <w:r w:rsidRPr="00240CF4">
        <w:rPr>
          <w:rFonts w:ascii="Times New Roman" w:hAnsi="Times New Roman"/>
          <w:bCs/>
          <w:sz w:val="24"/>
          <w:szCs w:val="24"/>
        </w:rPr>
        <w:t xml:space="preserve"> aláírására. </w:t>
      </w:r>
    </w:p>
    <w:p w14:paraId="56624D80" w14:textId="77777777" w:rsidR="003F102C" w:rsidRPr="003F102C" w:rsidRDefault="003F102C" w:rsidP="00432643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</w:p>
    <w:p w14:paraId="14440DEE" w14:textId="77777777" w:rsidR="003F102C" w:rsidRPr="003F102C" w:rsidRDefault="00866F8A" w:rsidP="003F102C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  <w:lang w:val="x-none" w:eastAsia="en-US"/>
        </w:rPr>
      </w:pPr>
      <w:r w:rsidRPr="003F102C">
        <w:rPr>
          <w:rFonts w:ascii="Times New Roman" w:hAnsi="Times New Roman"/>
          <w:b/>
          <w:bCs/>
          <w:sz w:val="24"/>
          <w:szCs w:val="24"/>
          <w:u w:val="single"/>
          <w:lang w:val="x-none" w:eastAsia="en-US"/>
        </w:rPr>
        <w:t>Felelős:</w:t>
      </w:r>
      <w:r w:rsidRPr="003F102C">
        <w:rPr>
          <w:rFonts w:ascii="Times New Roman" w:hAnsi="Times New Roman"/>
          <w:sz w:val="24"/>
          <w:szCs w:val="24"/>
          <w:lang w:val="x-none" w:eastAsia="en-US"/>
        </w:rPr>
        <w:tab/>
      </w:r>
      <w:proofErr w:type="spellStart"/>
      <w:r w:rsidRPr="003F102C">
        <w:rPr>
          <w:rFonts w:ascii="Times New Roman" w:hAnsi="Times New Roman"/>
          <w:sz w:val="24"/>
          <w:szCs w:val="24"/>
          <w:lang w:eastAsia="en-US"/>
        </w:rPr>
        <w:t>Niedermüller</w:t>
      </w:r>
      <w:proofErr w:type="spellEnd"/>
      <w:r w:rsidRPr="003F102C">
        <w:rPr>
          <w:rFonts w:ascii="Times New Roman" w:hAnsi="Times New Roman"/>
          <w:sz w:val="24"/>
          <w:szCs w:val="24"/>
          <w:lang w:eastAsia="en-US"/>
        </w:rPr>
        <w:t xml:space="preserve"> Péter polgármester  </w:t>
      </w:r>
    </w:p>
    <w:p w14:paraId="11D7228E" w14:textId="77777777" w:rsidR="003F102C" w:rsidRPr="003F102C" w:rsidRDefault="00866F8A" w:rsidP="003F102C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  <w:lang w:eastAsia="en-US"/>
        </w:rPr>
      </w:pPr>
      <w:r w:rsidRPr="003F102C">
        <w:rPr>
          <w:rFonts w:ascii="Times New Roman" w:hAnsi="Times New Roman"/>
          <w:b/>
          <w:bCs/>
          <w:sz w:val="24"/>
          <w:szCs w:val="24"/>
          <w:u w:val="single"/>
          <w:lang w:val="x-none" w:eastAsia="en-US"/>
        </w:rPr>
        <w:t>Határidő:</w:t>
      </w:r>
      <w:r w:rsidRPr="003F102C">
        <w:rPr>
          <w:rFonts w:ascii="Times New Roman" w:hAnsi="Times New Roman"/>
          <w:sz w:val="24"/>
          <w:szCs w:val="24"/>
          <w:lang w:val="x-none" w:eastAsia="en-US"/>
        </w:rPr>
        <w:tab/>
      </w:r>
      <w:r w:rsidR="0032162F">
        <w:rPr>
          <w:rFonts w:ascii="Times New Roman" w:hAnsi="Times New Roman"/>
          <w:bCs/>
          <w:sz w:val="24"/>
          <w:lang w:eastAsia="en-US"/>
        </w:rPr>
        <w:t>2023</w:t>
      </w:r>
      <w:r w:rsidRPr="003F102C">
        <w:rPr>
          <w:rFonts w:ascii="Times New Roman" w:hAnsi="Times New Roman"/>
          <w:bCs/>
          <w:sz w:val="24"/>
          <w:lang w:eastAsia="en-US"/>
        </w:rPr>
        <w:t xml:space="preserve">. </w:t>
      </w:r>
      <w:proofErr w:type="gramStart"/>
      <w:r w:rsidR="0032162F">
        <w:rPr>
          <w:rFonts w:ascii="Times New Roman" w:hAnsi="Times New Roman"/>
          <w:bCs/>
          <w:sz w:val="24"/>
          <w:lang w:eastAsia="en-US"/>
        </w:rPr>
        <w:t>április</w:t>
      </w:r>
      <w:proofErr w:type="gramEnd"/>
      <w:r w:rsidR="0032162F">
        <w:rPr>
          <w:rFonts w:ascii="Times New Roman" w:hAnsi="Times New Roman"/>
          <w:bCs/>
          <w:sz w:val="24"/>
          <w:lang w:eastAsia="en-US"/>
        </w:rPr>
        <w:t xml:space="preserve"> 30.</w:t>
      </w:r>
    </w:p>
    <w:p w14:paraId="055552D1" w14:textId="77777777" w:rsidR="003F102C" w:rsidRPr="003F102C" w:rsidRDefault="003F102C" w:rsidP="003F10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n-US"/>
        </w:rPr>
      </w:pPr>
    </w:p>
    <w:p w14:paraId="3556DC5D" w14:textId="77777777" w:rsidR="003F102C" w:rsidRDefault="003F102C" w:rsidP="003F102C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  <w:lang w:eastAsia="en-US"/>
        </w:rPr>
      </w:pPr>
    </w:p>
    <w:p w14:paraId="6050BDB7" w14:textId="77777777" w:rsidR="0071643E" w:rsidRPr="003F102C" w:rsidRDefault="0071643E" w:rsidP="003F102C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  <w:lang w:eastAsia="en-US"/>
        </w:rPr>
      </w:pPr>
    </w:p>
    <w:p w14:paraId="148AFED5" w14:textId="77777777" w:rsidR="003F102C" w:rsidRPr="003F102C" w:rsidRDefault="00866F8A" w:rsidP="003F102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Előterjesztés mellékletei</w:t>
      </w:r>
      <w:r w:rsidRPr="003F102C">
        <w:rPr>
          <w:rFonts w:ascii="Times New Roman" w:hAnsi="Times New Roman"/>
          <w:sz w:val="24"/>
          <w:szCs w:val="24"/>
          <w:u w:val="single"/>
        </w:rPr>
        <w:t>:</w:t>
      </w:r>
    </w:p>
    <w:p w14:paraId="335EF3B1" w14:textId="77777777" w:rsidR="003F102C" w:rsidRPr="003F102C" w:rsidRDefault="003F102C" w:rsidP="003F102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CB79D9F" w14:textId="77777777" w:rsidR="003F102C" w:rsidRPr="0032162F" w:rsidRDefault="00866F8A" w:rsidP="00D00472">
      <w:pPr>
        <w:pStyle w:val="Listaszerbekezds"/>
        <w:widowControl w:val="0"/>
        <w:numPr>
          <w:ilvl w:val="0"/>
          <w:numId w:val="22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számú melléklet: </w:t>
      </w:r>
      <w:r w:rsidR="008D619B" w:rsidRPr="003F102C">
        <w:rPr>
          <w:rFonts w:ascii="Times New Roman" w:hAnsi="Times New Roman"/>
          <w:sz w:val="24"/>
          <w:szCs w:val="24"/>
        </w:rPr>
        <w:t>Budapest Főváros VII. kerület Erzsébetváros Önkormányzat</w:t>
      </w:r>
      <w:r w:rsidR="008D619B">
        <w:rPr>
          <w:rFonts w:ascii="Times New Roman" w:hAnsi="Times New Roman"/>
          <w:sz w:val="24"/>
          <w:szCs w:val="24"/>
        </w:rPr>
        <w:t>a</w:t>
      </w:r>
      <w:r w:rsidR="008D619B" w:rsidRPr="003F102C">
        <w:rPr>
          <w:rFonts w:ascii="Times New Roman" w:hAnsi="Times New Roman"/>
          <w:sz w:val="24"/>
          <w:szCs w:val="24"/>
        </w:rPr>
        <w:t xml:space="preserve"> </w:t>
      </w:r>
      <w:r w:rsidR="008D619B">
        <w:rPr>
          <w:rFonts w:ascii="Times New Roman" w:hAnsi="Times New Roman"/>
          <w:sz w:val="24"/>
          <w:szCs w:val="24"/>
        </w:rPr>
        <w:t>és Budapest Főváros Kormányhivatala által 2013. április 9. napján aláírt, az Önkormányzatnál</w:t>
      </w:r>
      <w:r w:rsidR="008D619B" w:rsidRPr="00CB0C81">
        <w:rPr>
          <w:rFonts w:ascii="Times New Roman" w:hAnsi="Times New Roman"/>
          <w:sz w:val="24"/>
          <w:szCs w:val="24"/>
          <w:lang w:eastAsia="en-US"/>
        </w:rPr>
        <w:t xml:space="preserve"> KI/756-11/2013/IV. iktatószámon nyilvántartott</w:t>
      </w:r>
      <w:r w:rsidR="008D619B">
        <w:rPr>
          <w:rFonts w:ascii="Times New Roman" w:hAnsi="Times New Roman"/>
          <w:sz w:val="24"/>
          <w:szCs w:val="24"/>
        </w:rPr>
        <w:t xml:space="preserve"> megállapodás</w:t>
      </w:r>
    </w:p>
    <w:p w14:paraId="0B26D22E" w14:textId="07327467" w:rsidR="0032162F" w:rsidRPr="0032162F" w:rsidRDefault="00866F8A" w:rsidP="00D00472">
      <w:pPr>
        <w:widowControl w:val="0"/>
        <w:numPr>
          <w:ilvl w:val="0"/>
          <w:numId w:val="22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számú melléklet: </w:t>
      </w:r>
      <w:r w:rsidR="008D619B" w:rsidRPr="003F102C">
        <w:rPr>
          <w:rFonts w:ascii="Times New Roman" w:hAnsi="Times New Roman"/>
          <w:sz w:val="24"/>
          <w:szCs w:val="24"/>
        </w:rPr>
        <w:t>Budapest Főváros VII. kerület Erzsébetváros Önkormányzat</w:t>
      </w:r>
      <w:r w:rsidR="008D619B">
        <w:rPr>
          <w:rFonts w:ascii="Times New Roman" w:hAnsi="Times New Roman"/>
          <w:sz w:val="24"/>
          <w:szCs w:val="24"/>
        </w:rPr>
        <w:t>a</w:t>
      </w:r>
      <w:r w:rsidR="008D619B" w:rsidRPr="003F102C">
        <w:rPr>
          <w:rFonts w:ascii="Times New Roman" w:hAnsi="Times New Roman"/>
          <w:sz w:val="24"/>
          <w:szCs w:val="24"/>
        </w:rPr>
        <w:t xml:space="preserve"> </w:t>
      </w:r>
      <w:r w:rsidR="008D619B">
        <w:rPr>
          <w:rFonts w:ascii="Times New Roman" w:hAnsi="Times New Roman"/>
          <w:sz w:val="24"/>
          <w:szCs w:val="24"/>
        </w:rPr>
        <w:t>és Budapest Főváros Kormányhivatala által 2013. június 17.</w:t>
      </w:r>
      <w:r w:rsidR="000C682B">
        <w:rPr>
          <w:rFonts w:ascii="Times New Roman" w:hAnsi="Times New Roman"/>
          <w:sz w:val="24"/>
          <w:szCs w:val="24"/>
        </w:rPr>
        <w:t xml:space="preserve"> </w:t>
      </w:r>
      <w:r w:rsidR="008D619B">
        <w:rPr>
          <w:rFonts w:ascii="Times New Roman" w:hAnsi="Times New Roman"/>
          <w:sz w:val="24"/>
          <w:szCs w:val="24"/>
        </w:rPr>
        <w:t>napján aláírt, az Önkormányzatnál</w:t>
      </w:r>
      <w:r w:rsidR="008D619B" w:rsidRPr="00CB0C81">
        <w:rPr>
          <w:rFonts w:ascii="Times New Roman" w:hAnsi="Times New Roman"/>
          <w:sz w:val="24"/>
          <w:szCs w:val="24"/>
          <w:lang w:eastAsia="en-US"/>
        </w:rPr>
        <w:t xml:space="preserve"> KI/13405-2/2013/XVI. iktatószámon nyilvántartott</w:t>
      </w:r>
      <w:r w:rsidR="008D619B">
        <w:rPr>
          <w:rFonts w:ascii="Times New Roman" w:hAnsi="Times New Roman"/>
          <w:sz w:val="24"/>
          <w:szCs w:val="24"/>
        </w:rPr>
        <w:t xml:space="preserve"> </w:t>
      </w:r>
      <w:r w:rsidR="000C682B">
        <w:rPr>
          <w:rFonts w:ascii="Times New Roman" w:hAnsi="Times New Roman"/>
          <w:sz w:val="24"/>
          <w:szCs w:val="24"/>
        </w:rPr>
        <w:t>megállapodás</w:t>
      </w:r>
    </w:p>
    <w:p w14:paraId="6B59D406" w14:textId="77777777" w:rsidR="008D619B" w:rsidRPr="008D619B" w:rsidRDefault="008D619B" w:rsidP="008D619B">
      <w:pPr>
        <w:widowControl w:val="0"/>
        <w:autoSpaceDE w:val="0"/>
        <w:spacing w:after="0" w:line="240" w:lineRule="auto"/>
        <w:rPr>
          <w:rFonts w:ascii="Times New Roman" w:hAnsi="Times New Roman"/>
        </w:rPr>
      </w:pPr>
    </w:p>
    <w:p w14:paraId="7027D58D" w14:textId="77777777" w:rsidR="0071643E" w:rsidRDefault="0071643E" w:rsidP="008D619B">
      <w:pPr>
        <w:widowControl w:val="0"/>
        <w:autoSpaceDE w:val="0"/>
        <w:spacing w:after="0" w:line="240" w:lineRule="auto"/>
        <w:rPr>
          <w:rFonts w:ascii="Times New Roman" w:hAnsi="Times New Roman"/>
          <w:u w:val="single"/>
        </w:rPr>
      </w:pPr>
    </w:p>
    <w:p w14:paraId="4338674D" w14:textId="77777777" w:rsidR="0071643E" w:rsidRDefault="0071643E" w:rsidP="008D619B">
      <w:pPr>
        <w:widowControl w:val="0"/>
        <w:autoSpaceDE w:val="0"/>
        <w:spacing w:after="0" w:line="240" w:lineRule="auto"/>
        <w:rPr>
          <w:rFonts w:ascii="Times New Roman" w:hAnsi="Times New Roman"/>
          <w:u w:val="single"/>
        </w:rPr>
      </w:pPr>
    </w:p>
    <w:p w14:paraId="65DFD029" w14:textId="77777777" w:rsidR="0071643E" w:rsidRDefault="0071643E" w:rsidP="008D619B">
      <w:pPr>
        <w:widowControl w:val="0"/>
        <w:autoSpaceDE w:val="0"/>
        <w:spacing w:after="0" w:line="240" w:lineRule="auto"/>
        <w:rPr>
          <w:rFonts w:ascii="Times New Roman" w:hAnsi="Times New Roman"/>
          <w:u w:val="single"/>
        </w:rPr>
      </w:pPr>
    </w:p>
    <w:p w14:paraId="564190E8" w14:textId="77777777" w:rsidR="008D619B" w:rsidRDefault="00866F8A" w:rsidP="008D619B">
      <w:pPr>
        <w:widowControl w:val="0"/>
        <w:autoSpaceDE w:val="0"/>
        <w:spacing w:after="0" w:line="240" w:lineRule="auto"/>
        <w:rPr>
          <w:rFonts w:ascii="Times New Roman" w:hAnsi="Times New Roman"/>
          <w:u w:val="single"/>
        </w:rPr>
      </w:pPr>
      <w:r w:rsidRPr="008D619B">
        <w:rPr>
          <w:rFonts w:ascii="Times New Roman" w:hAnsi="Times New Roman"/>
          <w:u w:val="single"/>
        </w:rPr>
        <w:t>A határozati javaslat melléklete:</w:t>
      </w:r>
    </w:p>
    <w:p w14:paraId="2C60F038" w14:textId="77777777" w:rsidR="000C682B" w:rsidRPr="008D619B" w:rsidRDefault="000C682B" w:rsidP="008D619B">
      <w:pPr>
        <w:widowControl w:val="0"/>
        <w:autoSpaceDE w:val="0"/>
        <w:spacing w:after="0" w:line="240" w:lineRule="auto"/>
        <w:rPr>
          <w:rFonts w:ascii="Times New Roman" w:hAnsi="Times New Roman"/>
          <w:u w:val="single"/>
        </w:rPr>
      </w:pPr>
    </w:p>
    <w:p w14:paraId="1DEC6951" w14:textId="77777777" w:rsidR="0032162F" w:rsidRPr="0032162F" w:rsidRDefault="00866F8A" w:rsidP="008D619B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Megállapodás </w:t>
      </w:r>
      <w:r w:rsidRPr="0032162F">
        <w:rPr>
          <w:rFonts w:ascii="Times New Roman" w:hAnsi="Times New Roman"/>
          <w:sz w:val="24"/>
          <w:szCs w:val="24"/>
        </w:rPr>
        <w:t>Budapest Főváros VII. kerület Erzsébetváros Önkormányzata és Budapest Főváros Kormányhivatala által közösen használt Ingatlanok üzemeltetéséről</w:t>
      </w:r>
    </w:p>
    <w:p w14:paraId="1190FB28" w14:textId="77777777" w:rsidR="003F102C" w:rsidRPr="0032162F" w:rsidRDefault="003F102C" w:rsidP="0032162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hAnsi="Times New Roman"/>
          <w:sz w:val="24"/>
          <w:szCs w:val="24"/>
        </w:rPr>
      </w:pPr>
    </w:p>
    <w:p w14:paraId="01FFDFE3" w14:textId="77777777" w:rsidR="003F102C" w:rsidRPr="003F102C" w:rsidRDefault="003F102C" w:rsidP="003F102C">
      <w:pPr>
        <w:spacing w:after="0" w:line="259" w:lineRule="auto"/>
        <w:jc w:val="both"/>
        <w:rPr>
          <w:rFonts w:ascii="Times New Roman" w:hAnsi="Times New Roman"/>
          <w:sz w:val="24"/>
          <w:lang w:eastAsia="en-US"/>
        </w:rPr>
      </w:pPr>
    </w:p>
    <w:bookmarkEnd w:id="2"/>
    <w:p w14:paraId="503CBD56" w14:textId="77777777" w:rsidR="0071643E" w:rsidRDefault="0071643E" w:rsidP="003F10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14:paraId="45387D16" w14:textId="77777777" w:rsidR="003F102C" w:rsidRPr="003F102C" w:rsidRDefault="00866F8A" w:rsidP="003F10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F102C"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Pr="003F102C">
        <w:rPr>
          <w:rFonts w:ascii="Times New Roman" w:hAnsi="Times New Roman"/>
          <w:sz w:val="24"/>
        </w:rPr>
        <w:t>202</w:t>
      </w:r>
      <w:r w:rsidR="0032162F">
        <w:rPr>
          <w:rFonts w:ascii="Times New Roman" w:hAnsi="Times New Roman"/>
          <w:sz w:val="24"/>
        </w:rPr>
        <w:t>3</w:t>
      </w:r>
      <w:r w:rsidRPr="003F102C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32162F">
        <w:rPr>
          <w:rFonts w:ascii="Times New Roman" w:hAnsi="Times New Roman"/>
          <w:sz w:val="24"/>
          <w:szCs w:val="24"/>
        </w:rPr>
        <w:t>március</w:t>
      </w:r>
      <w:proofErr w:type="gramEnd"/>
      <w:r w:rsidRPr="003F102C">
        <w:rPr>
          <w:rFonts w:ascii="Times New Roman" w:hAnsi="Times New Roman"/>
          <w:sz w:val="24"/>
          <w:szCs w:val="24"/>
        </w:rPr>
        <w:t xml:space="preserve"> </w:t>
      </w:r>
      <w:r w:rsidR="0032162F">
        <w:rPr>
          <w:rFonts w:ascii="Times New Roman" w:hAnsi="Times New Roman"/>
          <w:sz w:val="24"/>
          <w:szCs w:val="24"/>
        </w:rPr>
        <w:t>22</w:t>
      </w:r>
      <w:r w:rsidRPr="003F102C">
        <w:rPr>
          <w:rFonts w:ascii="Times New Roman" w:hAnsi="Times New Roman"/>
          <w:sz w:val="24"/>
          <w:szCs w:val="24"/>
        </w:rPr>
        <w:t>.</w:t>
      </w:r>
    </w:p>
    <w:p w14:paraId="2323949A" w14:textId="77777777" w:rsidR="003F102C" w:rsidRPr="003F102C" w:rsidRDefault="003F102C" w:rsidP="003F102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708A918" w14:textId="77777777" w:rsidR="003F102C" w:rsidRPr="003F102C" w:rsidRDefault="003F102C" w:rsidP="003F102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24BCCB2" w14:textId="77777777" w:rsidR="003F102C" w:rsidRPr="003F102C" w:rsidRDefault="00866F8A" w:rsidP="003F102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F102C">
        <w:rPr>
          <w:rFonts w:ascii="Times New Roman" w:hAnsi="Times New Roman"/>
          <w:sz w:val="24"/>
          <w:szCs w:val="24"/>
          <w:lang w:val="x-none"/>
        </w:rPr>
        <w:tab/>
      </w:r>
      <w:r w:rsidRPr="003F102C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proofErr w:type="spellStart"/>
      <w:r w:rsidR="009108B8">
        <w:rPr>
          <w:rFonts w:ascii="Times New Roman" w:hAnsi="Times New Roman"/>
          <w:sz w:val="24"/>
        </w:rPr>
        <w:t>Niedermüller</w:t>
      </w:r>
      <w:proofErr w:type="spellEnd"/>
      <w:r w:rsidR="009108B8">
        <w:rPr>
          <w:rFonts w:ascii="Times New Roman" w:hAnsi="Times New Roman"/>
          <w:sz w:val="24"/>
        </w:rPr>
        <w:t xml:space="preserve"> Péter</w:t>
      </w:r>
    </w:p>
    <w:p w14:paraId="00F88D61" w14:textId="77777777" w:rsidR="00890E7B" w:rsidRPr="00AF5CE1" w:rsidRDefault="00866F8A" w:rsidP="00AF5CE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F102C">
        <w:rPr>
          <w:rFonts w:ascii="Times New Roman" w:hAnsi="Times New Roman"/>
          <w:sz w:val="24"/>
          <w:szCs w:val="24"/>
          <w:lang w:val="x-none"/>
        </w:rPr>
        <w:tab/>
      </w:r>
      <w:r w:rsidRPr="003F102C">
        <w:rPr>
          <w:rFonts w:ascii="Times New Roman" w:hAnsi="Times New Roman"/>
          <w:sz w:val="24"/>
          <w:szCs w:val="24"/>
          <w:lang w:val="x-none"/>
        </w:rPr>
        <w:tab/>
      </w:r>
      <w:proofErr w:type="gramStart"/>
      <w:r w:rsidR="009108B8">
        <w:rPr>
          <w:rFonts w:ascii="Times New Roman" w:hAnsi="Times New Roman"/>
          <w:sz w:val="24"/>
        </w:rPr>
        <w:t>polgármester</w:t>
      </w:r>
      <w:proofErr w:type="gramEnd"/>
    </w:p>
    <w:bookmarkEnd w:id="0"/>
    <w:p w14:paraId="5A546501" w14:textId="77777777"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72B3BBFE" w14:textId="77777777"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37019808" w14:textId="77777777"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0E1AF7" w14:textId="77777777" w:rsidR="00A25DE9" w:rsidRDefault="00A25DE9">
      <w:pPr>
        <w:spacing w:after="0" w:line="240" w:lineRule="auto"/>
      </w:pPr>
      <w:r>
        <w:separator/>
      </w:r>
    </w:p>
  </w:endnote>
  <w:endnote w:type="continuationSeparator" w:id="0">
    <w:p w14:paraId="7A0A0669" w14:textId="77777777" w:rsidR="00A25DE9" w:rsidRDefault="00A25D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6A8A26" w14:textId="28F1D2B2" w:rsidR="001A6BFA" w:rsidRPr="001C6C88" w:rsidRDefault="00866F8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755567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14:paraId="5242979D" w14:textId="77777777"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55E13B" w14:textId="77777777" w:rsidR="00A25DE9" w:rsidRDefault="00A25DE9">
      <w:pPr>
        <w:spacing w:after="0" w:line="240" w:lineRule="auto"/>
      </w:pPr>
      <w:r>
        <w:separator/>
      </w:r>
    </w:p>
  </w:footnote>
  <w:footnote w:type="continuationSeparator" w:id="0">
    <w:p w14:paraId="3FE9BD3B" w14:textId="77777777" w:rsidR="00A25DE9" w:rsidRDefault="00A25D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BCB26BA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2F2E07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BA60C5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0D29E7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948BDF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B78F3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B74783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A9E5DB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5CC606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54689D4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86C3256" w:tentative="1">
      <w:start w:val="1"/>
      <w:numFmt w:val="lowerLetter"/>
      <w:lvlText w:val="%2."/>
      <w:lvlJc w:val="left"/>
      <w:pPr>
        <w:ind w:left="1440" w:hanging="360"/>
      </w:pPr>
    </w:lvl>
    <w:lvl w:ilvl="2" w:tplc="8B746992" w:tentative="1">
      <w:start w:val="1"/>
      <w:numFmt w:val="lowerRoman"/>
      <w:lvlText w:val="%3."/>
      <w:lvlJc w:val="right"/>
      <w:pPr>
        <w:ind w:left="2160" w:hanging="180"/>
      </w:pPr>
    </w:lvl>
    <w:lvl w:ilvl="3" w:tplc="981E6076" w:tentative="1">
      <w:start w:val="1"/>
      <w:numFmt w:val="decimal"/>
      <w:lvlText w:val="%4."/>
      <w:lvlJc w:val="left"/>
      <w:pPr>
        <w:ind w:left="2880" w:hanging="360"/>
      </w:pPr>
    </w:lvl>
    <w:lvl w:ilvl="4" w:tplc="1180C3F4" w:tentative="1">
      <w:start w:val="1"/>
      <w:numFmt w:val="lowerLetter"/>
      <w:lvlText w:val="%5."/>
      <w:lvlJc w:val="left"/>
      <w:pPr>
        <w:ind w:left="3600" w:hanging="360"/>
      </w:pPr>
    </w:lvl>
    <w:lvl w:ilvl="5" w:tplc="11322C20" w:tentative="1">
      <w:start w:val="1"/>
      <w:numFmt w:val="lowerRoman"/>
      <w:lvlText w:val="%6."/>
      <w:lvlJc w:val="right"/>
      <w:pPr>
        <w:ind w:left="4320" w:hanging="180"/>
      </w:pPr>
    </w:lvl>
    <w:lvl w:ilvl="6" w:tplc="3AB80196" w:tentative="1">
      <w:start w:val="1"/>
      <w:numFmt w:val="decimal"/>
      <w:lvlText w:val="%7."/>
      <w:lvlJc w:val="left"/>
      <w:pPr>
        <w:ind w:left="5040" w:hanging="360"/>
      </w:pPr>
    </w:lvl>
    <w:lvl w:ilvl="7" w:tplc="228CCD98" w:tentative="1">
      <w:start w:val="1"/>
      <w:numFmt w:val="lowerLetter"/>
      <w:lvlText w:val="%8."/>
      <w:lvlJc w:val="left"/>
      <w:pPr>
        <w:ind w:left="5760" w:hanging="360"/>
      </w:pPr>
    </w:lvl>
    <w:lvl w:ilvl="8" w:tplc="CC321A0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3BB29E0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D782816" w:tentative="1">
      <w:start w:val="1"/>
      <w:numFmt w:val="lowerLetter"/>
      <w:lvlText w:val="%2."/>
      <w:lvlJc w:val="left"/>
      <w:pPr>
        <w:ind w:left="1800" w:hanging="360"/>
      </w:pPr>
    </w:lvl>
    <w:lvl w:ilvl="2" w:tplc="521C7522" w:tentative="1">
      <w:start w:val="1"/>
      <w:numFmt w:val="lowerRoman"/>
      <w:lvlText w:val="%3."/>
      <w:lvlJc w:val="right"/>
      <w:pPr>
        <w:ind w:left="2520" w:hanging="180"/>
      </w:pPr>
    </w:lvl>
    <w:lvl w:ilvl="3" w:tplc="30081BEE" w:tentative="1">
      <w:start w:val="1"/>
      <w:numFmt w:val="decimal"/>
      <w:lvlText w:val="%4."/>
      <w:lvlJc w:val="left"/>
      <w:pPr>
        <w:ind w:left="3240" w:hanging="360"/>
      </w:pPr>
    </w:lvl>
    <w:lvl w:ilvl="4" w:tplc="D4402A78" w:tentative="1">
      <w:start w:val="1"/>
      <w:numFmt w:val="lowerLetter"/>
      <w:lvlText w:val="%5."/>
      <w:lvlJc w:val="left"/>
      <w:pPr>
        <w:ind w:left="3960" w:hanging="360"/>
      </w:pPr>
    </w:lvl>
    <w:lvl w:ilvl="5" w:tplc="83BC3892" w:tentative="1">
      <w:start w:val="1"/>
      <w:numFmt w:val="lowerRoman"/>
      <w:lvlText w:val="%6."/>
      <w:lvlJc w:val="right"/>
      <w:pPr>
        <w:ind w:left="4680" w:hanging="180"/>
      </w:pPr>
    </w:lvl>
    <w:lvl w:ilvl="6" w:tplc="89DC5BA2" w:tentative="1">
      <w:start w:val="1"/>
      <w:numFmt w:val="decimal"/>
      <w:lvlText w:val="%7."/>
      <w:lvlJc w:val="left"/>
      <w:pPr>
        <w:ind w:left="5400" w:hanging="360"/>
      </w:pPr>
    </w:lvl>
    <w:lvl w:ilvl="7" w:tplc="C400A588" w:tentative="1">
      <w:start w:val="1"/>
      <w:numFmt w:val="lowerLetter"/>
      <w:lvlText w:val="%8."/>
      <w:lvlJc w:val="left"/>
      <w:pPr>
        <w:ind w:left="6120" w:hanging="360"/>
      </w:pPr>
    </w:lvl>
    <w:lvl w:ilvl="8" w:tplc="DDB28F8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545839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EBA5D8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F4EEA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0C086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7DE968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EA0B04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F2F1E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F427C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F5C5D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F9EC71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1A8935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7D0F2E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38E28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5E7D4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97695C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9C50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1ECB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41212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C6E6EE32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8CD2E118" w:tentative="1">
      <w:start w:val="1"/>
      <w:numFmt w:val="lowerLetter"/>
      <w:lvlText w:val="%2."/>
      <w:lvlJc w:val="left"/>
      <w:pPr>
        <w:ind w:left="1146" w:hanging="360"/>
      </w:pPr>
    </w:lvl>
    <w:lvl w:ilvl="2" w:tplc="EA4E7986" w:tentative="1">
      <w:start w:val="1"/>
      <w:numFmt w:val="lowerRoman"/>
      <w:lvlText w:val="%3."/>
      <w:lvlJc w:val="right"/>
      <w:pPr>
        <w:ind w:left="1866" w:hanging="180"/>
      </w:pPr>
    </w:lvl>
    <w:lvl w:ilvl="3" w:tplc="A288B90E" w:tentative="1">
      <w:start w:val="1"/>
      <w:numFmt w:val="decimal"/>
      <w:lvlText w:val="%4."/>
      <w:lvlJc w:val="left"/>
      <w:pPr>
        <w:ind w:left="2586" w:hanging="360"/>
      </w:pPr>
    </w:lvl>
    <w:lvl w:ilvl="4" w:tplc="CAF49A56" w:tentative="1">
      <w:start w:val="1"/>
      <w:numFmt w:val="lowerLetter"/>
      <w:lvlText w:val="%5."/>
      <w:lvlJc w:val="left"/>
      <w:pPr>
        <w:ind w:left="3306" w:hanging="360"/>
      </w:pPr>
    </w:lvl>
    <w:lvl w:ilvl="5" w:tplc="6A9C8216" w:tentative="1">
      <w:start w:val="1"/>
      <w:numFmt w:val="lowerRoman"/>
      <w:lvlText w:val="%6."/>
      <w:lvlJc w:val="right"/>
      <w:pPr>
        <w:ind w:left="4026" w:hanging="180"/>
      </w:pPr>
    </w:lvl>
    <w:lvl w:ilvl="6" w:tplc="2BDCE48C" w:tentative="1">
      <w:start w:val="1"/>
      <w:numFmt w:val="decimal"/>
      <w:lvlText w:val="%7."/>
      <w:lvlJc w:val="left"/>
      <w:pPr>
        <w:ind w:left="4746" w:hanging="360"/>
      </w:pPr>
    </w:lvl>
    <w:lvl w:ilvl="7" w:tplc="8ACC3754" w:tentative="1">
      <w:start w:val="1"/>
      <w:numFmt w:val="lowerLetter"/>
      <w:lvlText w:val="%8."/>
      <w:lvlJc w:val="left"/>
      <w:pPr>
        <w:ind w:left="5466" w:hanging="360"/>
      </w:pPr>
    </w:lvl>
    <w:lvl w:ilvl="8" w:tplc="E2A8FFE8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41B89F6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162FA02" w:tentative="1">
      <w:start w:val="1"/>
      <w:numFmt w:val="lowerLetter"/>
      <w:lvlText w:val="%2."/>
      <w:lvlJc w:val="left"/>
      <w:pPr>
        <w:ind w:left="1440" w:hanging="360"/>
      </w:pPr>
    </w:lvl>
    <w:lvl w:ilvl="2" w:tplc="A296C768" w:tentative="1">
      <w:start w:val="1"/>
      <w:numFmt w:val="lowerRoman"/>
      <w:lvlText w:val="%3."/>
      <w:lvlJc w:val="right"/>
      <w:pPr>
        <w:ind w:left="2160" w:hanging="180"/>
      </w:pPr>
    </w:lvl>
    <w:lvl w:ilvl="3" w:tplc="79B81D38" w:tentative="1">
      <w:start w:val="1"/>
      <w:numFmt w:val="decimal"/>
      <w:lvlText w:val="%4."/>
      <w:lvlJc w:val="left"/>
      <w:pPr>
        <w:ind w:left="2880" w:hanging="360"/>
      </w:pPr>
    </w:lvl>
    <w:lvl w:ilvl="4" w:tplc="4BF0B452" w:tentative="1">
      <w:start w:val="1"/>
      <w:numFmt w:val="lowerLetter"/>
      <w:lvlText w:val="%5."/>
      <w:lvlJc w:val="left"/>
      <w:pPr>
        <w:ind w:left="3600" w:hanging="360"/>
      </w:pPr>
    </w:lvl>
    <w:lvl w:ilvl="5" w:tplc="598CC282" w:tentative="1">
      <w:start w:val="1"/>
      <w:numFmt w:val="lowerRoman"/>
      <w:lvlText w:val="%6."/>
      <w:lvlJc w:val="right"/>
      <w:pPr>
        <w:ind w:left="4320" w:hanging="180"/>
      </w:pPr>
    </w:lvl>
    <w:lvl w:ilvl="6" w:tplc="6F52159A" w:tentative="1">
      <w:start w:val="1"/>
      <w:numFmt w:val="decimal"/>
      <w:lvlText w:val="%7."/>
      <w:lvlJc w:val="left"/>
      <w:pPr>
        <w:ind w:left="5040" w:hanging="360"/>
      </w:pPr>
    </w:lvl>
    <w:lvl w:ilvl="7" w:tplc="1CE8370C" w:tentative="1">
      <w:start w:val="1"/>
      <w:numFmt w:val="lowerLetter"/>
      <w:lvlText w:val="%8."/>
      <w:lvlJc w:val="left"/>
      <w:pPr>
        <w:ind w:left="5760" w:hanging="360"/>
      </w:pPr>
    </w:lvl>
    <w:lvl w:ilvl="8" w:tplc="287C941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956C28"/>
    <w:multiLevelType w:val="hybridMultilevel"/>
    <w:tmpl w:val="CC1CCEE2"/>
    <w:lvl w:ilvl="0" w:tplc="F42CFFC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41B08FC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128BE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A44C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9FE53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342CAF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766F2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F4602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4FCC9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2B611B"/>
    <w:multiLevelType w:val="hybridMultilevel"/>
    <w:tmpl w:val="CFAC71C0"/>
    <w:lvl w:ilvl="0" w:tplc="474C80E4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3B86CFA0" w:tentative="1">
      <w:start w:val="1"/>
      <w:numFmt w:val="lowerLetter"/>
      <w:lvlText w:val="%2."/>
      <w:lvlJc w:val="left"/>
      <w:pPr>
        <w:ind w:left="1440" w:hanging="360"/>
      </w:pPr>
    </w:lvl>
    <w:lvl w:ilvl="2" w:tplc="AE627504" w:tentative="1">
      <w:start w:val="1"/>
      <w:numFmt w:val="lowerRoman"/>
      <w:lvlText w:val="%3."/>
      <w:lvlJc w:val="right"/>
      <w:pPr>
        <w:ind w:left="2160" w:hanging="180"/>
      </w:pPr>
    </w:lvl>
    <w:lvl w:ilvl="3" w:tplc="8C4CA116" w:tentative="1">
      <w:start w:val="1"/>
      <w:numFmt w:val="decimal"/>
      <w:lvlText w:val="%4."/>
      <w:lvlJc w:val="left"/>
      <w:pPr>
        <w:ind w:left="2880" w:hanging="360"/>
      </w:pPr>
    </w:lvl>
    <w:lvl w:ilvl="4" w:tplc="480A208C" w:tentative="1">
      <w:start w:val="1"/>
      <w:numFmt w:val="lowerLetter"/>
      <w:lvlText w:val="%5."/>
      <w:lvlJc w:val="left"/>
      <w:pPr>
        <w:ind w:left="3600" w:hanging="360"/>
      </w:pPr>
    </w:lvl>
    <w:lvl w:ilvl="5" w:tplc="E37CD0C4" w:tentative="1">
      <w:start w:val="1"/>
      <w:numFmt w:val="lowerRoman"/>
      <w:lvlText w:val="%6."/>
      <w:lvlJc w:val="right"/>
      <w:pPr>
        <w:ind w:left="4320" w:hanging="180"/>
      </w:pPr>
    </w:lvl>
    <w:lvl w:ilvl="6" w:tplc="9DB81D86" w:tentative="1">
      <w:start w:val="1"/>
      <w:numFmt w:val="decimal"/>
      <w:lvlText w:val="%7."/>
      <w:lvlJc w:val="left"/>
      <w:pPr>
        <w:ind w:left="5040" w:hanging="360"/>
      </w:pPr>
    </w:lvl>
    <w:lvl w:ilvl="7" w:tplc="DF0A3B9A" w:tentative="1">
      <w:start w:val="1"/>
      <w:numFmt w:val="lowerLetter"/>
      <w:lvlText w:val="%8."/>
      <w:lvlJc w:val="left"/>
      <w:pPr>
        <w:ind w:left="5760" w:hanging="360"/>
      </w:pPr>
    </w:lvl>
    <w:lvl w:ilvl="8" w:tplc="CCF69A4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448C21C2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9886B6AA">
      <w:start w:val="1"/>
      <w:numFmt w:val="lowerLetter"/>
      <w:lvlText w:val="%2."/>
      <w:lvlJc w:val="left"/>
      <w:pPr>
        <w:ind w:left="1365" w:hanging="360"/>
      </w:pPr>
    </w:lvl>
    <w:lvl w:ilvl="2" w:tplc="31DACD4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B1F0C12E" w:tentative="1">
      <w:start w:val="1"/>
      <w:numFmt w:val="decimal"/>
      <w:lvlText w:val="%4."/>
      <w:lvlJc w:val="left"/>
      <w:pPr>
        <w:ind w:left="2805" w:hanging="360"/>
      </w:pPr>
    </w:lvl>
    <w:lvl w:ilvl="4" w:tplc="B186E9BC" w:tentative="1">
      <w:start w:val="1"/>
      <w:numFmt w:val="lowerLetter"/>
      <w:lvlText w:val="%5."/>
      <w:lvlJc w:val="left"/>
      <w:pPr>
        <w:ind w:left="3525" w:hanging="360"/>
      </w:pPr>
    </w:lvl>
    <w:lvl w:ilvl="5" w:tplc="79900A80" w:tentative="1">
      <w:start w:val="1"/>
      <w:numFmt w:val="lowerRoman"/>
      <w:lvlText w:val="%6."/>
      <w:lvlJc w:val="right"/>
      <w:pPr>
        <w:ind w:left="4245" w:hanging="180"/>
      </w:pPr>
    </w:lvl>
    <w:lvl w:ilvl="6" w:tplc="3CA4EA88" w:tentative="1">
      <w:start w:val="1"/>
      <w:numFmt w:val="decimal"/>
      <w:lvlText w:val="%7."/>
      <w:lvlJc w:val="left"/>
      <w:pPr>
        <w:ind w:left="4965" w:hanging="360"/>
      </w:pPr>
    </w:lvl>
    <w:lvl w:ilvl="7" w:tplc="28EC36CE" w:tentative="1">
      <w:start w:val="1"/>
      <w:numFmt w:val="lowerLetter"/>
      <w:lvlText w:val="%8."/>
      <w:lvlJc w:val="left"/>
      <w:pPr>
        <w:ind w:left="5685" w:hanging="360"/>
      </w:pPr>
    </w:lvl>
    <w:lvl w:ilvl="8" w:tplc="DC08A5C0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53E0534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102147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ABAC8A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58E0CD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00429E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268483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428665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E2EBA6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3B439B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F91EBBC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75C06E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81C89E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46E08D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340C68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F0924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FE2958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714D80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0AE93B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193690D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C118422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19C7BC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EC6AB7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542E00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B561FA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C62F5E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3D4D24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32E4F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B396FC94">
      <w:start w:val="1"/>
      <w:numFmt w:val="upperLetter"/>
      <w:lvlText w:val="%1."/>
      <w:lvlJc w:val="left"/>
      <w:pPr>
        <w:ind w:left="720" w:hanging="360"/>
      </w:pPr>
    </w:lvl>
    <w:lvl w:ilvl="1" w:tplc="70C0192A" w:tentative="1">
      <w:start w:val="1"/>
      <w:numFmt w:val="lowerLetter"/>
      <w:lvlText w:val="%2."/>
      <w:lvlJc w:val="left"/>
      <w:pPr>
        <w:ind w:left="1440" w:hanging="360"/>
      </w:pPr>
    </w:lvl>
    <w:lvl w:ilvl="2" w:tplc="AC26B054" w:tentative="1">
      <w:start w:val="1"/>
      <w:numFmt w:val="lowerRoman"/>
      <w:lvlText w:val="%3."/>
      <w:lvlJc w:val="right"/>
      <w:pPr>
        <w:ind w:left="2160" w:hanging="180"/>
      </w:pPr>
    </w:lvl>
    <w:lvl w:ilvl="3" w:tplc="F3ACB1E8" w:tentative="1">
      <w:start w:val="1"/>
      <w:numFmt w:val="decimal"/>
      <w:lvlText w:val="%4."/>
      <w:lvlJc w:val="left"/>
      <w:pPr>
        <w:ind w:left="2880" w:hanging="360"/>
      </w:pPr>
    </w:lvl>
    <w:lvl w:ilvl="4" w:tplc="B41876EC" w:tentative="1">
      <w:start w:val="1"/>
      <w:numFmt w:val="lowerLetter"/>
      <w:lvlText w:val="%5."/>
      <w:lvlJc w:val="left"/>
      <w:pPr>
        <w:ind w:left="3600" w:hanging="360"/>
      </w:pPr>
    </w:lvl>
    <w:lvl w:ilvl="5" w:tplc="B380CC38" w:tentative="1">
      <w:start w:val="1"/>
      <w:numFmt w:val="lowerRoman"/>
      <w:lvlText w:val="%6."/>
      <w:lvlJc w:val="right"/>
      <w:pPr>
        <w:ind w:left="4320" w:hanging="180"/>
      </w:pPr>
    </w:lvl>
    <w:lvl w:ilvl="6" w:tplc="12687EEE" w:tentative="1">
      <w:start w:val="1"/>
      <w:numFmt w:val="decimal"/>
      <w:lvlText w:val="%7."/>
      <w:lvlJc w:val="left"/>
      <w:pPr>
        <w:ind w:left="5040" w:hanging="360"/>
      </w:pPr>
    </w:lvl>
    <w:lvl w:ilvl="7" w:tplc="CCCEA3DC" w:tentative="1">
      <w:start w:val="1"/>
      <w:numFmt w:val="lowerLetter"/>
      <w:lvlText w:val="%8."/>
      <w:lvlJc w:val="left"/>
      <w:pPr>
        <w:ind w:left="5760" w:hanging="360"/>
      </w:pPr>
    </w:lvl>
    <w:lvl w:ilvl="8" w:tplc="DA6E53B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426440A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8A320B0E" w:tentative="1">
      <w:start w:val="1"/>
      <w:numFmt w:val="lowerLetter"/>
      <w:lvlText w:val="%2."/>
      <w:lvlJc w:val="left"/>
      <w:pPr>
        <w:ind w:left="1800" w:hanging="360"/>
      </w:pPr>
    </w:lvl>
    <w:lvl w:ilvl="2" w:tplc="6BF05A66" w:tentative="1">
      <w:start w:val="1"/>
      <w:numFmt w:val="lowerRoman"/>
      <w:lvlText w:val="%3."/>
      <w:lvlJc w:val="right"/>
      <w:pPr>
        <w:ind w:left="2520" w:hanging="180"/>
      </w:pPr>
    </w:lvl>
    <w:lvl w:ilvl="3" w:tplc="7F10F73A" w:tentative="1">
      <w:start w:val="1"/>
      <w:numFmt w:val="decimal"/>
      <w:lvlText w:val="%4."/>
      <w:lvlJc w:val="left"/>
      <w:pPr>
        <w:ind w:left="3240" w:hanging="360"/>
      </w:pPr>
    </w:lvl>
    <w:lvl w:ilvl="4" w:tplc="FFD083C8" w:tentative="1">
      <w:start w:val="1"/>
      <w:numFmt w:val="lowerLetter"/>
      <w:lvlText w:val="%5."/>
      <w:lvlJc w:val="left"/>
      <w:pPr>
        <w:ind w:left="3960" w:hanging="360"/>
      </w:pPr>
    </w:lvl>
    <w:lvl w:ilvl="5" w:tplc="23A26090" w:tentative="1">
      <w:start w:val="1"/>
      <w:numFmt w:val="lowerRoman"/>
      <w:lvlText w:val="%6."/>
      <w:lvlJc w:val="right"/>
      <w:pPr>
        <w:ind w:left="4680" w:hanging="180"/>
      </w:pPr>
    </w:lvl>
    <w:lvl w:ilvl="6" w:tplc="0E1CBC8E" w:tentative="1">
      <w:start w:val="1"/>
      <w:numFmt w:val="decimal"/>
      <w:lvlText w:val="%7."/>
      <w:lvlJc w:val="left"/>
      <w:pPr>
        <w:ind w:left="5400" w:hanging="360"/>
      </w:pPr>
    </w:lvl>
    <w:lvl w:ilvl="7" w:tplc="05F4AAB8" w:tentative="1">
      <w:start w:val="1"/>
      <w:numFmt w:val="lowerLetter"/>
      <w:lvlText w:val="%8."/>
      <w:lvlJc w:val="left"/>
      <w:pPr>
        <w:ind w:left="6120" w:hanging="360"/>
      </w:pPr>
    </w:lvl>
    <w:lvl w:ilvl="8" w:tplc="064E4F8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D3C4B68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646FB3E" w:tentative="1">
      <w:start w:val="1"/>
      <w:numFmt w:val="lowerLetter"/>
      <w:lvlText w:val="%2."/>
      <w:lvlJc w:val="left"/>
      <w:pPr>
        <w:ind w:left="1440" w:hanging="360"/>
      </w:pPr>
    </w:lvl>
    <w:lvl w:ilvl="2" w:tplc="11847164" w:tentative="1">
      <w:start w:val="1"/>
      <w:numFmt w:val="lowerRoman"/>
      <w:lvlText w:val="%3."/>
      <w:lvlJc w:val="right"/>
      <w:pPr>
        <w:ind w:left="2160" w:hanging="180"/>
      </w:pPr>
    </w:lvl>
    <w:lvl w:ilvl="3" w:tplc="7D88535C" w:tentative="1">
      <w:start w:val="1"/>
      <w:numFmt w:val="decimal"/>
      <w:lvlText w:val="%4."/>
      <w:lvlJc w:val="left"/>
      <w:pPr>
        <w:ind w:left="2880" w:hanging="360"/>
      </w:pPr>
    </w:lvl>
    <w:lvl w:ilvl="4" w:tplc="48123176" w:tentative="1">
      <w:start w:val="1"/>
      <w:numFmt w:val="lowerLetter"/>
      <w:lvlText w:val="%5."/>
      <w:lvlJc w:val="left"/>
      <w:pPr>
        <w:ind w:left="3600" w:hanging="360"/>
      </w:pPr>
    </w:lvl>
    <w:lvl w:ilvl="5" w:tplc="F14CAF68" w:tentative="1">
      <w:start w:val="1"/>
      <w:numFmt w:val="lowerRoman"/>
      <w:lvlText w:val="%6."/>
      <w:lvlJc w:val="right"/>
      <w:pPr>
        <w:ind w:left="4320" w:hanging="180"/>
      </w:pPr>
    </w:lvl>
    <w:lvl w:ilvl="6" w:tplc="980447D4" w:tentative="1">
      <w:start w:val="1"/>
      <w:numFmt w:val="decimal"/>
      <w:lvlText w:val="%7."/>
      <w:lvlJc w:val="left"/>
      <w:pPr>
        <w:ind w:left="5040" w:hanging="360"/>
      </w:pPr>
    </w:lvl>
    <w:lvl w:ilvl="7" w:tplc="FCD4D356" w:tentative="1">
      <w:start w:val="1"/>
      <w:numFmt w:val="lowerLetter"/>
      <w:lvlText w:val="%8."/>
      <w:lvlJc w:val="left"/>
      <w:pPr>
        <w:ind w:left="5760" w:hanging="360"/>
      </w:pPr>
    </w:lvl>
    <w:lvl w:ilvl="8" w:tplc="20780C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8E1A17C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DC40B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D5E62D0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367449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034698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826798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E300140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DE6FC4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57AE2C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CA0E176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142D37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CB64B6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B94B6B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64C3DF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54632A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20E712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6960B4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4066DA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11B0F62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AD925E46" w:tentative="1">
      <w:start w:val="1"/>
      <w:numFmt w:val="lowerLetter"/>
      <w:lvlText w:val="%2."/>
      <w:lvlJc w:val="left"/>
      <w:pPr>
        <w:ind w:left="1440" w:hanging="360"/>
      </w:pPr>
    </w:lvl>
    <w:lvl w:ilvl="2" w:tplc="256C0080" w:tentative="1">
      <w:start w:val="1"/>
      <w:numFmt w:val="lowerRoman"/>
      <w:lvlText w:val="%3."/>
      <w:lvlJc w:val="right"/>
      <w:pPr>
        <w:ind w:left="2160" w:hanging="180"/>
      </w:pPr>
    </w:lvl>
    <w:lvl w:ilvl="3" w:tplc="AF12EE02" w:tentative="1">
      <w:start w:val="1"/>
      <w:numFmt w:val="decimal"/>
      <w:lvlText w:val="%4."/>
      <w:lvlJc w:val="left"/>
      <w:pPr>
        <w:ind w:left="2880" w:hanging="360"/>
      </w:pPr>
    </w:lvl>
    <w:lvl w:ilvl="4" w:tplc="57027A44" w:tentative="1">
      <w:start w:val="1"/>
      <w:numFmt w:val="lowerLetter"/>
      <w:lvlText w:val="%5."/>
      <w:lvlJc w:val="left"/>
      <w:pPr>
        <w:ind w:left="3600" w:hanging="360"/>
      </w:pPr>
    </w:lvl>
    <w:lvl w:ilvl="5" w:tplc="F50EB272" w:tentative="1">
      <w:start w:val="1"/>
      <w:numFmt w:val="lowerRoman"/>
      <w:lvlText w:val="%6."/>
      <w:lvlJc w:val="right"/>
      <w:pPr>
        <w:ind w:left="4320" w:hanging="180"/>
      </w:pPr>
    </w:lvl>
    <w:lvl w:ilvl="6" w:tplc="4DDC4FE4" w:tentative="1">
      <w:start w:val="1"/>
      <w:numFmt w:val="decimal"/>
      <w:lvlText w:val="%7."/>
      <w:lvlJc w:val="left"/>
      <w:pPr>
        <w:ind w:left="5040" w:hanging="360"/>
      </w:pPr>
    </w:lvl>
    <w:lvl w:ilvl="7" w:tplc="31BA39D2" w:tentative="1">
      <w:start w:val="1"/>
      <w:numFmt w:val="lowerLetter"/>
      <w:lvlText w:val="%8."/>
      <w:lvlJc w:val="left"/>
      <w:pPr>
        <w:ind w:left="5760" w:hanging="360"/>
      </w:pPr>
    </w:lvl>
    <w:lvl w:ilvl="8" w:tplc="9990D5A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8"/>
  </w:num>
  <w:num w:numId="4">
    <w:abstractNumId w:val="19"/>
  </w:num>
  <w:num w:numId="5">
    <w:abstractNumId w:val="11"/>
  </w:num>
  <w:num w:numId="6">
    <w:abstractNumId w:val="0"/>
  </w:num>
  <w:num w:numId="7">
    <w:abstractNumId w:val="5"/>
  </w:num>
  <w:num w:numId="8">
    <w:abstractNumId w:val="6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7"/>
  </w:num>
  <w:num w:numId="14">
    <w:abstractNumId w:val="20"/>
  </w:num>
  <w:num w:numId="15">
    <w:abstractNumId w:val="12"/>
  </w:num>
  <w:num w:numId="16">
    <w:abstractNumId w:val="10"/>
  </w:num>
  <w:num w:numId="17">
    <w:abstractNumId w:val="3"/>
  </w:num>
  <w:num w:numId="18">
    <w:abstractNumId w:val="21"/>
  </w:num>
  <w:num w:numId="19">
    <w:abstractNumId w:val="16"/>
  </w:num>
  <w:num w:numId="20">
    <w:abstractNumId w:val="2"/>
  </w:num>
  <w:num w:numId="21">
    <w:abstractNumId w:val="9"/>
  </w:num>
  <w:num w:numId="22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5B8A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12B9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682B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0F6878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40CF4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174E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6CCF"/>
    <w:rsid w:val="00307A7E"/>
    <w:rsid w:val="00311B84"/>
    <w:rsid w:val="0032162F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06A7"/>
    <w:rsid w:val="003D13F5"/>
    <w:rsid w:val="003D168D"/>
    <w:rsid w:val="003D25DE"/>
    <w:rsid w:val="003D5A4B"/>
    <w:rsid w:val="003D628F"/>
    <w:rsid w:val="003D7385"/>
    <w:rsid w:val="003D7455"/>
    <w:rsid w:val="003E07D4"/>
    <w:rsid w:val="003E4A4D"/>
    <w:rsid w:val="003F102C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2643"/>
    <w:rsid w:val="004337C9"/>
    <w:rsid w:val="004342E2"/>
    <w:rsid w:val="0043445E"/>
    <w:rsid w:val="00435201"/>
    <w:rsid w:val="00435BA0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83D17"/>
    <w:rsid w:val="00593476"/>
    <w:rsid w:val="00593737"/>
    <w:rsid w:val="005A1A40"/>
    <w:rsid w:val="005A1CB1"/>
    <w:rsid w:val="005A2363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554EB"/>
    <w:rsid w:val="00662492"/>
    <w:rsid w:val="00664A5F"/>
    <w:rsid w:val="00671D53"/>
    <w:rsid w:val="00671F84"/>
    <w:rsid w:val="00680DF4"/>
    <w:rsid w:val="00681046"/>
    <w:rsid w:val="00683085"/>
    <w:rsid w:val="00683AD3"/>
    <w:rsid w:val="006848FD"/>
    <w:rsid w:val="00685B2F"/>
    <w:rsid w:val="00685B83"/>
    <w:rsid w:val="00685BD2"/>
    <w:rsid w:val="00687DEA"/>
    <w:rsid w:val="00687FA1"/>
    <w:rsid w:val="00687FB9"/>
    <w:rsid w:val="006902F4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A752A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155E3"/>
    <w:rsid w:val="0071643E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389D"/>
    <w:rsid w:val="007476D8"/>
    <w:rsid w:val="00755567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51D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1992"/>
    <w:rsid w:val="007D46C0"/>
    <w:rsid w:val="007D46C2"/>
    <w:rsid w:val="007E1CDA"/>
    <w:rsid w:val="007E4249"/>
    <w:rsid w:val="007F0116"/>
    <w:rsid w:val="007F2FCC"/>
    <w:rsid w:val="0080022F"/>
    <w:rsid w:val="00802064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66F8A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619B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08B8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3A87"/>
    <w:rsid w:val="009369BA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66B9D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95810"/>
    <w:rsid w:val="00997EB7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3F8A"/>
    <w:rsid w:val="00A0066D"/>
    <w:rsid w:val="00A02F08"/>
    <w:rsid w:val="00A02FC0"/>
    <w:rsid w:val="00A053FF"/>
    <w:rsid w:val="00A05B6C"/>
    <w:rsid w:val="00A077D3"/>
    <w:rsid w:val="00A07FAE"/>
    <w:rsid w:val="00A12337"/>
    <w:rsid w:val="00A12879"/>
    <w:rsid w:val="00A133F5"/>
    <w:rsid w:val="00A1729F"/>
    <w:rsid w:val="00A21121"/>
    <w:rsid w:val="00A25DE9"/>
    <w:rsid w:val="00A261D4"/>
    <w:rsid w:val="00A27973"/>
    <w:rsid w:val="00A3085C"/>
    <w:rsid w:val="00A308F7"/>
    <w:rsid w:val="00A32E55"/>
    <w:rsid w:val="00A349C1"/>
    <w:rsid w:val="00A3604A"/>
    <w:rsid w:val="00A37898"/>
    <w:rsid w:val="00A4131A"/>
    <w:rsid w:val="00A43C79"/>
    <w:rsid w:val="00A54020"/>
    <w:rsid w:val="00A56DD2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958D8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5CE1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5799C"/>
    <w:rsid w:val="00B61CC9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013E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E6CB9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1412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0C81"/>
    <w:rsid w:val="00CB1F6C"/>
    <w:rsid w:val="00CB415E"/>
    <w:rsid w:val="00CB46DE"/>
    <w:rsid w:val="00CB5130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54FD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0472"/>
    <w:rsid w:val="00D023D8"/>
    <w:rsid w:val="00D051BD"/>
    <w:rsid w:val="00D05665"/>
    <w:rsid w:val="00D06567"/>
    <w:rsid w:val="00D12CB4"/>
    <w:rsid w:val="00D130FD"/>
    <w:rsid w:val="00D13115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301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134"/>
    <w:rsid w:val="00DE0780"/>
    <w:rsid w:val="00DE2617"/>
    <w:rsid w:val="00DF0DB8"/>
    <w:rsid w:val="00DF2243"/>
    <w:rsid w:val="00DF4443"/>
    <w:rsid w:val="00DF523F"/>
    <w:rsid w:val="00DF6128"/>
    <w:rsid w:val="00DF6A1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96C8A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F0A1EEB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paragraph" w:customStyle="1" w:styleId="uj">
    <w:name w:val="uj"/>
    <w:basedOn w:val="Norml"/>
    <w:rsid w:val="00C8141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highlighted">
    <w:name w:val="highlighted"/>
    <w:basedOn w:val="Bekezdsalapbettpusa"/>
    <w:rsid w:val="00C81412"/>
  </w:style>
  <w:style w:type="character" w:styleId="Jegyzethivatkozs">
    <w:name w:val="annotation reference"/>
    <w:basedOn w:val="Bekezdsalapbettpusa"/>
    <w:uiPriority w:val="99"/>
    <w:semiHidden/>
    <w:unhideWhenUsed/>
    <w:rsid w:val="00C8141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C81412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C81412"/>
    <w:rPr>
      <w:rFonts w:cs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81412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8141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28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D9F73E7E2D4EB6ACA521120FB9288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933C4D9-03A0-4342-AAE9-488449F98337}"/>
      </w:docPartPr>
      <w:docPartBody>
        <w:p w:rsidR="003933AA" w:rsidRDefault="0020609D" w:rsidP="0020609D">
          <w:pPr>
            <w:pStyle w:val="DED9F73E7E2D4EB6ACA521120FB9288F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2727B0D253B4E6DBD88CECBC807D00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FE65ECD-61CE-4287-81BE-12B1C9DF03F4}"/>
      </w:docPartPr>
      <w:docPartBody>
        <w:p w:rsidR="003933AA" w:rsidRDefault="0020609D" w:rsidP="0020609D">
          <w:pPr>
            <w:pStyle w:val="82727B0D253B4E6DBD88CECBC807D007"/>
          </w:pPr>
          <w:r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09D"/>
    <w:rsid w:val="001C2DE9"/>
    <w:rsid w:val="0020609D"/>
    <w:rsid w:val="003933AA"/>
    <w:rsid w:val="00746FA7"/>
    <w:rsid w:val="00A019A6"/>
    <w:rsid w:val="00A46AB2"/>
    <w:rsid w:val="00CC6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20609D"/>
  </w:style>
  <w:style w:type="paragraph" w:customStyle="1" w:styleId="DED9F73E7E2D4EB6ACA521120FB9288F">
    <w:name w:val="DED9F73E7E2D4EB6ACA521120FB9288F"/>
    <w:rsid w:val="0020609D"/>
  </w:style>
  <w:style w:type="paragraph" w:customStyle="1" w:styleId="82727B0D253B4E6DBD88CECBC807D007">
    <w:name w:val="82727B0D253B4E6DBD88CECBC807D007"/>
    <w:rsid w:val="0020609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C1C779-5D99-4430-9BD0-E20B77B71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4</Pages>
  <Words>1012</Words>
  <Characters>6984</Characters>
  <Application>Microsoft Office Word</Application>
  <DocSecurity>0</DocSecurity>
  <Lines>58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15</cp:revision>
  <cp:lastPrinted>2015-06-19T08:32:00Z</cp:lastPrinted>
  <dcterms:created xsi:type="dcterms:W3CDTF">2022-09-21T10:20:00Z</dcterms:created>
  <dcterms:modified xsi:type="dcterms:W3CDTF">2023-04-12T13:31:00Z</dcterms:modified>
</cp:coreProperties>
</file>