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91B1C5" w14:textId="77777777" w:rsidR="00F8158C" w:rsidRPr="00176E5B" w:rsidRDefault="00F8158C" w:rsidP="00F8158C">
      <w:pPr>
        <w:tabs>
          <w:tab w:val="center" w:pos="4536"/>
          <w:tab w:val="left" w:pos="7680"/>
        </w:tabs>
        <w:jc w:val="center"/>
        <w:rPr>
          <w:rFonts w:ascii="Times New Roman" w:hAnsi="Times New Roman" w:cs="Times New Roman"/>
          <w:b/>
          <w:bCs/>
          <w:sz w:val="32"/>
          <w:szCs w:val="32"/>
        </w:rPr>
      </w:pPr>
    </w:p>
    <w:p w14:paraId="315DADE8" w14:textId="77777777" w:rsidR="00F8158C" w:rsidRPr="00176E5B" w:rsidRDefault="00F8158C" w:rsidP="00F8158C">
      <w:pPr>
        <w:tabs>
          <w:tab w:val="center" w:pos="4536"/>
          <w:tab w:val="left" w:pos="7680"/>
        </w:tabs>
        <w:jc w:val="center"/>
        <w:rPr>
          <w:rFonts w:ascii="Times New Roman" w:hAnsi="Times New Roman" w:cs="Times New Roman"/>
          <w:b/>
          <w:bCs/>
          <w:sz w:val="32"/>
          <w:szCs w:val="32"/>
        </w:rPr>
      </w:pPr>
    </w:p>
    <w:p w14:paraId="71E560DD" w14:textId="77777777" w:rsidR="00F8158C" w:rsidRPr="00176E5B" w:rsidRDefault="00F8158C" w:rsidP="00F8158C">
      <w:pPr>
        <w:tabs>
          <w:tab w:val="center" w:pos="4536"/>
          <w:tab w:val="left" w:pos="7680"/>
        </w:tabs>
        <w:jc w:val="center"/>
        <w:rPr>
          <w:rFonts w:ascii="Times New Roman" w:hAnsi="Times New Roman" w:cs="Times New Roman"/>
          <w:b/>
          <w:bCs/>
          <w:sz w:val="32"/>
          <w:szCs w:val="32"/>
        </w:rPr>
      </w:pPr>
    </w:p>
    <w:p w14:paraId="07C1F859" w14:textId="77777777" w:rsidR="00F8158C" w:rsidRPr="00176E5B" w:rsidRDefault="00F8158C" w:rsidP="00F8158C">
      <w:pPr>
        <w:tabs>
          <w:tab w:val="center" w:pos="4536"/>
          <w:tab w:val="left" w:pos="7680"/>
        </w:tabs>
        <w:jc w:val="center"/>
        <w:rPr>
          <w:rFonts w:ascii="Times New Roman" w:hAnsi="Times New Roman" w:cs="Times New Roman"/>
          <w:b/>
          <w:bCs/>
          <w:sz w:val="32"/>
          <w:szCs w:val="32"/>
        </w:rPr>
      </w:pPr>
    </w:p>
    <w:p w14:paraId="37611DC3" w14:textId="77777777" w:rsidR="00F8158C" w:rsidRPr="00176E5B" w:rsidRDefault="00F8158C" w:rsidP="00F8158C">
      <w:pPr>
        <w:tabs>
          <w:tab w:val="center" w:pos="4536"/>
          <w:tab w:val="left" w:pos="7680"/>
        </w:tabs>
        <w:jc w:val="center"/>
        <w:rPr>
          <w:rFonts w:ascii="Times New Roman" w:hAnsi="Times New Roman" w:cs="Times New Roman"/>
          <w:b/>
          <w:bCs/>
          <w:sz w:val="32"/>
          <w:szCs w:val="32"/>
        </w:rPr>
      </w:pPr>
    </w:p>
    <w:p w14:paraId="23BF9ADB" w14:textId="77777777" w:rsidR="009E0205" w:rsidRPr="009E0205" w:rsidRDefault="009E0205" w:rsidP="00F8158C">
      <w:pPr>
        <w:tabs>
          <w:tab w:val="center" w:pos="4536"/>
          <w:tab w:val="left" w:pos="7680"/>
        </w:tabs>
        <w:jc w:val="center"/>
        <w:rPr>
          <w:rFonts w:ascii="Times New Roman" w:hAnsi="Times New Roman" w:cs="Times New Roman"/>
          <w:b/>
          <w:bCs/>
          <w:i/>
          <w:sz w:val="32"/>
          <w:szCs w:val="32"/>
        </w:rPr>
      </w:pPr>
    </w:p>
    <w:p w14:paraId="08A4954F" w14:textId="77777777" w:rsidR="00F8158C" w:rsidRDefault="00F8158C" w:rsidP="00F8158C">
      <w:pPr>
        <w:tabs>
          <w:tab w:val="center" w:pos="4536"/>
          <w:tab w:val="left" w:pos="7680"/>
        </w:tabs>
        <w:jc w:val="center"/>
        <w:rPr>
          <w:rFonts w:ascii="Times New Roman" w:hAnsi="Times New Roman" w:cs="Times New Roman"/>
          <w:b/>
          <w:sz w:val="40"/>
          <w:szCs w:val="40"/>
          <w:u w:val="single"/>
        </w:rPr>
      </w:pPr>
      <w:r w:rsidRPr="00FB4B01">
        <w:rPr>
          <w:rFonts w:ascii="Times New Roman" w:hAnsi="Times New Roman" w:cs="Times New Roman"/>
          <w:b/>
          <w:sz w:val="40"/>
          <w:szCs w:val="40"/>
          <w:u w:val="single"/>
        </w:rPr>
        <w:t>MŰSZAKI LEÍRÁS</w:t>
      </w:r>
    </w:p>
    <w:p w14:paraId="2D00B1B2" w14:textId="77777777" w:rsidR="00F8158C" w:rsidRDefault="00F8158C" w:rsidP="00F8158C">
      <w:pPr>
        <w:tabs>
          <w:tab w:val="center" w:pos="4536"/>
          <w:tab w:val="left" w:pos="7680"/>
        </w:tabs>
        <w:rPr>
          <w:rFonts w:ascii="Times New Roman" w:hAnsi="Times New Roman" w:cs="Times New Roman"/>
          <w:b/>
          <w:sz w:val="40"/>
          <w:szCs w:val="40"/>
        </w:rPr>
      </w:pPr>
    </w:p>
    <w:p w14:paraId="0EADC3C5" w14:textId="1E3D24FF" w:rsidR="003F29AB" w:rsidRPr="00D723FF" w:rsidRDefault="00432E9F" w:rsidP="00432E9F">
      <w:pPr>
        <w:tabs>
          <w:tab w:val="left" w:pos="1660"/>
          <w:tab w:val="center" w:pos="4536"/>
          <w:tab w:val="left" w:pos="7680"/>
        </w:tabs>
        <w:rPr>
          <w:rFonts w:ascii="Times New Roman" w:hAnsi="Times New Roman" w:cs="Times New Roman"/>
          <w:i/>
          <w:sz w:val="24"/>
          <w:szCs w:val="24"/>
        </w:rPr>
      </w:pPr>
      <w:r>
        <w:rPr>
          <w:rFonts w:ascii="Times New Roman" w:hAnsi="Times New Roman" w:cs="Times New Roman"/>
          <w:i/>
          <w:sz w:val="24"/>
          <w:szCs w:val="24"/>
        </w:rPr>
        <w:tab/>
      </w:r>
      <w:r w:rsidRPr="00D723FF">
        <w:rPr>
          <w:rFonts w:ascii="Times New Roman" w:hAnsi="Times New Roman" w:cs="Times New Roman"/>
          <w:i/>
          <w:sz w:val="24"/>
          <w:szCs w:val="24"/>
        </w:rPr>
        <w:tab/>
      </w:r>
      <w:r w:rsidR="003F29AB" w:rsidRPr="00D723FF">
        <w:rPr>
          <w:rFonts w:ascii="Times New Roman" w:hAnsi="Times New Roman" w:cs="Times New Roman"/>
          <w:i/>
          <w:sz w:val="24"/>
          <w:szCs w:val="24"/>
        </w:rPr>
        <w:t>(</w:t>
      </w:r>
      <w:r w:rsidR="004D4F67" w:rsidRPr="00D723FF">
        <w:rPr>
          <w:rFonts w:ascii="Times New Roman" w:hAnsi="Times New Roman" w:cs="Times New Roman"/>
          <w:i/>
          <w:sz w:val="24"/>
          <w:szCs w:val="24"/>
        </w:rPr>
        <w:t>202</w:t>
      </w:r>
      <w:r w:rsidR="00D723FF" w:rsidRPr="00D723FF">
        <w:rPr>
          <w:rFonts w:ascii="Times New Roman" w:hAnsi="Times New Roman" w:cs="Times New Roman"/>
          <w:i/>
          <w:sz w:val="24"/>
          <w:szCs w:val="24"/>
        </w:rPr>
        <w:t>3</w:t>
      </w:r>
      <w:r w:rsidR="004D4F67" w:rsidRPr="00D723FF">
        <w:rPr>
          <w:rFonts w:ascii="Times New Roman" w:hAnsi="Times New Roman" w:cs="Times New Roman"/>
          <w:i/>
          <w:sz w:val="24"/>
          <w:szCs w:val="24"/>
        </w:rPr>
        <w:t xml:space="preserve">. </w:t>
      </w:r>
      <w:r w:rsidR="00D723FF" w:rsidRPr="00D723FF">
        <w:rPr>
          <w:rFonts w:ascii="Times New Roman" w:hAnsi="Times New Roman" w:cs="Times New Roman"/>
          <w:i/>
          <w:sz w:val="24"/>
          <w:szCs w:val="24"/>
        </w:rPr>
        <w:t>május</w:t>
      </w:r>
      <w:r w:rsidR="004D4F67" w:rsidRPr="00D723FF">
        <w:rPr>
          <w:rFonts w:ascii="Times New Roman" w:hAnsi="Times New Roman" w:cs="Times New Roman"/>
          <w:i/>
          <w:sz w:val="24"/>
          <w:szCs w:val="24"/>
        </w:rPr>
        <w:t xml:space="preserve"> 1. napjától</w:t>
      </w:r>
      <w:r w:rsidR="003F29AB" w:rsidRPr="00D723FF">
        <w:rPr>
          <w:rFonts w:ascii="Times New Roman" w:hAnsi="Times New Roman" w:cs="Times New Roman"/>
          <w:i/>
          <w:sz w:val="24"/>
          <w:szCs w:val="24"/>
        </w:rPr>
        <w:t>)</w:t>
      </w:r>
    </w:p>
    <w:p w14:paraId="3B3C28B2" w14:textId="77777777" w:rsidR="00F8158C" w:rsidRDefault="00F8158C" w:rsidP="00F8158C">
      <w:pPr>
        <w:tabs>
          <w:tab w:val="center" w:pos="4536"/>
          <w:tab w:val="left" w:pos="7680"/>
        </w:tabs>
        <w:jc w:val="center"/>
        <w:rPr>
          <w:rFonts w:ascii="Times New Roman" w:hAnsi="Times New Roman" w:cs="Times New Roman"/>
          <w:b/>
          <w:sz w:val="40"/>
          <w:szCs w:val="40"/>
        </w:rPr>
      </w:pPr>
    </w:p>
    <w:p w14:paraId="0DF1FD20" w14:textId="77777777" w:rsidR="008249EC" w:rsidRDefault="008249EC" w:rsidP="00F8158C">
      <w:pPr>
        <w:tabs>
          <w:tab w:val="center" w:pos="4536"/>
          <w:tab w:val="left" w:pos="7680"/>
        </w:tabs>
        <w:jc w:val="center"/>
        <w:rPr>
          <w:rFonts w:ascii="Times New Roman" w:hAnsi="Times New Roman" w:cs="Times New Roman"/>
          <w:b/>
          <w:sz w:val="40"/>
          <w:szCs w:val="40"/>
        </w:rPr>
      </w:pPr>
    </w:p>
    <w:p w14:paraId="17885A8B" w14:textId="77777777" w:rsidR="00F8158C" w:rsidRPr="00F86F4B" w:rsidRDefault="00F8158C" w:rsidP="00F8158C">
      <w:pPr>
        <w:jc w:val="center"/>
        <w:rPr>
          <w:rFonts w:ascii="Times New Roman" w:hAnsi="Times New Roman" w:cs="Times New Roman"/>
          <w:sz w:val="28"/>
          <w:szCs w:val="28"/>
        </w:rPr>
      </w:pPr>
    </w:p>
    <w:p w14:paraId="65063686" w14:textId="77777777" w:rsidR="00F86F4B" w:rsidRDefault="00F8158C" w:rsidP="00F8158C">
      <w:pPr>
        <w:jc w:val="center"/>
        <w:rPr>
          <w:rFonts w:ascii="Times New Roman" w:hAnsi="Times New Roman" w:cs="Times New Roman"/>
          <w:sz w:val="28"/>
          <w:szCs w:val="28"/>
        </w:rPr>
      </w:pPr>
      <w:r w:rsidRPr="00F86F4B">
        <w:rPr>
          <w:rFonts w:ascii="Times New Roman" w:hAnsi="Times New Roman" w:cs="Times New Roman"/>
          <w:sz w:val="28"/>
          <w:szCs w:val="28"/>
        </w:rPr>
        <w:t xml:space="preserve">„Budapest Főváros VII. kerület Erzsébetváros területén található </w:t>
      </w:r>
    </w:p>
    <w:p w14:paraId="3A669D14" w14:textId="77777777" w:rsidR="00F8158C" w:rsidRPr="00F86F4B" w:rsidRDefault="00F8158C" w:rsidP="00F8158C">
      <w:pPr>
        <w:jc w:val="center"/>
        <w:rPr>
          <w:rFonts w:ascii="Times New Roman" w:hAnsi="Times New Roman" w:cs="Times New Roman"/>
          <w:sz w:val="28"/>
          <w:szCs w:val="28"/>
        </w:rPr>
      </w:pPr>
      <w:proofErr w:type="gramStart"/>
      <w:r w:rsidRPr="00F86F4B">
        <w:rPr>
          <w:rFonts w:ascii="Times New Roman" w:hAnsi="Times New Roman" w:cs="Times New Roman"/>
          <w:sz w:val="28"/>
          <w:szCs w:val="28"/>
        </w:rPr>
        <w:t>önkormányzati</w:t>
      </w:r>
      <w:proofErr w:type="gramEnd"/>
      <w:r w:rsidRPr="00F86F4B">
        <w:rPr>
          <w:rFonts w:ascii="Times New Roman" w:hAnsi="Times New Roman" w:cs="Times New Roman"/>
          <w:sz w:val="28"/>
          <w:szCs w:val="28"/>
        </w:rPr>
        <w:t xml:space="preserve"> tulajdonú zöldfelületek fenntartási munkái, valamint a zöldfelület-fenntartási munkákhoz kapcsolódó egyéb szakipari munkák, a parkberendezések folyamatos ellenőrzési és karbantartási feladatainak ellátása”</w:t>
      </w:r>
    </w:p>
    <w:p w14:paraId="0DA4DF69" w14:textId="77777777" w:rsidR="00F8158C" w:rsidRPr="00431144" w:rsidRDefault="00F8158C" w:rsidP="00F8158C">
      <w:pPr>
        <w:rPr>
          <w:rFonts w:ascii="Times New Roman" w:hAnsi="Times New Roman" w:cs="Times New Roman"/>
          <w:sz w:val="36"/>
          <w:szCs w:val="36"/>
        </w:rPr>
      </w:pPr>
    </w:p>
    <w:p w14:paraId="091B7C24" w14:textId="77777777" w:rsidR="00F8158C" w:rsidRPr="008651B2" w:rsidRDefault="00F8158C" w:rsidP="00F8158C">
      <w:pPr>
        <w:tabs>
          <w:tab w:val="center" w:pos="4536"/>
          <w:tab w:val="left" w:pos="7680"/>
        </w:tabs>
        <w:jc w:val="center"/>
        <w:rPr>
          <w:rFonts w:ascii="Times New Roman" w:hAnsi="Times New Roman" w:cs="Times New Roman"/>
          <w:sz w:val="24"/>
          <w:szCs w:val="24"/>
        </w:rPr>
      </w:pPr>
      <w:r w:rsidRPr="00431144">
        <w:rPr>
          <w:rFonts w:ascii="Times New Roman" w:hAnsi="Times New Roman" w:cs="Times New Roman"/>
          <w:b/>
          <w:sz w:val="40"/>
          <w:szCs w:val="40"/>
        </w:rPr>
        <w:br/>
      </w:r>
    </w:p>
    <w:p w14:paraId="7E761F01" w14:textId="77777777" w:rsidR="00192D72" w:rsidRDefault="00192D72" w:rsidP="00F8158C">
      <w:pPr>
        <w:spacing w:before="5000"/>
        <w:jc w:val="center"/>
        <w:rPr>
          <w:rFonts w:ascii="Times New Roman" w:hAnsi="Times New Roman" w:cs="Times New Roman"/>
          <w:sz w:val="28"/>
          <w:szCs w:val="28"/>
        </w:rPr>
      </w:pPr>
    </w:p>
    <w:p w14:paraId="149076D5" w14:textId="77777777" w:rsidR="00F8158C" w:rsidRPr="00FB4B01" w:rsidRDefault="00F8158C" w:rsidP="00F8158C">
      <w:pPr>
        <w:spacing w:before="5000"/>
        <w:jc w:val="center"/>
        <w:rPr>
          <w:rFonts w:ascii="Times New Roman" w:hAnsi="Times New Roman" w:cs="Times New Roman"/>
          <w:b/>
          <w:sz w:val="40"/>
          <w:szCs w:val="40"/>
        </w:rPr>
      </w:pPr>
      <w:r w:rsidRPr="00FB4B01">
        <w:rPr>
          <w:rFonts w:ascii="Times New Roman" w:hAnsi="Times New Roman" w:cs="Times New Roman"/>
          <w:sz w:val="28"/>
          <w:szCs w:val="28"/>
        </w:rPr>
        <w:lastRenderedPageBreak/>
        <w:t>A SZOLGÁLTATÁSSAL KAPCSOLATOS KÖVETELMÉNYEK</w:t>
      </w:r>
    </w:p>
    <w:p w14:paraId="052B7A76" w14:textId="77777777" w:rsidR="00F8158C" w:rsidRDefault="00F8158C" w:rsidP="00F8158C">
      <w:pPr>
        <w:rPr>
          <w:rFonts w:ascii="Times New Roman" w:hAnsi="Times New Roman" w:cs="Times New Roman"/>
          <w:b/>
          <w:sz w:val="28"/>
          <w:szCs w:val="28"/>
        </w:rPr>
      </w:pPr>
    </w:p>
    <w:p w14:paraId="7005B35E" w14:textId="77777777" w:rsidR="00614D38" w:rsidRPr="00431144" w:rsidRDefault="00614D38" w:rsidP="00F8158C">
      <w:pPr>
        <w:rPr>
          <w:rFonts w:ascii="Times New Roman" w:hAnsi="Times New Roman" w:cs="Times New Roman"/>
          <w:b/>
          <w:sz w:val="28"/>
          <w:szCs w:val="28"/>
        </w:rPr>
      </w:pPr>
    </w:p>
    <w:p w14:paraId="25BF0753" w14:textId="77777777" w:rsidR="00F8158C" w:rsidRPr="00F86F4B" w:rsidRDefault="003F29AB" w:rsidP="00522576">
      <w:pPr>
        <w:rPr>
          <w:rFonts w:ascii="Times New Roman" w:hAnsi="Times New Roman" w:cs="Times New Roman"/>
          <w:b/>
          <w:sz w:val="32"/>
          <w:szCs w:val="32"/>
        </w:rPr>
      </w:pPr>
      <w:r w:rsidRPr="00F86F4B">
        <w:rPr>
          <w:rFonts w:ascii="Times New Roman" w:hAnsi="Times New Roman" w:cs="Times New Roman"/>
          <w:b/>
          <w:sz w:val="32"/>
          <w:szCs w:val="32"/>
        </w:rPr>
        <w:t>I.</w:t>
      </w:r>
      <w:r w:rsidR="00F8158C" w:rsidRPr="00F86F4B">
        <w:rPr>
          <w:rFonts w:ascii="Times New Roman" w:hAnsi="Times New Roman" w:cs="Times New Roman"/>
          <w:b/>
          <w:sz w:val="32"/>
          <w:szCs w:val="32"/>
        </w:rPr>
        <w:t xml:space="preserve"> Általános szakmai elvárások</w:t>
      </w:r>
    </w:p>
    <w:p w14:paraId="2C88BD77" w14:textId="77777777" w:rsidR="008D0033" w:rsidRDefault="008D0033" w:rsidP="00522576">
      <w:pPr>
        <w:rPr>
          <w:rFonts w:ascii="Times New Roman" w:hAnsi="Times New Roman" w:cs="Times New Roman"/>
          <w:b/>
          <w:i/>
          <w:sz w:val="32"/>
          <w:szCs w:val="32"/>
        </w:rPr>
      </w:pPr>
    </w:p>
    <w:p w14:paraId="14D94E8E" w14:textId="0C76FCE9" w:rsidR="00F8158C" w:rsidRDefault="00F8158C" w:rsidP="00522576">
      <w:pPr>
        <w:widowControl/>
        <w:autoSpaceDE/>
        <w:autoSpaceDN/>
        <w:jc w:val="both"/>
        <w:rPr>
          <w:rFonts w:ascii="Times New Roman" w:hAnsi="Times New Roman" w:cs="Times New Roman"/>
          <w:sz w:val="24"/>
          <w:szCs w:val="24"/>
        </w:rPr>
      </w:pPr>
      <w:r w:rsidRPr="00781DCA">
        <w:rPr>
          <w:rFonts w:ascii="Times New Roman" w:hAnsi="Times New Roman" w:cs="Times New Roman"/>
          <w:sz w:val="24"/>
          <w:szCs w:val="24"/>
        </w:rPr>
        <w:t xml:space="preserve">A zöldfelület-fenntartás a zöldfelület természeti és épített elemeinek szakmai szempontok szerinti jó karban tartását jelenti, lehetővé teszi a zöldfelületek biztonságos használatát, biztosítja </w:t>
      </w:r>
      <w:r w:rsidR="00596826">
        <w:rPr>
          <w:rFonts w:ascii="Times New Roman" w:hAnsi="Times New Roman" w:cs="Times New Roman"/>
          <w:sz w:val="24"/>
          <w:szCs w:val="24"/>
        </w:rPr>
        <w:t xml:space="preserve">a </w:t>
      </w:r>
      <w:r w:rsidRPr="00781DCA">
        <w:rPr>
          <w:rFonts w:ascii="Times New Roman" w:hAnsi="Times New Roman" w:cs="Times New Roman"/>
          <w:sz w:val="24"/>
          <w:szCs w:val="24"/>
        </w:rPr>
        <w:t xml:space="preserve">növényzet és az építmények hosszú távú </w:t>
      </w:r>
      <w:r w:rsidR="001C52A7" w:rsidRPr="00781DCA">
        <w:rPr>
          <w:rFonts w:ascii="Times New Roman" w:hAnsi="Times New Roman" w:cs="Times New Roman"/>
          <w:sz w:val="24"/>
          <w:szCs w:val="24"/>
        </w:rPr>
        <w:t>fennmaradását</w:t>
      </w:r>
      <w:r w:rsidR="00BC302A">
        <w:rPr>
          <w:rFonts w:ascii="Times New Roman" w:hAnsi="Times New Roman" w:cs="Times New Roman"/>
          <w:sz w:val="24"/>
          <w:szCs w:val="24"/>
        </w:rPr>
        <w:t>.</w:t>
      </w:r>
    </w:p>
    <w:p w14:paraId="6FA76CA2" w14:textId="77777777" w:rsidR="003F29AB" w:rsidRDefault="003F29AB" w:rsidP="00522576">
      <w:pPr>
        <w:widowControl/>
        <w:autoSpaceDE/>
        <w:autoSpaceDN/>
        <w:jc w:val="both"/>
        <w:rPr>
          <w:rFonts w:ascii="Times New Roman" w:hAnsi="Times New Roman" w:cs="Times New Roman"/>
          <w:sz w:val="24"/>
          <w:szCs w:val="24"/>
        </w:rPr>
      </w:pPr>
    </w:p>
    <w:p w14:paraId="04FF74E5" w14:textId="77777777" w:rsidR="008D0033" w:rsidRPr="009342CD" w:rsidRDefault="008D0033" w:rsidP="00522576">
      <w:pPr>
        <w:widowControl/>
        <w:autoSpaceDE/>
        <w:autoSpaceDN/>
        <w:jc w:val="both"/>
        <w:rPr>
          <w:rFonts w:ascii="Times New Roman" w:hAnsi="Times New Roman" w:cs="Times New Roman"/>
          <w:b/>
          <w:sz w:val="24"/>
          <w:szCs w:val="24"/>
          <w:u w:val="single"/>
        </w:rPr>
      </w:pPr>
      <w:r w:rsidRPr="009342CD">
        <w:rPr>
          <w:rFonts w:ascii="Times New Roman" w:hAnsi="Times New Roman" w:cs="Times New Roman"/>
          <w:b/>
          <w:sz w:val="24"/>
          <w:szCs w:val="24"/>
          <w:u w:val="single"/>
        </w:rPr>
        <w:t xml:space="preserve">1. A feladatellátással kapcsolatos általános követelmények </w:t>
      </w:r>
    </w:p>
    <w:p w14:paraId="57343A59" w14:textId="77777777" w:rsidR="009342CD" w:rsidRDefault="009342CD" w:rsidP="00522576">
      <w:pPr>
        <w:widowControl/>
        <w:autoSpaceDE/>
        <w:autoSpaceDN/>
        <w:jc w:val="both"/>
        <w:rPr>
          <w:rFonts w:ascii="Times New Roman" w:hAnsi="Times New Roman" w:cs="Times New Roman"/>
          <w:sz w:val="24"/>
          <w:szCs w:val="24"/>
        </w:rPr>
      </w:pPr>
    </w:p>
    <w:p w14:paraId="09AF5B47" w14:textId="31C85EC1" w:rsidR="00B3755D" w:rsidRPr="00224DEE" w:rsidRDefault="00544BE1" w:rsidP="00B3755D">
      <w:pPr>
        <w:widowControl/>
        <w:autoSpaceDE/>
        <w:autoSpaceDN/>
        <w:jc w:val="both"/>
        <w:rPr>
          <w:rFonts w:ascii="Times New Roman" w:hAnsi="Times New Roman" w:cs="Times New Roman"/>
          <w:b/>
          <w:sz w:val="24"/>
          <w:szCs w:val="24"/>
        </w:rPr>
      </w:pPr>
      <w:r>
        <w:rPr>
          <w:rFonts w:ascii="Times New Roman" w:hAnsi="Times New Roman" w:cs="Times New Roman"/>
          <w:b/>
          <w:sz w:val="24"/>
          <w:szCs w:val="24"/>
        </w:rPr>
        <w:t xml:space="preserve">1.1. </w:t>
      </w:r>
      <w:r w:rsidR="00F8158C" w:rsidRPr="008D0033">
        <w:rPr>
          <w:rFonts w:ascii="Times New Roman" w:hAnsi="Times New Roman" w:cs="Times New Roman"/>
          <w:sz w:val="24"/>
          <w:szCs w:val="24"/>
        </w:rPr>
        <w:t xml:space="preserve">A zöldfelületek éves fenntartásának </w:t>
      </w:r>
      <w:r w:rsidR="008D0033">
        <w:rPr>
          <w:rFonts w:ascii="Times New Roman" w:hAnsi="Times New Roman" w:cs="Times New Roman"/>
          <w:sz w:val="24"/>
          <w:szCs w:val="24"/>
        </w:rPr>
        <w:t xml:space="preserve">általános </w:t>
      </w:r>
      <w:r w:rsidR="00F8158C" w:rsidRPr="008D0033">
        <w:rPr>
          <w:rFonts w:ascii="Times New Roman" w:hAnsi="Times New Roman" w:cs="Times New Roman"/>
          <w:sz w:val="24"/>
          <w:szCs w:val="24"/>
        </w:rPr>
        <w:t xml:space="preserve">technológiai követelményeit az </w:t>
      </w:r>
      <w:r w:rsidR="00F8158C" w:rsidRPr="008D0033">
        <w:rPr>
          <w:rFonts w:ascii="Times New Roman" w:hAnsi="Times New Roman" w:cs="Times New Roman"/>
          <w:b/>
          <w:sz w:val="24"/>
          <w:szCs w:val="24"/>
        </w:rPr>
        <w:t xml:space="preserve">Éves Fenntartási Terv </w:t>
      </w:r>
      <w:r w:rsidR="00F8158C" w:rsidRPr="008D0033">
        <w:rPr>
          <w:rFonts w:ascii="Times New Roman" w:hAnsi="Times New Roman" w:cs="Times New Roman"/>
          <w:sz w:val="24"/>
          <w:szCs w:val="24"/>
        </w:rPr>
        <w:t>című táblázat tartalmazza</w:t>
      </w:r>
      <w:r w:rsidR="00F8158C" w:rsidRPr="008249EC">
        <w:rPr>
          <w:rFonts w:ascii="Times New Roman" w:hAnsi="Times New Roman" w:cs="Times New Roman"/>
          <w:sz w:val="24"/>
          <w:szCs w:val="24"/>
        </w:rPr>
        <w:t xml:space="preserve">. </w:t>
      </w:r>
      <w:r w:rsidR="00F8158C" w:rsidRPr="00781DCA">
        <w:rPr>
          <w:rFonts w:ascii="Times New Roman" w:hAnsi="Times New Roman" w:cs="Times New Roman"/>
          <w:sz w:val="24"/>
          <w:szCs w:val="24"/>
        </w:rPr>
        <w:t xml:space="preserve">Az Éves Fenntartási Tervben szereplő műveleteket az előírt időpontban és gyakorisággal, illetve szükség szerint kell elvégezni, a </w:t>
      </w:r>
      <w:r w:rsidR="00F8158C" w:rsidRPr="00224DEE">
        <w:rPr>
          <w:rFonts w:ascii="Times New Roman" w:hAnsi="Times New Roman" w:cs="Times New Roman"/>
          <w:sz w:val="24"/>
          <w:szCs w:val="24"/>
        </w:rPr>
        <w:t>zöldfelületek, növények állapotát és az időjárási körülményeket figyelembe véve. Az alapvető fenntartási munkák ellátását, a rendszeres takarítást, téli időszakban a síkosság-mentesítést, vegetációs időszakban a növények öntözését folyamatosan kell biztosítani</w:t>
      </w:r>
      <w:r w:rsidR="00B3755D">
        <w:rPr>
          <w:rFonts w:ascii="Times New Roman" w:hAnsi="Times New Roman" w:cs="Times New Roman"/>
          <w:sz w:val="24"/>
          <w:szCs w:val="24"/>
        </w:rPr>
        <w:t xml:space="preserve">. </w:t>
      </w:r>
      <w:r w:rsidR="00B3755D" w:rsidRPr="00224DEE">
        <w:rPr>
          <w:rFonts w:ascii="Times New Roman" w:hAnsi="Times New Roman" w:cs="Times New Roman"/>
          <w:sz w:val="24"/>
          <w:szCs w:val="24"/>
        </w:rPr>
        <w:t xml:space="preserve">Az Éves Fenntartási Tervben a „megrendelés szerint” megjelöléssel ellátott műveletek kizárólag a </w:t>
      </w:r>
      <w:r w:rsidR="00FA5C38">
        <w:rPr>
          <w:rFonts w:ascii="Times New Roman" w:hAnsi="Times New Roman" w:cs="Times New Roman"/>
          <w:sz w:val="24"/>
          <w:szCs w:val="24"/>
        </w:rPr>
        <w:t>Város</w:t>
      </w:r>
      <w:r w:rsidR="00596826">
        <w:rPr>
          <w:rFonts w:ascii="Times New Roman" w:hAnsi="Times New Roman" w:cs="Times New Roman"/>
          <w:sz w:val="24"/>
          <w:szCs w:val="24"/>
        </w:rPr>
        <w:t>üzemeltetési</w:t>
      </w:r>
      <w:r w:rsidR="00FA5C38">
        <w:rPr>
          <w:rFonts w:ascii="Times New Roman" w:hAnsi="Times New Roman" w:cs="Times New Roman"/>
          <w:sz w:val="24"/>
          <w:szCs w:val="24"/>
        </w:rPr>
        <w:t xml:space="preserve"> Iroda vezetője</w:t>
      </w:r>
      <w:r w:rsidR="00B3755D">
        <w:rPr>
          <w:rFonts w:ascii="Times New Roman" w:hAnsi="Times New Roman" w:cs="Times New Roman"/>
          <w:sz w:val="24"/>
          <w:szCs w:val="24"/>
        </w:rPr>
        <w:t xml:space="preserve"> </w:t>
      </w:r>
      <w:r w:rsidR="00B3755D" w:rsidRPr="00224DEE">
        <w:rPr>
          <w:rFonts w:ascii="Times New Roman" w:hAnsi="Times New Roman" w:cs="Times New Roman"/>
          <w:sz w:val="24"/>
          <w:szCs w:val="24"/>
        </w:rPr>
        <w:t xml:space="preserve">által előzetesen jóváhagyott </w:t>
      </w:r>
      <w:r w:rsidR="00B3755D">
        <w:rPr>
          <w:rFonts w:ascii="Times New Roman" w:hAnsi="Times New Roman" w:cs="Times New Roman"/>
          <w:sz w:val="24"/>
          <w:szCs w:val="24"/>
        </w:rPr>
        <w:t xml:space="preserve">megrendelés és </w:t>
      </w:r>
      <w:r w:rsidR="00B3755D" w:rsidRPr="00224DEE">
        <w:rPr>
          <w:rFonts w:ascii="Times New Roman" w:hAnsi="Times New Roman" w:cs="Times New Roman"/>
          <w:sz w:val="24"/>
          <w:szCs w:val="24"/>
        </w:rPr>
        <w:t>technológia szerint végezhetők.</w:t>
      </w:r>
    </w:p>
    <w:p w14:paraId="274D5855" w14:textId="3F244F7A" w:rsidR="00A66838" w:rsidRPr="00224DEE" w:rsidRDefault="00544BE1"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1.2.</w:t>
      </w:r>
      <w:r w:rsidRPr="00224DEE">
        <w:rPr>
          <w:rFonts w:ascii="Times New Roman" w:hAnsi="Times New Roman" w:cs="Times New Roman"/>
          <w:sz w:val="24"/>
          <w:szCs w:val="24"/>
        </w:rPr>
        <w:t xml:space="preserve"> </w:t>
      </w:r>
      <w:r w:rsidR="00F8158C" w:rsidRPr="00224DEE">
        <w:rPr>
          <w:rFonts w:ascii="Times New Roman" w:hAnsi="Times New Roman" w:cs="Times New Roman"/>
          <w:sz w:val="24"/>
          <w:szCs w:val="24"/>
        </w:rPr>
        <w:t xml:space="preserve">Azonnal írásban be kell jelenteni </w:t>
      </w:r>
      <w:r w:rsidR="00825F77">
        <w:rPr>
          <w:rFonts w:ascii="Times New Roman" w:hAnsi="Times New Roman" w:cs="Times New Roman"/>
          <w:sz w:val="24"/>
          <w:szCs w:val="24"/>
        </w:rPr>
        <w:t>az Önkormányzat felé</w:t>
      </w:r>
      <w:r w:rsidR="00F8158C" w:rsidRPr="00224DEE">
        <w:rPr>
          <w:rFonts w:ascii="Times New Roman" w:hAnsi="Times New Roman" w:cs="Times New Roman"/>
          <w:sz w:val="24"/>
          <w:szCs w:val="24"/>
        </w:rPr>
        <w:t xml:space="preserve">, ha vandalizmus miatt, időjárás hatására vagy egyéb okból </w:t>
      </w:r>
      <w:r w:rsidR="00974813">
        <w:rPr>
          <w:rFonts w:ascii="Times New Roman" w:hAnsi="Times New Roman" w:cs="Times New Roman"/>
          <w:sz w:val="24"/>
          <w:szCs w:val="24"/>
        </w:rPr>
        <w:t xml:space="preserve">élet- és </w:t>
      </w:r>
      <w:r w:rsidR="00F8158C" w:rsidRPr="00224DEE">
        <w:rPr>
          <w:rFonts w:ascii="Times New Roman" w:hAnsi="Times New Roman" w:cs="Times New Roman"/>
          <w:sz w:val="24"/>
          <w:szCs w:val="24"/>
        </w:rPr>
        <w:t xml:space="preserve">balesetveszélyes állapot alakul ki a zöldfelületeken, játszótereken. </w:t>
      </w:r>
      <w:r w:rsidR="00A66838" w:rsidRPr="00224DEE">
        <w:rPr>
          <w:rFonts w:ascii="Times New Roman" w:hAnsi="Times New Roman" w:cs="Times New Roman"/>
          <w:sz w:val="24"/>
          <w:szCs w:val="24"/>
        </w:rPr>
        <w:t>A</w:t>
      </w:r>
      <w:r w:rsidR="004971CA" w:rsidRPr="00224DEE">
        <w:rPr>
          <w:rFonts w:ascii="Times New Roman" w:hAnsi="Times New Roman" w:cs="Times New Roman"/>
          <w:sz w:val="24"/>
          <w:szCs w:val="24"/>
        </w:rPr>
        <w:t xml:space="preserve"> Feladatellátást-</w:t>
      </w:r>
      <w:r w:rsidR="004971CA" w:rsidRPr="00147938">
        <w:rPr>
          <w:rFonts w:ascii="Times New Roman" w:hAnsi="Times New Roman" w:cs="Times New Roman"/>
          <w:sz w:val="24"/>
          <w:szCs w:val="24"/>
        </w:rPr>
        <w:t>végző köteles a</w:t>
      </w:r>
      <w:r w:rsidR="00A66838" w:rsidRPr="00147938">
        <w:rPr>
          <w:rFonts w:ascii="Times New Roman" w:hAnsi="Times New Roman" w:cs="Times New Roman"/>
          <w:sz w:val="24"/>
          <w:szCs w:val="24"/>
        </w:rPr>
        <w:t>z azonnali beavatkozást igénylő, életveszély-, balesetveszély elhárító, kárelhárító munká</w:t>
      </w:r>
      <w:r w:rsidR="004971CA" w:rsidRPr="00147938">
        <w:rPr>
          <w:rFonts w:ascii="Times New Roman" w:hAnsi="Times New Roman" w:cs="Times New Roman"/>
          <w:sz w:val="24"/>
          <w:szCs w:val="24"/>
        </w:rPr>
        <w:t>latokat (külön megrendelése nélkül) elvégezni, és azt jegyzőkönyvben</w:t>
      </w:r>
      <w:r w:rsidR="00B80F67" w:rsidRPr="00147938">
        <w:rPr>
          <w:rFonts w:ascii="Times New Roman" w:hAnsi="Times New Roman" w:cs="Times New Roman"/>
          <w:sz w:val="24"/>
          <w:szCs w:val="24"/>
        </w:rPr>
        <w:t xml:space="preserve"> </w:t>
      </w:r>
      <w:r w:rsidR="00BC302A" w:rsidRPr="00147938">
        <w:rPr>
          <w:rFonts w:ascii="Times New Roman" w:hAnsi="Times New Roman" w:cs="Times New Roman"/>
          <w:sz w:val="24"/>
          <w:szCs w:val="24"/>
        </w:rPr>
        <w:t>rögzíteni.</w:t>
      </w:r>
      <w:r w:rsidRPr="00147938">
        <w:rPr>
          <w:rFonts w:ascii="Times New Roman" w:hAnsi="Times New Roman" w:cs="Times New Roman"/>
          <w:sz w:val="24"/>
          <w:szCs w:val="24"/>
        </w:rPr>
        <w:t xml:space="preserve"> </w:t>
      </w:r>
      <w:r w:rsidR="00DE407F" w:rsidRPr="00147938">
        <w:rPr>
          <w:rFonts w:ascii="Times New Roman" w:hAnsi="Times New Roman" w:cs="Times New Roman"/>
          <w:sz w:val="24"/>
          <w:szCs w:val="24"/>
        </w:rPr>
        <w:t>A Feladatellátást-végző köteles az életveszély-, és</w:t>
      </w:r>
      <w:r w:rsidRPr="00147938">
        <w:rPr>
          <w:rFonts w:ascii="Times New Roman" w:hAnsi="Times New Roman" w:cs="Times New Roman"/>
          <w:sz w:val="24"/>
          <w:szCs w:val="24"/>
        </w:rPr>
        <w:t xml:space="preserve"> balesetveszélyes </w:t>
      </w:r>
      <w:r w:rsidRPr="00224DEE">
        <w:rPr>
          <w:rFonts w:ascii="Times New Roman" w:hAnsi="Times New Roman" w:cs="Times New Roman"/>
          <w:sz w:val="24"/>
          <w:szCs w:val="24"/>
        </w:rPr>
        <w:t>területet</w:t>
      </w:r>
      <w:r w:rsidR="00DE407F" w:rsidRPr="00224DEE">
        <w:rPr>
          <w:rFonts w:ascii="Times New Roman" w:hAnsi="Times New Roman" w:cs="Times New Roman"/>
          <w:sz w:val="24"/>
          <w:szCs w:val="24"/>
        </w:rPr>
        <w:t xml:space="preserve"> a veszély elhárításáig </w:t>
      </w:r>
      <w:r w:rsidR="00522576" w:rsidRPr="00224DEE">
        <w:rPr>
          <w:rFonts w:ascii="Times New Roman" w:hAnsi="Times New Roman" w:cs="Times New Roman"/>
          <w:sz w:val="24"/>
          <w:szCs w:val="24"/>
        </w:rPr>
        <w:t>elkeríteni</w:t>
      </w:r>
      <w:r w:rsidR="00DE407F" w:rsidRPr="00224DEE">
        <w:rPr>
          <w:rFonts w:ascii="Times New Roman" w:hAnsi="Times New Roman" w:cs="Times New Roman"/>
          <w:sz w:val="24"/>
          <w:szCs w:val="24"/>
        </w:rPr>
        <w:t>,</w:t>
      </w:r>
      <w:r w:rsidR="00825F77">
        <w:rPr>
          <w:rFonts w:ascii="Times New Roman" w:hAnsi="Times New Roman" w:cs="Times New Roman"/>
          <w:sz w:val="24"/>
          <w:szCs w:val="24"/>
        </w:rPr>
        <w:t xml:space="preserve"> lehetőség szerint </w:t>
      </w:r>
      <w:r w:rsidR="00DE407F" w:rsidRPr="00224DEE">
        <w:rPr>
          <w:rFonts w:ascii="Times New Roman" w:hAnsi="Times New Roman" w:cs="Times New Roman"/>
          <w:sz w:val="24"/>
          <w:szCs w:val="24"/>
        </w:rPr>
        <w:t>őriztetni</w:t>
      </w:r>
      <w:r w:rsidR="00522576" w:rsidRPr="00224DEE">
        <w:rPr>
          <w:rFonts w:ascii="Times New Roman" w:hAnsi="Times New Roman" w:cs="Times New Roman"/>
          <w:sz w:val="24"/>
          <w:szCs w:val="24"/>
        </w:rPr>
        <w:t>.</w:t>
      </w:r>
    </w:p>
    <w:p w14:paraId="5D428ECB" w14:textId="77777777" w:rsidR="00BC302A" w:rsidRPr="00224DEE" w:rsidRDefault="00BC302A" w:rsidP="00522576">
      <w:pPr>
        <w:rPr>
          <w:rFonts w:ascii="Times New Roman" w:hAnsi="Times New Roman"/>
          <w:szCs w:val="24"/>
        </w:rPr>
      </w:pPr>
    </w:p>
    <w:p w14:paraId="5D6CDA63" w14:textId="77777777" w:rsidR="00B80F67" w:rsidRPr="00224DEE" w:rsidRDefault="00DE407F"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1.3.</w:t>
      </w:r>
      <w:r w:rsidRPr="00224DEE">
        <w:rPr>
          <w:rFonts w:ascii="Times New Roman" w:hAnsi="Times New Roman" w:cs="Times New Roman"/>
          <w:sz w:val="24"/>
          <w:szCs w:val="24"/>
        </w:rPr>
        <w:t xml:space="preserve"> </w:t>
      </w:r>
      <w:r w:rsidR="004971CA" w:rsidRPr="00224DEE">
        <w:rPr>
          <w:rFonts w:ascii="Times New Roman" w:hAnsi="Times New Roman" w:cs="Times New Roman"/>
          <w:sz w:val="24"/>
          <w:szCs w:val="24"/>
        </w:rPr>
        <w:t>Folyamatosan g</w:t>
      </w:r>
      <w:r w:rsidR="00F8158C" w:rsidRPr="00224DEE">
        <w:rPr>
          <w:rFonts w:ascii="Times New Roman" w:hAnsi="Times New Roman" w:cs="Times New Roman"/>
          <w:sz w:val="24"/>
          <w:szCs w:val="24"/>
        </w:rPr>
        <w:t xml:space="preserve">ondoskodni kell a </w:t>
      </w:r>
      <w:r w:rsidR="00B80F67" w:rsidRPr="00224DEE">
        <w:rPr>
          <w:rFonts w:ascii="Times New Roman" w:hAnsi="Times New Roman" w:cs="Times New Roman"/>
          <w:sz w:val="24"/>
          <w:szCs w:val="24"/>
        </w:rPr>
        <w:t>zöldfelületek</w:t>
      </w:r>
      <w:r w:rsidR="00EC4483">
        <w:rPr>
          <w:rFonts w:ascii="Times New Roman" w:hAnsi="Times New Roman" w:cs="Times New Roman"/>
          <w:sz w:val="24"/>
          <w:szCs w:val="24"/>
        </w:rPr>
        <w:t xml:space="preserve"> biztonságos használata érdekében a növényápolási munkák</w:t>
      </w:r>
      <w:r w:rsidR="00AA51A8">
        <w:rPr>
          <w:rFonts w:ascii="Times New Roman" w:hAnsi="Times New Roman" w:cs="Times New Roman"/>
          <w:sz w:val="24"/>
          <w:szCs w:val="24"/>
        </w:rPr>
        <w:t xml:space="preserve"> elvégzéséről</w:t>
      </w:r>
      <w:r w:rsidR="00EC4483">
        <w:rPr>
          <w:rFonts w:ascii="Times New Roman" w:hAnsi="Times New Roman" w:cs="Times New Roman"/>
          <w:sz w:val="24"/>
          <w:szCs w:val="24"/>
        </w:rPr>
        <w:t>, a zöldfelület</w:t>
      </w:r>
      <w:r w:rsidR="00AA51A8">
        <w:rPr>
          <w:rFonts w:ascii="Times New Roman" w:hAnsi="Times New Roman" w:cs="Times New Roman"/>
          <w:sz w:val="24"/>
          <w:szCs w:val="24"/>
        </w:rPr>
        <w:t>i</w:t>
      </w:r>
      <w:r w:rsidR="00974813">
        <w:rPr>
          <w:rFonts w:ascii="Times New Roman" w:hAnsi="Times New Roman" w:cs="Times New Roman"/>
          <w:sz w:val="24"/>
          <w:szCs w:val="24"/>
        </w:rPr>
        <w:t xml:space="preserve"> </w:t>
      </w:r>
      <w:r w:rsidR="00AA51A8" w:rsidRPr="00224DEE">
        <w:rPr>
          <w:rFonts w:ascii="Times New Roman" w:hAnsi="Times New Roman" w:cs="Times New Roman"/>
          <w:sz w:val="24"/>
          <w:szCs w:val="24"/>
        </w:rPr>
        <w:t>tartozék</w:t>
      </w:r>
      <w:r w:rsidR="00AA51A8">
        <w:rPr>
          <w:rFonts w:ascii="Times New Roman" w:hAnsi="Times New Roman" w:cs="Times New Roman"/>
          <w:sz w:val="24"/>
          <w:szCs w:val="24"/>
        </w:rPr>
        <w:t>ok</w:t>
      </w:r>
      <w:r w:rsidR="00AA51A8" w:rsidRPr="00224DEE">
        <w:rPr>
          <w:rFonts w:ascii="Times New Roman" w:hAnsi="Times New Roman" w:cs="Times New Roman"/>
          <w:sz w:val="24"/>
          <w:szCs w:val="24"/>
        </w:rPr>
        <w:t xml:space="preserve"> </w:t>
      </w:r>
      <w:r w:rsidR="00B80F67" w:rsidRPr="00224DEE">
        <w:rPr>
          <w:rFonts w:ascii="Times New Roman" w:hAnsi="Times New Roman" w:cs="Times New Roman"/>
          <w:sz w:val="24"/>
          <w:szCs w:val="24"/>
        </w:rPr>
        <w:t>üzemképes működéséről</w:t>
      </w:r>
      <w:r w:rsidR="00AA51A8">
        <w:rPr>
          <w:rFonts w:ascii="Times New Roman" w:hAnsi="Times New Roman" w:cs="Times New Roman"/>
          <w:sz w:val="24"/>
          <w:szCs w:val="24"/>
        </w:rPr>
        <w:t xml:space="preserve">, </w:t>
      </w:r>
      <w:r w:rsidR="008249EC">
        <w:rPr>
          <w:rFonts w:ascii="Times New Roman" w:hAnsi="Times New Roman" w:cs="Times New Roman"/>
          <w:sz w:val="24"/>
          <w:szCs w:val="24"/>
        </w:rPr>
        <w:t xml:space="preserve">és </w:t>
      </w:r>
      <w:r w:rsidR="00F8158C" w:rsidRPr="00224DEE">
        <w:rPr>
          <w:rFonts w:ascii="Times New Roman" w:hAnsi="Times New Roman" w:cs="Times New Roman"/>
          <w:sz w:val="24"/>
          <w:szCs w:val="24"/>
        </w:rPr>
        <w:t>szerkezet</w:t>
      </w:r>
      <w:r w:rsidR="00AA51A8">
        <w:rPr>
          <w:rFonts w:ascii="Times New Roman" w:hAnsi="Times New Roman" w:cs="Times New Roman"/>
          <w:sz w:val="24"/>
          <w:szCs w:val="24"/>
        </w:rPr>
        <w:t>ük</w:t>
      </w:r>
      <w:r w:rsidR="00F8158C" w:rsidRPr="00224DEE">
        <w:rPr>
          <w:rFonts w:ascii="Times New Roman" w:hAnsi="Times New Roman" w:cs="Times New Roman"/>
          <w:sz w:val="24"/>
          <w:szCs w:val="24"/>
        </w:rPr>
        <w:t xml:space="preserve"> védelméről.</w:t>
      </w:r>
    </w:p>
    <w:p w14:paraId="3402DD3C" w14:textId="77777777" w:rsidR="00BC302A" w:rsidRPr="00224DEE" w:rsidRDefault="00BC302A" w:rsidP="00522576">
      <w:pPr>
        <w:rPr>
          <w:rFonts w:ascii="Times New Roman" w:hAnsi="Times New Roman"/>
          <w:szCs w:val="24"/>
        </w:rPr>
      </w:pPr>
    </w:p>
    <w:p w14:paraId="6CEE1565" w14:textId="77777777" w:rsidR="00F8158C" w:rsidRPr="00224DEE" w:rsidRDefault="00DE407F"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1.4.</w:t>
      </w:r>
      <w:r w:rsidRPr="00224DEE">
        <w:rPr>
          <w:rFonts w:ascii="Times New Roman" w:hAnsi="Times New Roman" w:cs="Times New Roman"/>
          <w:sz w:val="24"/>
          <w:szCs w:val="24"/>
        </w:rPr>
        <w:t xml:space="preserve"> </w:t>
      </w:r>
      <w:r w:rsidR="00F8158C" w:rsidRPr="00224DEE">
        <w:rPr>
          <w:rFonts w:ascii="Times New Roman" w:hAnsi="Times New Roman" w:cs="Times New Roman"/>
          <w:sz w:val="24"/>
          <w:szCs w:val="24"/>
        </w:rPr>
        <w:t xml:space="preserve">A vízberendezési tárgyak meghibásodásakor a vízveszteséget </w:t>
      </w:r>
      <w:r w:rsidRPr="00224DEE">
        <w:rPr>
          <w:rFonts w:ascii="Times New Roman" w:hAnsi="Times New Roman" w:cs="Times New Roman"/>
          <w:sz w:val="24"/>
          <w:szCs w:val="24"/>
        </w:rPr>
        <w:t>megelőző</w:t>
      </w:r>
      <w:r w:rsidR="00F8158C" w:rsidRPr="00224DEE">
        <w:rPr>
          <w:rFonts w:ascii="Times New Roman" w:hAnsi="Times New Roman" w:cs="Times New Roman"/>
          <w:sz w:val="24"/>
          <w:szCs w:val="24"/>
        </w:rPr>
        <w:t xml:space="preserve"> intézkedéseket azonnal meg kell tenni, és a hibaelhárításról sürgősséggel gondoskodni kell. A keletkezett </w:t>
      </w:r>
      <w:r w:rsidR="00060591" w:rsidRPr="00224DEE">
        <w:rPr>
          <w:rFonts w:ascii="Times New Roman" w:hAnsi="Times New Roman" w:cs="Times New Roman"/>
          <w:sz w:val="24"/>
          <w:szCs w:val="24"/>
        </w:rPr>
        <w:t xml:space="preserve">károkról </w:t>
      </w:r>
      <w:r w:rsidR="00F8158C" w:rsidRPr="00224DEE">
        <w:rPr>
          <w:rFonts w:ascii="Times New Roman" w:hAnsi="Times New Roman" w:cs="Times New Roman"/>
          <w:sz w:val="24"/>
          <w:szCs w:val="24"/>
        </w:rPr>
        <w:t>jegyzőkönyvet kell felvenni</w:t>
      </w:r>
      <w:r w:rsidR="00B80F67" w:rsidRPr="00224DEE">
        <w:rPr>
          <w:rFonts w:ascii="Times New Roman" w:hAnsi="Times New Roman" w:cs="Times New Roman"/>
          <w:sz w:val="24"/>
          <w:szCs w:val="24"/>
        </w:rPr>
        <w:t>.</w:t>
      </w:r>
    </w:p>
    <w:p w14:paraId="04B7B24A" w14:textId="77777777" w:rsidR="00DE407F" w:rsidRPr="00224DEE" w:rsidRDefault="00DE407F" w:rsidP="00522576">
      <w:pPr>
        <w:widowControl/>
        <w:autoSpaceDE/>
        <w:autoSpaceDN/>
        <w:jc w:val="both"/>
        <w:rPr>
          <w:rFonts w:ascii="Times New Roman" w:hAnsi="Times New Roman" w:cs="Times New Roman"/>
          <w:color w:val="000000"/>
          <w:sz w:val="24"/>
          <w:szCs w:val="24"/>
        </w:rPr>
      </w:pPr>
    </w:p>
    <w:p w14:paraId="163F7842" w14:textId="77777777" w:rsidR="003750D3" w:rsidRPr="00224DEE" w:rsidRDefault="00DE407F"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color w:val="000000"/>
          <w:sz w:val="24"/>
          <w:szCs w:val="24"/>
        </w:rPr>
        <w:t>1.5</w:t>
      </w:r>
      <w:r w:rsidRPr="00224DEE">
        <w:rPr>
          <w:rFonts w:ascii="Times New Roman" w:hAnsi="Times New Roman" w:cs="Times New Roman"/>
          <w:color w:val="000000"/>
          <w:sz w:val="24"/>
          <w:szCs w:val="24"/>
        </w:rPr>
        <w:t xml:space="preserve">. </w:t>
      </w:r>
      <w:r w:rsidR="003750D3" w:rsidRPr="00224DEE">
        <w:rPr>
          <w:rFonts w:ascii="Times New Roman" w:hAnsi="Times New Roman" w:cs="Times New Roman"/>
          <w:sz w:val="24"/>
          <w:szCs w:val="24"/>
        </w:rPr>
        <w:t>Növényápolással összefüggő munkát kizárólagosan kertész</w:t>
      </w:r>
      <w:r w:rsidR="00AA51A8">
        <w:rPr>
          <w:rFonts w:ascii="Times New Roman" w:hAnsi="Times New Roman" w:cs="Times New Roman"/>
          <w:sz w:val="24"/>
          <w:szCs w:val="24"/>
        </w:rPr>
        <w:t>eti</w:t>
      </w:r>
      <w:r w:rsidR="003750D3" w:rsidRPr="00224DEE">
        <w:rPr>
          <w:rFonts w:ascii="Times New Roman" w:hAnsi="Times New Roman" w:cs="Times New Roman"/>
          <w:sz w:val="24"/>
          <w:szCs w:val="24"/>
        </w:rPr>
        <w:t xml:space="preserve"> szakké</w:t>
      </w:r>
      <w:r w:rsidR="00BC302A" w:rsidRPr="00224DEE">
        <w:rPr>
          <w:rFonts w:ascii="Times New Roman" w:hAnsi="Times New Roman" w:cs="Times New Roman"/>
          <w:sz w:val="24"/>
          <w:szCs w:val="24"/>
        </w:rPr>
        <w:t xml:space="preserve">pesítéssel rendelkező </w:t>
      </w:r>
      <w:r w:rsidRPr="00224DEE">
        <w:rPr>
          <w:rFonts w:ascii="Times New Roman" w:hAnsi="Times New Roman" w:cs="Times New Roman"/>
          <w:sz w:val="24"/>
          <w:szCs w:val="24"/>
        </w:rPr>
        <w:t xml:space="preserve">szakember </w:t>
      </w:r>
      <w:r w:rsidR="00BC302A" w:rsidRPr="00224DEE">
        <w:rPr>
          <w:rFonts w:ascii="Times New Roman" w:hAnsi="Times New Roman" w:cs="Times New Roman"/>
          <w:sz w:val="24"/>
          <w:szCs w:val="24"/>
        </w:rPr>
        <w:t>végezhet.</w:t>
      </w:r>
    </w:p>
    <w:p w14:paraId="1BF5385F" w14:textId="77777777" w:rsidR="00DE407F" w:rsidRPr="00224DEE" w:rsidRDefault="00DE407F" w:rsidP="00522576">
      <w:pPr>
        <w:widowControl/>
        <w:autoSpaceDE/>
        <w:autoSpaceDN/>
        <w:jc w:val="both"/>
        <w:rPr>
          <w:rFonts w:ascii="Times New Roman" w:hAnsi="Times New Roman" w:cs="Times New Roman"/>
          <w:sz w:val="24"/>
          <w:szCs w:val="24"/>
        </w:rPr>
      </w:pPr>
    </w:p>
    <w:p w14:paraId="2980576D" w14:textId="1D03F350" w:rsidR="00DE407F" w:rsidRPr="00224DEE" w:rsidRDefault="00DE407F"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1.6.</w:t>
      </w:r>
      <w:r w:rsidRPr="00224DEE">
        <w:rPr>
          <w:rFonts w:ascii="Times New Roman" w:hAnsi="Times New Roman" w:cs="Times New Roman"/>
          <w:sz w:val="24"/>
          <w:szCs w:val="24"/>
        </w:rPr>
        <w:t xml:space="preserve"> Növényvédő</w:t>
      </w:r>
      <w:r w:rsidR="00522576" w:rsidRPr="00224DEE">
        <w:rPr>
          <w:rFonts w:ascii="Times New Roman" w:hAnsi="Times New Roman" w:cs="Times New Roman"/>
          <w:sz w:val="24"/>
          <w:szCs w:val="24"/>
        </w:rPr>
        <w:t xml:space="preserve"> szerek, termésnövelők, talajjavító anyagok,</w:t>
      </w:r>
      <w:r w:rsidRPr="00224DEE">
        <w:rPr>
          <w:rFonts w:ascii="Times New Roman" w:hAnsi="Times New Roman" w:cs="Times New Roman"/>
          <w:sz w:val="24"/>
          <w:szCs w:val="24"/>
        </w:rPr>
        <w:t xml:space="preserve"> síkosság-mentesítő anyagok</w:t>
      </w:r>
      <w:r w:rsidR="00AA51A8">
        <w:rPr>
          <w:rFonts w:ascii="Times New Roman" w:hAnsi="Times New Roman" w:cs="Times New Roman"/>
          <w:sz w:val="24"/>
          <w:szCs w:val="24"/>
        </w:rPr>
        <w:t>, tisztítószerek</w:t>
      </w:r>
      <w:r w:rsidRPr="00224DEE">
        <w:rPr>
          <w:rFonts w:ascii="Times New Roman" w:hAnsi="Times New Roman" w:cs="Times New Roman"/>
          <w:sz w:val="24"/>
          <w:szCs w:val="24"/>
        </w:rPr>
        <w:t xml:space="preserve"> </w:t>
      </w:r>
      <w:r w:rsidR="00AA51A8">
        <w:rPr>
          <w:rFonts w:ascii="Times New Roman" w:hAnsi="Times New Roman" w:cs="Times New Roman"/>
          <w:sz w:val="24"/>
          <w:szCs w:val="24"/>
        </w:rPr>
        <w:t xml:space="preserve">tekintetében </w:t>
      </w:r>
      <w:r w:rsidRPr="00224DEE">
        <w:rPr>
          <w:rFonts w:ascii="Times New Roman" w:hAnsi="Times New Roman" w:cs="Times New Roman"/>
          <w:sz w:val="24"/>
          <w:szCs w:val="24"/>
        </w:rPr>
        <w:t xml:space="preserve">csak </w:t>
      </w:r>
      <w:r w:rsidR="00414F48">
        <w:rPr>
          <w:rFonts w:ascii="Times New Roman" w:hAnsi="Times New Roman" w:cs="Times New Roman"/>
          <w:sz w:val="24"/>
          <w:szCs w:val="24"/>
        </w:rPr>
        <w:t xml:space="preserve">belterületi, </w:t>
      </w:r>
      <w:r w:rsidR="00AA51A8">
        <w:rPr>
          <w:rFonts w:ascii="Times New Roman" w:hAnsi="Times New Roman" w:cs="Times New Roman"/>
          <w:sz w:val="24"/>
          <w:szCs w:val="24"/>
        </w:rPr>
        <w:t xml:space="preserve">közterületi felhasználásra engedélyezett, környezetkímélő anyagok </w:t>
      </w:r>
      <w:r w:rsidR="00414F48">
        <w:rPr>
          <w:rFonts w:ascii="Times New Roman" w:hAnsi="Times New Roman" w:cs="Times New Roman"/>
          <w:sz w:val="24"/>
          <w:szCs w:val="24"/>
        </w:rPr>
        <w:t xml:space="preserve">használhatók. A </w:t>
      </w:r>
      <w:r w:rsidR="00522576" w:rsidRPr="00224DEE">
        <w:rPr>
          <w:rFonts w:ascii="Times New Roman" w:hAnsi="Times New Roman" w:cs="Times New Roman"/>
          <w:sz w:val="24"/>
          <w:szCs w:val="24"/>
        </w:rPr>
        <w:t xml:space="preserve">felhasználandó szerek </w:t>
      </w:r>
      <w:r w:rsidR="00414F48">
        <w:rPr>
          <w:rFonts w:ascii="Times New Roman" w:hAnsi="Times New Roman" w:cs="Times New Roman"/>
          <w:sz w:val="24"/>
          <w:szCs w:val="24"/>
        </w:rPr>
        <w:t xml:space="preserve">biztonsági adatlapját, </w:t>
      </w:r>
      <w:r w:rsidR="00522576" w:rsidRPr="00224DEE">
        <w:rPr>
          <w:rFonts w:ascii="Times New Roman" w:hAnsi="Times New Roman" w:cs="Times New Roman"/>
          <w:sz w:val="24"/>
          <w:szCs w:val="24"/>
        </w:rPr>
        <w:t>engedély</w:t>
      </w:r>
      <w:r w:rsidR="00A43175">
        <w:rPr>
          <w:rFonts w:ascii="Times New Roman" w:hAnsi="Times New Roman" w:cs="Times New Roman"/>
          <w:sz w:val="24"/>
          <w:szCs w:val="24"/>
        </w:rPr>
        <w:t xml:space="preserve"> </w:t>
      </w:r>
      <w:proofErr w:type="gramStart"/>
      <w:r w:rsidR="00522576" w:rsidRPr="00224DEE">
        <w:rPr>
          <w:rFonts w:ascii="Times New Roman" w:hAnsi="Times New Roman" w:cs="Times New Roman"/>
          <w:sz w:val="24"/>
          <w:szCs w:val="24"/>
        </w:rPr>
        <w:t>okiratát</w:t>
      </w:r>
      <w:proofErr w:type="gramEnd"/>
      <w:r w:rsidR="00522576" w:rsidRPr="00224DEE">
        <w:rPr>
          <w:rFonts w:ascii="Times New Roman" w:hAnsi="Times New Roman" w:cs="Times New Roman"/>
          <w:sz w:val="24"/>
          <w:szCs w:val="24"/>
        </w:rPr>
        <w:t xml:space="preserve"> a Feladatellátást-végző köteles </w:t>
      </w:r>
      <w:r w:rsidR="00395576">
        <w:rPr>
          <w:rFonts w:ascii="Times New Roman" w:hAnsi="Times New Roman" w:cs="Times New Roman"/>
          <w:sz w:val="24"/>
          <w:szCs w:val="24"/>
        </w:rPr>
        <w:t xml:space="preserve">kérés esetén </w:t>
      </w:r>
      <w:r w:rsidR="00414F48">
        <w:rPr>
          <w:rFonts w:ascii="Times New Roman" w:hAnsi="Times New Roman" w:cs="Times New Roman"/>
          <w:sz w:val="24"/>
          <w:szCs w:val="24"/>
        </w:rPr>
        <w:t xml:space="preserve">megküldeni a </w:t>
      </w:r>
      <w:r w:rsidR="00414F48" w:rsidRPr="00224DEE">
        <w:rPr>
          <w:rFonts w:ascii="Times New Roman" w:hAnsi="Times New Roman" w:cs="Times New Roman"/>
          <w:sz w:val="24"/>
          <w:szCs w:val="24"/>
        </w:rPr>
        <w:t xml:space="preserve">Megrendelő </w:t>
      </w:r>
      <w:r w:rsidR="00414F48">
        <w:rPr>
          <w:rFonts w:ascii="Times New Roman" w:hAnsi="Times New Roman" w:cs="Times New Roman"/>
          <w:sz w:val="24"/>
          <w:szCs w:val="24"/>
        </w:rPr>
        <w:t>részére</w:t>
      </w:r>
      <w:r w:rsidR="001B7CE2">
        <w:rPr>
          <w:rFonts w:ascii="Times New Roman" w:hAnsi="Times New Roman" w:cs="Times New Roman"/>
          <w:sz w:val="24"/>
          <w:szCs w:val="24"/>
        </w:rPr>
        <w:t>.</w:t>
      </w:r>
    </w:p>
    <w:p w14:paraId="3BA6ABF1" w14:textId="77777777" w:rsidR="00DE407F" w:rsidRPr="00224DEE" w:rsidRDefault="00DE407F" w:rsidP="00522576">
      <w:pPr>
        <w:widowControl/>
        <w:autoSpaceDE/>
        <w:autoSpaceDN/>
        <w:jc w:val="both"/>
        <w:rPr>
          <w:rFonts w:ascii="Times New Roman" w:hAnsi="Times New Roman" w:cs="Times New Roman"/>
          <w:color w:val="000000"/>
          <w:sz w:val="24"/>
          <w:szCs w:val="24"/>
        </w:rPr>
      </w:pPr>
    </w:p>
    <w:p w14:paraId="041F1100" w14:textId="77777777" w:rsidR="000242D8" w:rsidRDefault="00DE407F" w:rsidP="00974813">
      <w:pPr>
        <w:widowControl/>
        <w:autoSpaceDE/>
        <w:autoSpaceDN/>
        <w:jc w:val="both"/>
        <w:rPr>
          <w:rFonts w:ascii="Times New Roman" w:hAnsi="Times New Roman" w:cs="Times New Roman"/>
          <w:sz w:val="24"/>
          <w:szCs w:val="24"/>
        </w:rPr>
      </w:pPr>
      <w:r w:rsidRPr="00224DEE">
        <w:rPr>
          <w:rFonts w:ascii="Times New Roman" w:hAnsi="Times New Roman" w:cs="Times New Roman"/>
          <w:b/>
          <w:color w:val="000000"/>
          <w:sz w:val="24"/>
          <w:szCs w:val="24"/>
        </w:rPr>
        <w:t>1.7.</w:t>
      </w:r>
      <w:r w:rsidRPr="00224DEE">
        <w:rPr>
          <w:rFonts w:ascii="Times New Roman" w:hAnsi="Times New Roman" w:cs="Times New Roman"/>
          <w:color w:val="000000"/>
          <w:sz w:val="24"/>
          <w:szCs w:val="24"/>
        </w:rPr>
        <w:t xml:space="preserve"> </w:t>
      </w:r>
      <w:r w:rsidR="00F8158C" w:rsidRPr="00224DEE">
        <w:rPr>
          <w:rFonts w:ascii="Times New Roman" w:hAnsi="Times New Roman" w:cs="Times New Roman"/>
          <w:sz w:val="24"/>
          <w:szCs w:val="24"/>
        </w:rPr>
        <w:t>A zöldfelületek fenntartásával kapcsolatos feladatok ellátása során maradéktalanul be kell tartani a tevékenység</w:t>
      </w:r>
      <w:r w:rsidR="00414F48">
        <w:rPr>
          <w:rFonts w:ascii="Times New Roman" w:hAnsi="Times New Roman" w:cs="Times New Roman"/>
          <w:sz w:val="24"/>
          <w:szCs w:val="24"/>
        </w:rPr>
        <w:t xml:space="preserve"> ellátásával </w:t>
      </w:r>
      <w:r w:rsidR="00F8158C" w:rsidRPr="00224DEE">
        <w:rPr>
          <w:rFonts w:ascii="Times New Roman" w:hAnsi="Times New Roman" w:cs="Times New Roman"/>
          <w:sz w:val="24"/>
          <w:szCs w:val="24"/>
        </w:rPr>
        <w:t xml:space="preserve">kapcsolatos valamennyi hatályos jogszabályi és szabványi </w:t>
      </w:r>
      <w:r w:rsidR="003750D3" w:rsidRPr="00224DEE">
        <w:rPr>
          <w:rFonts w:ascii="Times New Roman" w:hAnsi="Times New Roman" w:cs="Times New Roman"/>
          <w:sz w:val="24"/>
          <w:szCs w:val="24"/>
        </w:rPr>
        <w:t>előírást</w:t>
      </w:r>
      <w:r w:rsidR="001B7CE2">
        <w:rPr>
          <w:rFonts w:ascii="Times New Roman" w:hAnsi="Times New Roman" w:cs="Times New Roman"/>
          <w:sz w:val="24"/>
          <w:szCs w:val="24"/>
        </w:rPr>
        <w:t>.</w:t>
      </w:r>
      <w:r w:rsidR="00F8158C" w:rsidRPr="00224DEE">
        <w:rPr>
          <w:rFonts w:ascii="Times New Roman" w:hAnsi="Times New Roman" w:cs="Times New Roman"/>
          <w:sz w:val="24"/>
          <w:szCs w:val="24"/>
        </w:rPr>
        <w:t xml:space="preserve"> A szolgáltatásnak meg kell felelnie az általános környezetvédelmi </w:t>
      </w:r>
      <w:r w:rsidR="001B7CE2">
        <w:rPr>
          <w:rFonts w:ascii="Times New Roman" w:hAnsi="Times New Roman" w:cs="Times New Roman"/>
          <w:sz w:val="24"/>
          <w:szCs w:val="24"/>
        </w:rPr>
        <w:t>irányelveknek, előírásoknak</w:t>
      </w:r>
      <w:r w:rsidR="00F8158C" w:rsidRPr="00224DEE">
        <w:rPr>
          <w:rFonts w:ascii="Times New Roman" w:hAnsi="Times New Roman" w:cs="Times New Roman"/>
          <w:sz w:val="24"/>
          <w:szCs w:val="24"/>
        </w:rPr>
        <w:t xml:space="preserve">, Erzsébetváros környezetét érintő koncepcióknak és Erzsébetváros Környezetvédelmi Programjában foglaltaknak, ezek megtekinthetők a </w:t>
      </w:r>
      <w:hyperlink r:id="rId8" w:history="1">
        <w:r w:rsidR="00F8158C" w:rsidRPr="00224DEE">
          <w:rPr>
            <w:rStyle w:val="CharCharCharCharCharCharCharCharCharCharCharCharCharChar"/>
            <w:rFonts w:ascii="Times New Roman" w:hAnsi="Times New Roman" w:cs="Times New Roman"/>
            <w:sz w:val="24"/>
            <w:szCs w:val="24"/>
          </w:rPr>
          <w:t>www.erzsebetvaros.hu</w:t>
        </w:r>
      </w:hyperlink>
      <w:r w:rsidR="00BC302A" w:rsidRPr="00224DEE">
        <w:rPr>
          <w:rFonts w:ascii="Times New Roman" w:hAnsi="Times New Roman" w:cs="Times New Roman"/>
          <w:sz w:val="24"/>
          <w:szCs w:val="24"/>
        </w:rPr>
        <w:t xml:space="preserve"> weboldalon.</w:t>
      </w:r>
    </w:p>
    <w:p w14:paraId="36DBD550" w14:textId="77777777" w:rsidR="008249EC" w:rsidRDefault="008249EC" w:rsidP="00974813">
      <w:pPr>
        <w:widowControl/>
        <w:autoSpaceDE/>
        <w:autoSpaceDN/>
        <w:jc w:val="both"/>
        <w:rPr>
          <w:rFonts w:ascii="Times New Roman" w:hAnsi="Times New Roman" w:cs="Times New Roman"/>
          <w:sz w:val="24"/>
          <w:szCs w:val="24"/>
        </w:rPr>
      </w:pPr>
    </w:p>
    <w:p w14:paraId="2A932D43" w14:textId="77777777" w:rsidR="005812E4" w:rsidRPr="00974813" w:rsidRDefault="005812E4" w:rsidP="00974813">
      <w:pPr>
        <w:widowControl/>
        <w:autoSpaceDE/>
        <w:autoSpaceDN/>
        <w:jc w:val="both"/>
        <w:rPr>
          <w:rFonts w:ascii="Times New Roman" w:hAnsi="Times New Roman" w:cs="Times New Roman"/>
          <w:sz w:val="24"/>
          <w:szCs w:val="24"/>
        </w:rPr>
      </w:pPr>
    </w:p>
    <w:p w14:paraId="6B3C3CF4" w14:textId="697F6175" w:rsidR="00974813" w:rsidRPr="00224DEE" w:rsidRDefault="00DE407F" w:rsidP="00522576">
      <w:pPr>
        <w:widowControl/>
        <w:autoSpaceDE/>
        <w:autoSpaceDN/>
        <w:spacing w:after="200"/>
        <w:jc w:val="both"/>
        <w:rPr>
          <w:rFonts w:ascii="Times New Roman" w:hAnsi="Times New Roman" w:cs="Times New Roman"/>
          <w:bCs/>
          <w:sz w:val="24"/>
          <w:szCs w:val="24"/>
        </w:rPr>
      </w:pPr>
      <w:r w:rsidRPr="00224DEE">
        <w:rPr>
          <w:rFonts w:ascii="Times New Roman" w:hAnsi="Times New Roman" w:cs="Times New Roman"/>
          <w:b/>
          <w:sz w:val="24"/>
          <w:szCs w:val="24"/>
        </w:rPr>
        <w:lastRenderedPageBreak/>
        <w:t>1.8.</w:t>
      </w:r>
      <w:r w:rsidRPr="00224DEE">
        <w:rPr>
          <w:rFonts w:ascii="Times New Roman" w:hAnsi="Times New Roman" w:cs="Times New Roman"/>
          <w:sz w:val="24"/>
          <w:szCs w:val="24"/>
        </w:rPr>
        <w:t xml:space="preserve"> </w:t>
      </w:r>
      <w:r w:rsidR="003750D3" w:rsidRPr="00224DEE">
        <w:rPr>
          <w:rFonts w:ascii="Times New Roman" w:hAnsi="Times New Roman" w:cs="Times New Roman"/>
          <w:sz w:val="24"/>
          <w:szCs w:val="24"/>
        </w:rPr>
        <w:t xml:space="preserve">A </w:t>
      </w:r>
      <w:r w:rsidR="00CD4129" w:rsidRPr="00224DEE">
        <w:rPr>
          <w:rFonts w:ascii="Times New Roman" w:hAnsi="Times New Roman" w:cs="Times New Roman"/>
          <w:sz w:val="24"/>
          <w:szCs w:val="24"/>
        </w:rPr>
        <w:t xml:space="preserve">zöldfelület-fenntartás során keletkező </w:t>
      </w:r>
      <w:r w:rsidR="00E274B9" w:rsidRPr="00224DEE">
        <w:rPr>
          <w:rFonts w:ascii="Times New Roman" w:hAnsi="Times New Roman" w:cs="Times New Roman"/>
          <w:sz w:val="24"/>
          <w:szCs w:val="24"/>
        </w:rPr>
        <w:t xml:space="preserve">hulladékok összegyűjtésével kapcsolatos elvárások: a </w:t>
      </w:r>
      <w:r w:rsidR="0063435D" w:rsidRPr="00224DEE">
        <w:rPr>
          <w:rFonts w:ascii="Times New Roman" w:hAnsi="Times New Roman" w:cs="Times New Roman"/>
          <w:sz w:val="24"/>
          <w:szCs w:val="24"/>
        </w:rPr>
        <w:t>zöldhulladékot elkül</w:t>
      </w:r>
      <w:r w:rsidR="002F141B" w:rsidRPr="00224DEE">
        <w:rPr>
          <w:rFonts w:ascii="Times New Roman" w:hAnsi="Times New Roman" w:cs="Times New Roman"/>
          <w:sz w:val="24"/>
          <w:szCs w:val="24"/>
        </w:rPr>
        <w:t>ö</w:t>
      </w:r>
      <w:r w:rsidR="0063435D" w:rsidRPr="00224DEE">
        <w:rPr>
          <w:rFonts w:ascii="Times New Roman" w:hAnsi="Times New Roman" w:cs="Times New Roman"/>
          <w:sz w:val="24"/>
          <w:szCs w:val="24"/>
        </w:rPr>
        <w:t>nítetten kell gyűjteni</w:t>
      </w:r>
      <w:r w:rsidR="00395576">
        <w:rPr>
          <w:rFonts w:ascii="Times New Roman" w:hAnsi="Times New Roman" w:cs="Times New Roman"/>
          <w:sz w:val="24"/>
          <w:szCs w:val="24"/>
        </w:rPr>
        <w:t>.</w:t>
      </w:r>
    </w:p>
    <w:p w14:paraId="00FB3FC6" w14:textId="77777777" w:rsidR="009342CD" w:rsidRDefault="009342CD" w:rsidP="009342CD">
      <w:pPr>
        <w:widowControl/>
        <w:autoSpaceDE/>
        <w:autoSpaceDN/>
        <w:jc w:val="both"/>
        <w:rPr>
          <w:rFonts w:ascii="Times New Roman" w:hAnsi="Times New Roman" w:cs="Times New Roman"/>
          <w:sz w:val="22"/>
          <w:szCs w:val="22"/>
        </w:rPr>
      </w:pPr>
      <w:r w:rsidRPr="00224DEE">
        <w:rPr>
          <w:rFonts w:ascii="Times New Roman" w:hAnsi="Times New Roman" w:cs="Times New Roman"/>
          <w:b/>
          <w:sz w:val="24"/>
          <w:szCs w:val="24"/>
        </w:rPr>
        <w:t>1.9.</w:t>
      </w:r>
      <w:r w:rsidRPr="00224DEE">
        <w:rPr>
          <w:rFonts w:ascii="Times New Roman" w:hAnsi="Times New Roman" w:cs="Times New Roman"/>
          <w:sz w:val="24"/>
          <w:szCs w:val="24"/>
        </w:rPr>
        <w:t xml:space="preserve"> Erzsébetvárosban minden közterületi zöldterület-fenntartási munkának intenzívnek kell lennie</w:t>
      </w:r>
      <w:r w:rsidR="005812E4">
        <w:rPr>
          <w:rFonts w:ascii="Times New Roman" w:hAnsi="Times New Roman" w:cs="Times New Roman"/>
          <w:sz w:val="24"/>
          <w:szCs w:val="24"/>
        </w:rPr>
        <w:t>.</w:t>
      </w:r>
      <w:r w:rsidRPr="00224DEE">
        <w:rPr>
          <w:rFonts w:ascii="Times New Roman" w:hAnsi="Times New Roman" w:cs="Times New Roman"/>
          <w:sz w:val="24"/>
          <w:szCs w:val="24"/>
        </w:rPr>
        <w:t xml:space="preserve"> </w:t>
      </w:r>
    </w:p>
    <w:p w14:paraId="41CA4E65" w14:textId="77777777" w:rsidR="00974813" w:rsidRDefault="00974813" w:rsidP="009342CD">
      <w:pPr>
        <w:widowControl/>
        <w:autoSpaceDE/>
        <w:autoSpaceDN/>
        <w:jc w:val="both"/>
        <w:rPr>
          <w:rFonts w:ascii="Times New Roman" w:hAnsi="Times New Roman" w:cs="Times New Roman"/>
          <w:sz w:val="24"/>
          <w:szCs w:val="24"/>
        </w:rPr>
      </w:pPr>
    </w:p>
    <w:p w14:paraId="092E4CC4" w14:textId="77777777" w:rsidR="00F8158C" w:rsidRPr="00224DEE" w:rsidRDefault="008D0033" w:rsidP="008D0033">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w:t>
      </w:r>
      <w:r w:rsidR="009342CD" w:rsidRPr="00224DEE">
        <w:rPr>
          <w:rFonts w:ascii="Times New Roman" w:hAnsi="Times New Roman" w:cs="Times New Roman"/>
          <w:b/>
          <w:sz w:val="24"/>
          <w:szCs w:val="24"/>
        </w:rPr>
        <w:t>10</w:t>
      </w:r>
      <w:r w:rsidRPr="00224DEE">
        <w:rPr>
          <w:rFonts w:ascii="Times New Roman" w:hAnsi="Times New Roman" w:cs="Times New Roman"/>
          <w:b/>
          <w:sz w:val="24"/>
          <w:szCs w:val="24"/>
        </w:rPr>
        <w:t>.</w:t>
      </w:r>
      <w:r w:rsidRPr="00224DEE">
        <w:rPr>
          <w:rFonts w:ascii="Times New Roman" w:hAnsi="Times New Roman" w:cs="Times New Roman"/>
          <w:sz w:val="24"/>
          <w:szCs w:val="24"/>
        </w:rPr>
        <w:t xml:space="preserve"> </w:t>
      </w:r>
      <w:r w:rsidR="00F8158C" w:rsidRPr="00224DEE">
        <w:rPr>
          <w:rFonts w:ascii="Times New Roman" w:hAnsi="Times New Roman" w:cs="Times New Roman"/>
          <w:sz w:val="24"/>
          <w:szCs w:val="24"/>
        </w:rPr>
        <w:t>A Megrendelő a szakmai elvárás tekintetében „nem megfelelő” minősítést akkor ad, ha az írásbeli felszólítását követően a hibás teljesítést adott határidőre nem javítják</w:t>
      </w:r>
      <w:r w:rsidR="00580637">
        <w:rPr>
          <w:rFonts w:ascii="Times New Roman" w:hAnsi="Times New Roman" w:cs="Times New Roman"/>
          <w:sz w:val="24"/>
          <w:szCs w:val="24"/>
        </w:rPr>
        <w:t xml:space="preserve"> ki</w:t>
      </w:r>
      <w:r w:rsidR="00F8158C" w:rsidRPr="00224DEE">
        <w:rPr>
          <w:rFonts w:ascii="Times New Roman" w:hAnsi="Times New Roman" w:cs="Times New Roman"/>
          <w:sz w:val="24"/>
          <w:szCs w:val="24"/>
        </w:rPr>
        <w:t xml:space="preserve">, </w:t>
      </w:r>
      <w:r w:rsidR="00A77021" w:rsidRPr="00224DEE">
        <w:rPr>
          <w:rFonts w:ascii="Times New Roman" w:hAnsi="Times New Roman" w:cs="Times New Roman"/>
          <w:sz w:val="24"/>
          <w:szCs w:val="24"/>
        </w:rPr>
        <w:t xml:space="preserve">illetve nem a szerződésben, megrendelésben </w:t>
      </w:r>
      <w:r w:rsidR="00F8158C" w:rsidRPr="00224DEE">
        <w:rPr>
          <w:rFonts w:ascii="Times New Roman" w:hAnsi="Times New Roman" w:cs="Times New Roman"/>
          <w:sz w:val="24"/>
          <w:szCs w:val="24"/>
        </w:rPr>
        <w:t>foglaltak</w:t>
      </w:r>
      <w:r w:rsidR="00974813">
        <w:rPr>
          <w:rFonts w:ascii="Times New Roman" w:hAnsi="Times New Roman" w:cs="Times New Roman"/>
          <w:sz w:val="24"/>
          <w:szCs w:val="24"/>
        </w:rPr>
        <w:t>nak, illetve</w:t>
      </w:r>
      <w:r w:rsidR="00F8158C" w:rsidRPr="00224DEE">
        <w:rPr>
          <w:rFonts w:ascii="Times New Roman" w:hAnsi="Times New Roman" w:cs="Times New Roman"/>
          <w:sz w:val="24"/>
          <w:szCs w:val="24"/>
        </w:rPr>
        <w:t xml:space="preserve"> a szakmai köve</w:t>
      </w:r>
      <w:r w:rsidR="001C52A7" w:rsidRPr="00224DEE">
        <w:rPr>
          <w:rFonts w:ascii="Times New Roman" w:hAnsi="Times New Roman" w:cs="Times New Roman"/>
          <w:sz w:val="24"/>
          <w:szCs w:val="24"/>
        </w:rPr>
        <w:t>telménye</w:t>
      </w:r>
      <w:r w:rsidR="00F8158C" w:rsidRPr="00224DEE">
        <w:rPr>
          <w:rFonts w:ascii="Times New Roman" w:hAnsi="Times New Roman" w:cs="Times New Roman"/>
          <w:sz w:val="24"/>
          <w:szCs w:val="24"/>
        </w:rPr>
        <w:t>k</w:t>
      </w:r>
      <w:r w:rsidR="00974813">
        <w:rPr>
          <w:rFonts w:ascii="Times New Roman" w:hAnsi="Times New Roman" w:cs="Times New Roman"/>
          <w:sz w:val="24"/>
          <w:szCs w:val="24"/>
        </w:rPr>
        <w:t>nek</w:t>
      </w:r>
      <w:r w:rsidR="00F8158C" w:rsidRPr="00224DEE">
        <w:rPr>
          <w:rFonts w:ascii="Times New Roman" w:hAnsi="Times New Roman" w:cs="Times New Roman"/>
          <w:sz w:val="24"/>
          <w:szCs w:val="24"/>
        </w:rPr>
        <w:t xml:space="preserve"> </w:t>
      </w:r>
      <w:r w:rsidR="00974813">
        <w:rPr>
          <w:rFonts w:ascii="Times New Roman" w:hAnsi="Times New Roman" w:cs="Times New Roman"/>
          <w:sz w:val="24"/>
          <w:szCs w:val="24"/>
        </w:rPr>
        <w:t xml:space="preserve">megfelelően </w:t>
      </w:r>
      <w:r w:rsidR="00F8158C" w:rsidRPr="00224DEE">
        <w:rPr>
          <w:rFonts w:ascii="Times New Roman" w:hAnsi="Times New Roman" w:cs="Times New Roman"/>
          <w:sz w:val="24"/>
          <w:szCs w:val="24"/>
        </w:rPr>
        <w:t xml:space="preserve">teljesítik. </w:t>
      </w:r>
      <w:r w:rsidR="00580637">
        <w:rPr>
          <w:rFonts w:ascii="Times New Roman" w:hAnsi="Times New Roman" w:cs="Times New Roman"/>
          <w:sz w:val="24"/>
          <w:szCs w:val="24"/>
        </w:rPr>
        <w:t xml:space="preserve">A </w:t>
      </w:r>
      <w:r w:rsidR="00F8158C" w:rsidRPr="00224DEE">
        <w:rPr>
          <w:rFonts w:ascii="Times New Roman" w:hAnsi="Times New Roman" w:cs="Times New Roman"/>
          <w:sz w:val="24"/>
          <w:szCs w:val="24"/>
        </w:rPr>
        <w:t>Megrendelő helyszíni felelős képviselője a szakmai elvárásoknak történő megfelelést rendszeresen, hetente ellenőrzi.</w:t>
      </w:r>
    </w:p>
    <w:p w14:paraId="5043B280" w14:textId="77777777" w:rsidR="00BC302A" w:rsidRPr="00224DEE" w:rsidRDefault="00BC302A" w:rsidP="00522576">
      <w:pPr>
        <w:pStyle w:val="Listaszerbekezds"/>
        <w:spacing w:line="240" w:lineRule="auto"/>
        <w:rPr>
          <w:rFonts w:ascii="Times New Roman" w:hAnsi="Times New Roman"/>
          <w:szCs w:val="24"/>
        </w:rPr>
      </w:pPr>
    </w:p>
    <w:p w14:paraId="5023B449" w14:textId="77777777" w:rsidR="009F7045" w:rsidRPr="00224DEE" w:rsidRDefault="008D0033" w:rsidP="008D0033">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1.1</w:t>
      </w:r>
      <w:r w:rsidR="009342CD" w:rsidRPr="00224DEE">
        <w:rPr>
          <w:rFonts w:ascii="Times New Roman" w:hAnsi="Times New Roman" w:cs="Times New Roman"/>
          <w:b/>
          <w:sz w:val="24"/>
          <w:szCs w:val="24"/>
        </w:rPr>
        <w:t>1</w:t>
      </w:r>
      <w:r w:rsidRPr="00224DEE">
        <w:rPr>
          <w:rFonts w:ascii="Times New Roman" w:hAnsi="Times New Roman" w:cs="Times New Roman"/>
          <w:b/>
          <w:sz w:val="24"/>
          <w:szCs w:val="24"/>
        </w:rPr>
        <w:t>.</w:t>
      </w:r>
      <w:r w:rsidRPr="00224DEE">
        <w:rPr>
          <w:rFonts w:ascii="Times New Roman" w:hAnsi="Times New Roman" w:cs="Times New Roman"/>
          <w:sz w:val="24"/>
          <w:szCs w:val="24"/>
        </w:rPr>
        <w:t xml:space="preserve"> </w:t>
      </w:r>
      <w:r w:rsidR="00825F77">
        <w:rPr>
          <w:rFonts w:ascii="Times New Roman" w:hAnsi="Times New Roman" w:cs="Times New Roman"/>
          <w:sz w:val="24"/>
          <w:szCs w:val="24"/>
        </w:rPr>
        <w:t>Ta</w:t>
      </w:r>
      <w:r w:rsidR="00F8158C" w:rsidRPr="00224DEE">
        <w:rPr>
          <w:rFonts w:ascii="Times New Roman" w:hAnsi="Times New Roman" w:cs="Times New Roman"/>
          <w:sz w:val="24"/>
          <w:szCs w:val="24"/>
        </w:rPr>
        <w:t xml:space="preserve">rtalékkeret </w:t>
      </w:r>
      <w:r w:rsidR="00825F77">
        <w:rPr>
          <w:rFonts w:ascii="Times New Roman" w:hAnsi="Times New Roman" w:cs="Times New Roman"/>
          <w:sz w:val="24"/>
          <w:szCs w:val="24"/>
        </w:rPr>
        <w:t>n</w:t>
      </w:r>
      <w:r w:rsidR="00F8158C" w:rsidRPr="00224DEE">
        <w:rPr>
          <w:rFonts w:ascii="Times New Roman" w:hAnsi="Times New Roman" w:cs="Times New Roman"/>
          <w:sz w:val="24"/>
          <w:szCs w:val="24"/>
        </w:rPr>
        <w:t xml:space="preserve">yújt </w:t>
      </w:r>
      <w:r w:rsidR="00825F77">
        <w:rPr>
          <w:rFonts w:ascii="Times New Roman" w:hAnsi="Times New Roman" w:cs="Times New Roman"/>
          <w:sz w:val="24"/>
          <w:szCs w:val="24"/>
        </w:rPr>
        <w:t xml:space="preserve">fedezetet </w:t>
      </w:r>
      <w:r w:rsidR="00F8158C" w:rsidRPr="00224DEE">
        <w:rPr>
          <w:rFonts w:ascii="Times New Roman" w:hAnsi="Times New Roman" w:cs="Times New Roman"/>
          <w:sz w:val="24"/>
          <w:szCs w:val="24"/>
        </w:rPr>
        <w:t>az időjárási körülmények</w:t>
      </w:r>
      <w:r w:rsidR="00095BDA">
        <w:rPr>
          <w:rFonts w:ascii="Times New Roman" w:hAnsi="Times New Roman" w:cs="Times New Roman"/>
          <w:sz w:val="24"/>
          <w:szCs w:val="24"/>
        </w:rPr>
        <w:t xml:space="preserve"> miatt</w:t>
      </w:r>
      <w:r w:rsidR="00F8158C" w:rsidRPr="00224DEE">
        <w:rPr>
          <w:rFonts w:ascii="Times New Roman" w:hAnsi="Times New Roman" w:cs="Times New Roman"/>
          <w:sz w:val="24"/>
          <w:szCs w:val="24"/>
        </w:rPr>
        <w:t xml:space="preserve"> e</w:t>
      </w:r>
      <w:r w:rsidR="00BC302A" w:rsidRPr="00224DEE">
        <w:rPr>
          <w:rFonts w:ascii="Times New Roman" w:hAnsi="Times New Roman" w:cs="Times New Roman"/>
          <w:sz w:val="24"/>
          <w:szCs w:val="24"/>
        </w:rPr>
        <w:t xml:space="preserve">lőre nem látható, a rongálásból </w:t>
      </w:r>
      <w:r w:rsidR="00F8158C" w:rsidRPr="00224DEE">
        <w:rPr>
          <w:rFonts w:ascii="Times New Roman" w:hAnsi="Times New Roman" w:cs="Times New Roman"/>
          <w:sz w:val="24"/>
          <w:szCs w:val="24"/>
        </w:rPr>
        <w:t xml:space="preserve">eredő, vagy egyéb előre nem tervezhető </w:t>
      </w:r>
      <w:r w:rsidR="00580637">
        <w:rPr>
          <w:rFonts w:ascii="Times New Roman" w:hAnsi="Times New Roman" w:cs="Times New Roman"/>
          <w:sz w:val="24"/>
          <w:szCs w:val="24"/>
        </w:rPr>
        <w:t>zöldfelület-</w:t>
      </w:r>
      <w:r w:rsidR="00F8158C" w:rsidRPr="00224DEE">
        <w:rPr>
          <w:rFonts w:ascii="Times New Roman" w:hAnsi="Times New Roman" w:cs="Times New Roman"/>
          <w:sz w:val="24"/>
          <w:szCs w:val="24"/>
        </w:rPr>
        <w:t>fennta</w:t>
      </w:r>
      <w:r w:rsidR="00BC302A" w:rsidRPr="00224DEE">
        <w:rPr>
          <w:rFonts w:ascii="Times New Roman" w:hAnsi="Times New Roman" w:cs="Times New Roman"/>
          <w:sz w:val="24"/>
          <w:szCs w:val="24"/>
        </w:rPr>
        <w:t xml:space="preserve">rtási feladatok </w:t>
      </w:r>
      <w:r w:rsidR="00580637">
        <w:rPr>
          <w:rFonts w:ascii="Times New Roman" w:hAnsi="Times New Roman" w:cs="Times New Roman"/>
          <w:sz w:val="24"/>
          <w:szCs w:val="24"/>
        </w:rPr>
        <w:t>elvégzésére</w:t>
      </w:r>
      <w:r w:rsidR="00BC302A" w:rsidRPr="00224DEE">
        <w:rPr>
          <w:rFonts w:ascii="Times New Roman" w:hAnsi="Times New Roman" w:cs="Times New Roman"/>
          <w:sz w:val="24"/>
          <w:szCs w:val="24"/>
        </w:rPr>
        <w:t>.</w:t>
      </w:r>
    </w:p>
    <w:p w14:paraId="04C841EB" w14:textId="77777777" w:rsidR="00441D1F" w:rsidRPr="00224DEE" w:rsidRDefault="00441D1F" w:rsidP="008D0033">
      <w:pPr>
        <w:widowControl/>
        <w:autoSpaceDE/>
        <w:autoSpaceDN/>
        <w:jc w:val="both"/>
        <w:rPr>
          <w:rFonts w:ascii="Times New Roman" w:hAnsi="Times New Roman" w:cs="Times New Roman"/>
          <w:sz w:val="24"/>
          <w:szCs w:val="24"/>
        </w:rPr>
      </w:pPr>
    </w:p>
    <w:p w14:paraId="11958F58" w14:textId="6F09D4C8" w:rsidR="00441D1F" w:rsidRPr="00974813" w:rsidRDefault="00441D1F" w:rsidP="008D0033">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1.12.</w:t>
      </w:r>
      <w:r w:rsidRPr="00224DEE">
        <w:rPr>
          <w:rFonts w:ascii="Times New Roman" w:hAnsi="Times New Roman" w:cs="Times New Roman"/>
          <w:sz w:val="24"/>
          <w:szCs w:val="24"/>
        </w:rPr>
        <w:t xml:space="preserve"> A Feladatellátást-végző köteles Budapest VII. kerület területén a jogerős hatósági határozat alapján elrendelt parlagfű elleni közérdekű védekezésben a Megrendelő által megküldött hatósági határozatban szerepeltetett területen és határidőn </w:t>
      </w:r>
      <w:r w:rsidRPr="00974813">
        <w:rPr>
          <w:rFonts w:ascii="Times New Roman" w:hAnsi="Times New Roman" w:cs="Times New Roman"/>
          <w:sz w:val="24"/>
          <w:szCs w:val="24"/>
        </w:rPr>
        <w:t>belül részt venni, és a parlagfű-mentesítést a megadott technológia szerint elvégezni.</w:t>
      </w:r>
    </w:p>
    <w:p w14:paraId="31A8D493" w14:textId="77777777" w:rsidR="00974813" w:rsidRPr="00974813" w:rsidRDefault="00974813" w:rsidP="008D0033">
      <w:pPr>
        <w:widowControl/>
        <w:autoSpaceDE/>
        <w:autoSpaceDN/>
        <w:jc w:val="both"/>
        <w:rPr>
          <w:rFonts w:ascii="Times New Roman" w:hAnsi="Times New Roman" w:cs="Times New Roman"/>
          <w:sz w:val="24"/>
          <w:szCs w:val="24"/>
        </w:rPr>
      </w:pPr>
    </w:p>
    <w:p w14:paraId="34EFC852" w14:textId="68C7A9FA" w:rsidR="00614D38" w:rsidRDefault="008D0033" w:rsidP="00912361">
      <w:pPr>
        <w:widowControl/>
        <w:autoSpaceDE/>
        <w:autoSpaceDN/>
        <w:jc w:val="both"/>
        <w:rPr>
          <w:rFonts w:ascii="Times New Roman" w:hAnsi="Times New Roman"/>
          <w:b/>
          <w:szCs w:val="24"/>
          <w:u w:val="single"/>
        </w:rPr>
      </w:pPr>
      <w:r w:rsidRPr="00224DEE">
        <w:rPr>
          <w:rFonts w:ascii="Times New Roman" w:hAnsi="Times New Roman" w:cs="Times New Roman"/>
          <w:b/>
          <w:sz w:val="24"/>
          <w:szCs w:val="24"/>
          <w:u w:val="single"/>
        </w:rPr>
        <w:t xml:space="preserve">2. </w:t>
      </w:r>
      <w:r w:rsidR="00865DC2">
        <w:rPr>
          <w:rFonts w:ascii="Times New Roman" w:hAnsi="Times New Roman" w:cs="Times New Roman"/>
          <w:b/>
          <w:sz w:val="24"/>
          <w:szCs w:val="24"/>
          <w:u w:val="single"/>
        </w:rPr>
        <w:t xml:space="preserve"> Zöldfelület fenntartás elszámolási elemei</w:t>
      </w:r>
    </w:p>
    <w:p w14:paraId="6DE4BF1D" w14:textId="77777777" w:rsidR="00A43175" w:rsidRPr="00224DEE" w:rsidRDefault="00A43175" w:rsidP="00912361">
      <w:pPr>
        <w:widowControl/>
        <w:autoSpaceDE/>
        <w:autoSpaceDN/>
        <w:jc w:val="both"/>
        <w:rPr>
          <w:rFonts w:ascii="Times New Roman" w:hAnsi="Times New Roman"/>
          <w:b/>
          <w:szCs w:val="24"/>
          <w:u w:val="single"/>
        </w:rPr>
      </w:pPr>
    </w:p>
    <w:p w14:paraId="7B84A6C1" w14:textId="210DA622" w:rsidR="003F26D4" w:rsidRDefault="008D0033" w:rsidP="004F021D">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2.1.</w:t>
      </w:r>
      <w:r w:rsidRPr="00224DEE">
        <w:rPr>
          <w:rFonts w:ascii="Times New Roman" w:hAnsi="Times New Roman" w:cs="Times New Roman"/>
          <w:sz w:val="24"/>
          <w:szCs w:val="24"/>
        </w:rPr>
        <w:t xml:space="preserve"> </w:t>
      </w:r>
      <w:r w:rsidR="008751CE">
        <w:rPr>
          <w:rFonts w:ascii="Times New Roman" w:hAnsi="Times New Roman" w:cs="Times New Roman"/>
          <w:sz w:val="24"/>
          <w:szCs w:val="24"/>
        </w:rPr>
        <w:t>Zöldfelület feladatellátás op</w:t>
      </w:r>
      <w:r w:rsidR="003F26D4">
        <w:rPr>
          <w:rFonts w:ascii="Times New Roman" w:hAnsi="Times New Roman" w:cs="Times New Roman"/>
          <w:sz w:val="24"/>
          <w:szCs w:val="24"/>
        </w:rPr>
        <w:t>ti</w:t>
      </w:r>
      <w:r w:rsidR="008751CE">
        <w:rPr>
          <w:rFonts w:ascii="Times New Roman" w:hAnsi="Times New Roman" w:cs="Times New Roman"/>
          <w:sz w:val="24"/>
          <w:szCs w:val="24"/>
        </w:rPr>
        <w:t>mális elvégzéséhez</w:t>
      </w:r>
      <w:r w:rsidR="003F26D4">
        <w:rPr>
          <w:rFonts w:ascii="Times New Roman" w:hAnsi="Times New Roman" w:cs="Times New Roman"/>
          <w:sz w:val="24"/>
          <w:szCs w:val="24"/>
        </w:rPr>
        <w:t xml:space="preserve"> szükséges munkakörök és alkalmazotti </w:t>
      </w:r>
      <w:r w:rsidR="00865DC2">
        <w:rPr>
          <w:rFonts w:ascii="Times New Roman" w:hAnsi="Times New Roman" w:cs="Times New Roman"/>
          <w:sz w:val="24"/>
          <w:szCs w:val="24"/>
        </w:rPr>
        <w:t xml:space="preserve">tervezett </w:t>
      </w:r>
      <w:r w:rsidR="003F26D4">
        <w:rPr>
          <w:rFonts w:ascii="Times New Roman" w:hAnsi="Times New Roman" w:cs="Times New Roman"/>
          <w:sz w:val="24"/>
          <w:szCs w:val="24"/>
        </w:rPr>
        <w:t>létszám</w:t>
      </w:r>
      <w:r w:rsidR="00395576">
        <w:rPr>
          <w:rFonts w:ascii="Times New Roman" w:hAnsi="Times New Roman" w:cs="Times New Roman"/>
          <w:sz w:val="24"/>
          <w:szCs w:val="24"/>
        </w:rPr>
        <w:t>.</w:t>
      </w:r>
    </w:p>
    <w:p w14:paraId="2AFE379F" w14:textId="77777777" w:rsidR="003F26D4" w:rsidRDefault="003F26D4" w:rsidP="004F021D">
      <w:pPr>
        <w:widowControl/>
        <w:autoSpaceDE/>
        <w:autoSpaceDN/>
        <w:jc w:val="both"/>
        <w:rPr>
          <w:rFonts w:ascii="Times New Roman" w:hAnsi="Times New Roman" w:cs="Times New Roman"/>
          <w:sz w:val="24"/>
          <w:szCs w:val="24"/>
        </w:rPr>
      </w:pPr>
    </w:p>
    <w:p w14:paraId="75A88BD3" w14:textId="77777777" w:rsidR="001B4006" w:rsidRDefault="001B4006" w:rsidP="004F021D">
      <w:pPr>
        <w:widowControl/>
        <w:autoSpaceDE/>
        <w:autoSpaceDN/>
        <w:jc w:val="both"/>
        <w:rPr>
          <w:rFonts w:ascii="Times New Roman" w:hAnsi="Times New Roman" w:cs="Times New Roman"/>
          <w:sz w:val="24"/>
          <w:szCs w:val="24"/>
        </w:rPr>
      </w:pPr>
      <w:r>
        <w:rPr>
          <w:rFonts w:ascii="Times New Roman" w:hAnsi="Times New Roman" w:cs="Times New Roman"/>
          <w:sz w:val="24"/>
          <w:szCs w:val="24"/>
        </w:rPr>
        <w:t>2.1.1. Munkakörök meghatározás</w:t>
      </w:r>
      <w:r w:rsidR="00FA5C38">
        <w:rPr>
          <w:rFonts w:ascii="Times New Roman" w:hAnsi="Times New Roman" w:cs="Times New Roman"/>
          <w:sz w:val="24"/>
          <w:szCs w:val="24"/>
        </w:rPr>
        <w:t>a</w:t>
      </w:r>
    </w:p>
    <w:p w14:paraId="5E091F47" w14:textId="77777777" w:rsidR="003F26D4" w:rsidRPr="00912361" w:rsidRDefault="003F26D4" w:rsidP="00912361">
      <w:pPr>
        <w:pStyle w:val="Listaszerbekezds"/>
        <w:spacing w:line="240" w:lineRule="auto"/>
        <w:rPr>
          <w:rFonts w:ascii="Times New Roman" w:hAnsi="Times New Roman"/>
          <w:color w:val="auto"/>
          <w:szCs w:val="24"/>
        </w:rPr>
      </w:pPr>
      <w:r w:rsidRPr="00912361">
        <w:rPr>
          <w:rFonts w:ascii="Times New Roman" w:hAnsi="Times New Roman"/>
          <w:color w:val="auto"/>
          <w:szCs w:val="24"/>
        </w:rPr>
        <w:t>- Üzletág vezetés</w:t>
      </w:r>
    </w:p>
    <w:p w14:paraId="1F01C9ED" w14:textId="77777777" w:rsidR="003F26D4" w:rsidRPr="00912361" w:rsidRDefault="003F26D4" w:rsidP="00912361">
      <w:pPr>
        <w:pStyle w:val="Listaszerbekezds"/>
        <w:spacing w:line="240" w:lineRule="auto"/>
        <w:rPr>
          <w:rFonts w:ascii="Times New Roman" w:hAnsi="Times New Roman"/>
          <w:color w:val="auto"/>
          <w:szCs w:val="24"/>
        </w:rPr>
      </w:pPr>
      <w:r w:rsidRPr="00912361">
        <w:rPr>
          <w:rFonts w:ascii="Times New Roman" w:hAnsi="Times New Roman"/>
          <w:color w:val="auto"/>
          <w:szCs w:val="24"/>
        </w:rPr>
        <w:t>- Irodai dolgozók</w:t>
      </w:r>
    </w:p>
    <w:p w14:paraId="22AC487D" w14:textId="77777777" w:rsidR="003F26D4" w:rsidRPr="00912361" w:rsidRDefault="003F26D4" w:rsidP="00912361">
      <w:pPr>
        <w:pStyle w:val="Listaszerbekezds"/>
        <w:spacing w:line="240" w:lineRule="auto"/>
        <w:ind w:left="709"/>
        <w:rPr>
          <w:rFonts w:ascii="Times New Roman" w:hAnsi="Times New Roman"/>
          <w:color w:val="auto"/>
          <w:szCs w:val="24"/>
        </w:rPr>
      </w:pPr>
      <w:r w:rsidRPr="00912361">
        <w:rPr>
          <w:rFonts w:ascii="Times New Roman" w:hAnsi="Times New Roman"/>
          <w:color w:val="auto"/>
          <w:szCs w:val="24"/>
        </w:rPr>
        <w:t xml:space="preserve">- Fizikai állomány </w:t>
      </w:r>
    </w:p>
    <w:p w14:paraId="4665B083" w14:textId="77777777" w:rsidR="003F26D4" w:rsidRDefault="003F26D4" w:rsidP="00912361">
      <w:pPr>
        <w:pStyle w:val="Listaszerbekezds"/>
        <w:spacing w:line="240" w:lineRule="auto"/>
        <w:rPr>
          <w:rFonts w:ascii="Times New Roman" w:hAnsi="Times New Roman"/>
          <w:color w:val="auto"/>
          <w:szCs w:val="24"/>
        </w:rPr>
      </w:pPr>
      <w:r w:rsidRPr="00912361">
        <w:rPr>
          <w:rFonts w:ascii="Times New Roman" w:hAnsi="Times New Roman"/>
          <w:color w:val="auto"/>
          <w:szCs w:val="24"/>
        </w:rPr>
        <w:t xml:space="preserve">- Alkalmi munkavállalók </w:t>
      </w:r>
    </w:p>
    <w:p w14:paraId="6F3D79DB" w14:textId="1E0FD52F" w:rsidR="009428DA" w:rsidRDefault="009428DA" w:rsidP="00912361">
      <w:pPr>
        <w:pStyle w:val="Listaszerbekezds"/>
        <w:spacing w:line="240" w:lineRule="auto"/>
        <w:rPr>
          <w:rFonts w:ascii="Times New Roman" w:hAnsi="Times New Roman"/>
          <w:color w:val="auto"/>
          <w:szCs w:val="24"/>
        </w:rPr>
      </w:pPr>
      <w:r>
        <w:rPr>
          <w:rFonts w:ascii="Times New Roman" w:hAnsi="Times New Roman"/>
          <w:color w:val="auto"/>
          <w:szCs w:val="24"/>
        </w:rPr>
        <w:t>- Karbantartók</w:t>
      </w:r>
    </w:p>
    <w:p w14:paraId="463167E8" w14:textId="77777777" w:rsidR="001B4006" w:rsidRDefault="001B4006" w:rsidP="00912361">
      <w:pPr>
        <w:pStyle w:val="Listaszerbekezds"/>
        <w:spacing w:line="240" w:lineRule="auto"/>
        <w:rPr>
          <w:rFonts w:ascii="Times New Roman" w:hAnsi="Times New Roman"/>
          <w:color w:val="auto"/>
          <w:szCs w:val="24"/>
        </w:rPr>
      </w:pPr>
    </w:p>
    <w:p w14:paraId="706C12B5" w14:textId="23AB1ABA" w:rsidR="001B4006" w:rsidRDefault="001B4006" w:rsidP="00912361">
      <w:pPr>
        <w:pStyle w:val="Listaszerbekezds"/>
        <w:spacing w:line="240" w:lineRule="auto"/>
        <w:ind w:left="0"/>
        <w:rPr>
          <w:rFonts w:ascii="Times New Roman" w:hAnsi="Times New Roman"/>
          <w:color w:val="auto"/>
          <w:szCs w:val="24"/>
        </w:rPr>
      </w:pPr>
      <w:r>
        <w:rPr>
          <w:rFonts w:ascii="Times New Roman" w:hAnsi="Times New Roman"/>
          <w:color w:val="auto"/>
          <w:szCs w:val="24"/>
        </w:rPr>
        <w:t xml:space="preserve">2.1.2. Munkakör, </w:t>
      </w:r>
      <w:r w:rsidR="00865DC2">
        <w:rPr>
          <w:rFonts w:ascii="Times New Roman" w:hAnsi="Times New Roman"/>
          <w:color w:val="auto"/>
          <w:szCs w:val="24"/>
        </w:rPr>
        <w:t>tervezett</w:t>
      </w:r>
      <w:r>
        <w:rPr>
          <w:rFonts w:ascii="Times New Roman" w:hAnsi="Times New Roman"/>
          <w:color w:val="auto"/>
          <w:szCs w:val="24"/>
        </w:rPr>
        <w:t xml:space="preserve"> létszám</w:t>
      </w:r>
    </w:p>
    <w:p w14:paraId="7D16AB60" w14:textId="77777777" w:rsidR="001B4006" w:rsidRPr="00912361" w:rsidRDefault="001B4006" w:rsidP="00912361">
      <w:pPr>
        <w:pStyle w:val="Listaszerbekezds"/>
        <w:spacing w:line="240" w:lineRule="auto"/>
        <w:ind w:left="0"/>
        <w:rPr>
          <w:rFonts w:ascii="Times New Roman" w:hAnsi="Times New Roman"/>
          <w:color w:val="auto"/>
          <w:szCs w:val="24"/>
        </w:rPr>
      </w:pPr>
    </w:p>
    <w:tbl>
      <w:tblPr>
        <w:tblW w:w="9007" w:type="dxa"/>
        <w:tblInd w:w="55" w:type="dxa"/>
        <w:tblCellMar>
          <w:left w:w="70" w:type="dxa"/>
          <w:right w:w="70" w:type="dxa"/>
        </w:tblCellMar>
        <w:tblLook w:val="04A0" w:firstRow="1" w:lastRow="0" w:firstColumn="1" w:lastColumn="0" w:noHBand="0" w:noVBand="1"/>
      </w:tblPr>
      <w:tblGrid>
        <w:gridCol w:w="3832"/>
        <w:gridCol w:w="923"/>
        <w:gridCol w:w="4252"/>
      </w:tblGrid>
      <w:tr w:rsidR="003F26D4" w:rsidRPr="00DE0649" w14:paraId="0E247AFB" w14:textId="77777777" w:rsidTr="00FB6216">
        <w:trPr>
          <w:trHeight w:val="300"/>
        </w:trPr>
        <w:tc>
          <w:tcPr>
            <w:tcW w:w="9007" w:type="dxa"/>
            <w:gridSpan w:val="3"/>
            <w:tcBorders>
              <w:top w:val="nil"/>
              <w:left w:val="single" w:sz="8" w:space="0" w:color="auto"/>
              <w:bottom w:val="nil"/>
              <w:right w:val="nil"/>
            </w:tcBorders>
            <w:shd w:val="clear" w:color="000000" w:fill="77933C"/>
            <w:noWrap/>
            <w:vAlign w:val="center"/>
            <w:hideMark/>
          </w:tcPr>
          <w:p w14:paraId="69B98B5E" w14:textId="77777777" w:rsidR="003F26D4" w:rsidRPr="00DE0649" w:rsidRDefault="003F26D4" w:rsidP="00FA5C38">
            <w:pPr>
              <w:jc w:val="center"/>
              <w:rPr>
                <w:rFonts w:ascii="Calibri" w:hAnsi="Calibri" w:cs="Calibri"/>
                <w:b/>
                <w:bCs/>
                <w:color w:val="FFFFFF"/>
                <w:sz w:val="18"/>
                <w:szCs w:val="18"/>
              </w:rPr>
            </w:pPr>
          </w:p>
        </w:tc>
      </w:tr>
      <w:tr w:rsidR="003F26D4" w:rsidRPr="00DE0649" w14:paraId="79D22EFB" w14:textId="77777777" w:rsidTr="00FB6216">
        <w:trPr>
          <w:trHeight w:val="517"/>
        </w:trPr>
        <w:tc>
          <w:tcPr>
            <w:tcW w:w="9007" w:type="dxa"/>
            <w:gridSpan w:val="3"/>
            <w:tcBorders>
              <w:top w:val="nil"/>
              <w:left w:val="single" w:sz="8" w:space="0" w:color="auto"/>
              <w:bottom w:val="single" w:sz="8" w:space="0" w:color="auto"/>
              <w:right w:val="single" w:sz="8" w:space="0" w:color="000000"/>
            </w:tcBorders>
            <w:shd w:val="clear" w:color="auto" w:fill="auto"/>
            <w:noWrap/>
            <w:vAlign w:val="center"/>
            <w:hideMark/>
          </w:tcPr>
          <w:p w14:paraId="288E9CE4" w14:textId="77777777" w:rsidR="003F26D4" w:rsidRPr="00912361" w:rsidRDefault="003F26D4" w:rsidP="00FA5C38">
            <w:pPr>
              <w:jc w:val="center"/>
              <w:rPr>
                <w:rFonts w:ascii="Times New Roman" w:hAnsi="Times New Roman" w:cs="Times New Roman"/>
                <w:b/>
                <w:bCs/>
                <w:color w:val="000000"/>
                <w:sz w:val="18"/>
                <w:szCs w:val="18"/>
              </w:rPr>
            </w:pPr>
            <w:r w:rsidRPr="00912361">
              <w:rPr>
                <w:rFonts w:ascii="Times New Roman" w:hAnsi="Times New Roman" w:cs="Times New Roman"/>
                <w:b/>
                <w:bCs/>
                <w:color w:val="000000"/>
                <w:sz w:val="18"/>
                <w:szCs w:val="18"/>
              </w:rPr>
              <w:t>Zöldfelület feladat ellátási szerződés keretében elszámolható pozíciók</w:t>
            </w:r>
          </w:p>
          <w:p w14:paraId="0225A907" w14:textId="77777777" w:rsidR="003F26D4" w:rsidRPr="00912361" w:rsidRDefault="003F26D4" w:rsidP="00FA5C38">
            <w:pPr>
              <w:jc w:val="center"/>
              <w:rPr>
                <w:rFonts w:ascii="Times New Roman" w:hAnsi="Times New Roman" w:cs="Times New Roman"/>
                <w:b/>
                <w:bCs/>
                <w:color w:val="000000"/>
                <w:sz w:val="18"/>
                <w:szCs w:val="18"/>
              </w:rPr>
            </w:pPr>
            <w:r w:rsidRPr="00912361">
              <w:rPr>
                <w:rFonts w:ascii="Times New Roman" w:hAnsi="Times New Roman" w:cs="Times New Roman"/>
                <w:b/>
                <w:bCs/>
                <w:color w:val="000000"/>
                <w:sz w:val="18"/>
                <w:szCs w:val="18"/>
              </w:rPr>
              <w:t> </w:t>
            </w:r>
          </w:p>
        </w:tc>
      </w:tr>
      <w:tr w:rsidR="003F26D4" w:rsidRPr="00DE0649" w14:paraId="6CEA6B4A" w14:textId="77777777" w:rsidTr="00FB6216">
        <w:trPr>
          <w:trHeight w:val="315"/>
        </w:trPr>
        <w:tc>
          <w:tcPr>
            <w:tcW w:w="3832" w:type="dxa"/>
            <w:tcBorders>
              <w:top w:val="nil"/>
              <w:left w:val="single" w:sz="8" w:space="0" w:color="auto"/>
              <w:bottom w:val="single" w:sz="8" w:space="0" w:color="auto"/>
              <w:right w:val="single" w:sz="8" w:space="0" w:color="auto"/>
            </w:tcBorders>
            <w:shd w:val="clear" w:color="auto" w:fill="auto"/>
            <w:noWrap/>
            <w:vAlign w:val="center"/>
            <w:hideMark/>
          </w:tcPr>
          <w:p w14:paraId="0F61514B" w14:textId="77777777" w:rsidR="003F26D4" w:rsidRPr="00912361" w:rsidRDefault="003F26D4" w:rsidP="00FA5C38">
            <w:pPr>
              <w:jc w:val="center"/>
              <w:rPr>
                <w:rFonts w:ascii="Times New Roman" w:hAnsi="Times New Roman" w:cs="Times New Roman"/>
                <w:b/>
                <w:bCs/>
                <w:color w:val="000000"/>
                <w:sz w:val="18"/>
                <w:szCs w:val="18"/>
              </w:rPr>
            </w:pPr>
            <w:r w:rsidRPr="00912361">
              <w:rPr>
                <w:rFonts w:ascii="Times New Roman" w:hAnsi="Times New Roman" w:cs="Times New Roman"/>
                <w:b/>
                <w:bCs/>
                <w:color w:val="000000"/>
                <w:sz w:val="18"/>
                <w:szCs w:val="18"/>
              </w:rPr>
              <w:t>Pozíciók</w:t>
            </w:r>
          </w:p>
        </w:tc>
        <w:tc>
          <w:tcPr>
            <w:tcW w:w="923" w:type="dxa"/>
            <w:tcBorders>
              <w:top w:val="nil"/>
              <w:left w:val="nil"/>
              <w:bottom w:val="single" w:sz="8" w:space="0" w:color="auto"/>
              <w:right w:val="single" w:sz="8" w:space="0" w:color="auto"/>
            </w:tcBorders>
            <w:shd w:val="clear" w:color="auto" w:fill="auto"/>
            <w:noWrap/>
            <w:vAlign w:val="center"/>
          </w:tcPr>
          <w:p w14:paraId="23786943" w14:textId="3DB64F04" w:rsidR="003F26D4" w:rsidRPr="00912361" w:rsidRDefault="003F26D4" w:rsidP="00FA5C38">
            <w:pPr>
              <w:jc w:val="center"/>
              <w:rPr>
                <w:rFonts w:ascii="Times New Roman" w:hAnsi="Times New Roman" w:cs="Times New Roman"/>
                <w:b/>
                <w:bCs/>
                <w:color w:val="000000"/>
                <w:sz w:val="18"/>
                <w:szCs w:val="18"/>
              </w:rPr>
            </w:pPr>
          </w:p>
        </w:tc>
        <w:tc>
          <w:tcPr>
            <w:tcW w:w="4252" w:type="dxa"/>
            <w:tcBorders>
              <w:top w:val="nil"/>
              <w:left w:val="nil"/>
              <w:bottom w:val="single" w:sz="8" w:space="0" w:color="auto"/>
              <w:right w:val="single" w:sz="8" w:space="0" w:color="auto"/>
            </w:tcBorders>
            <w:shd w:val="clear" w:color="auto" w:fill="auto"/>
            <w:vAlign w:val="center"/>
            <w:hideMark/>
          </w:tcPr>
          <w:p w14:paraId="5D6AFFF6" w14:textId="16021F40" w:rsidR="003F26D4" w:rsidRPr="00912361" w:rsidRDefault="007F4CF3" w:rsidP="009428DA">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Tervezett </w:t>
            </w:r>
            <w:r w:rsidR="003F26D4" w:rsidRPr="00912361">
              <w:rPr>
                <w:rFonts w:ascii="Times New Roman" w:hAnsi="Times New Roman" w:cs="Times New Roman"/>
                <w:b/>
                <w:bCs/>
                <w:color w:val="000000"/>
                <w:sz w:val="18"/>
                <w:szCs w:val="18"/>
              </w:rPr>
              <w:t>létszám</w:t>
            </w:r>
            <w:r w:rsidR="003C0DF8">
              <w:rPr>
                <w:rFonts w:ascii="Times New Roman" w:hAnsi="Times New Roman" w:cs="Times New Roman"/>
                <w:b/>
                <w:bCs/>
                <w:color w:val="000000"/>
                <w:sz w:val="18"/>
                <w:szCs w:val="18"/>
              </w:rPr>
              <w:t xml:space="preserve"> (fő)</w:t>
            </w:r>
          </w:p>
        </w:tc>
      </w:tr>
      <w:tr w:rsidR="003F26D4" w:rsidRPr="00DE0649" w14:paraId="72E2CAD3" w14:textId="77777777" w:rsidTr="00FB6216">
        <w:trPr>
          <w:trHeight w:val="345"/>
        </w:trPr>
        <w:tc>
          <w:tcPr>
            <w:tcW w:w="3832" w:type="dxa"/>
            <w:tcBorders>
              <w:top w:val="nil"/>
              <w:left w:val="single" w:sz="8" w:space="0" w:color="auto"/>
              <w:bottom w:val="single" w:sz="8" w:space="0" w:color="auto"/>
              <w:right w:val="single" w:sz="8" w:space="0" w:color="auto"/>
            </w:tcBorders>
            <w:shd w:val="clear" w:color="auto" w:fill="auto"/>
            <w:vAlign w:val="center"/>
            <w:hideMark/>
          </w:tcPr>
          <w:p w14:paraId="7822D770" w14:textId="6A75A913" w:rsidR="003F26D4" w:rsidRPr="00912361" w:rsidRDefault="00A07FA6" w:rsidP="00395576">
            <w:pPr>
              <w:rPr>
                <w:rFonts w:ascii="Times New Roman" w:hAnsi="Times New Roman" w:cs="Times New Roman"/>
                <w:color w:val="000000"/>
                <w:sz w:val="18"/>
                <w:szCs w:val="18"/>
              </w:rPr>
            </w:pPr>
            <w:r>
              <w:rPr>
                <w:rFonts w:ascii="Times New Roman" w:hAnsi="Times New Roman" w:cs="Times New Roman"/>
                <w:color w:val="000000"/>
                <w:sz w:val="18"/>
                <w:szCs w:val="18"/>
              </w:rPr>
              <w:t xml:space="preserve">takarítási és </w:t>
            </w:r>
            <w:r w:rsidR="003F26D4" w:rsidRPr="00912361">
              <w:rPr>
                <w:rFonts w:ascii="Times New Roman" w:hAnsi="Times New Roman" w:cs="Times New Roman"/>
                <w:color w:val="000000"/>
                <w:sz w:val="18"/>
                <w:szCs w:val="18"/>
              </w:rPr>
              <w:t>kertészeti üzletág vezető (50%)</w:t>
            </w:r>
          </w:p>
        </w:tc>
        <w:tc>
          <w:tcPr>
            <w:tcW w:w="923" w:type="dxa"/>
            <w:tcBorders>
              <w:top w:val="nil"/>
              <w:left w:val="nil"/>
              <w:bottom w:val="single" w:sz="8" w:space="0" w:color="auto"/>
              <w:right w:val="single" w:sz="8" w:space="0" w:color="auto"/>
            </w:tcBorders>
            <w:shd w:val="clear" w:color="auto" w:fill="auto"/>
            <w:vAlign w:val="center"/>
          </w:tcPr>
          <w:p w14:paraId="6BAFD0B5" w14:textId="4DE5EB3B" w:rsidR="003F26D4" w:rsidRPr="00912361" w:rsidRDefault="003F26D4" w:rsidP="003F26D4">
            <w:pPr>
              <w:jc w:val="center"/>
              <w:rPr>
                <w:rFonts w:ascii="Times New Roman" w:hAnsi="Times New Roman" w:cs="Times New Roman"/>
                <w:color w:val="000000"/>
                <w:sz w:val="18"/>
                <w:szCs w:val="18"/>
              </w:rPr>
            </w:pPr>
          </w:p>
        </w:tc>
        <w:tc>
          <w:tcPr>
            <w:tcW w:w="4252" w:type="dxa"/>
            <w:tcBorders>
              <w:top w:val="nil"/>
              <w:left w:val="nil"/>
              <w:bottom w:val="single" w:sz="8" w:space="0" w:color="auto"/>
              <w:right w:val="single" w:sz="8" w:space="0" w:color="auto"/>
            </w:tcBorders>
            <w:shd w:val="clear" w:color="auto" w:fill="auto"/>
            <w:vAlign w:val="center"/>
            <w:hideMark/>
          </w:tcPr>
          <w:p w14:paraId="52E694AE" w14:textId="4F1F8503" w:rsidR="003F26D4" w:rsidRPr="00912361" w:rsidRDefault="001D412E" w:rsidP="00FA5C38">
            <w:pPr>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p>
        </w:tc>
      </w:tr>
      <w:tr w:rsidR="003F26D4" w:rsidRPr="00DE0649" w14:paraId="45715B91" w14:textId="77777777" w:rsidTr="00FB6216">
        <w:trPr>
          <w:trHeight w:val="315"/>
        </w:trPr>
        <w:tc>
          <w:tcPr>
            <w:tcW w:w="3832" w:type="dxa"/>
            <w:tcBorders>
              <w:top w:val="nil"/>
              <w:left w:val="single" w:sz="8" w:space="0" w:color="auto"/>
              <w:bottom w:val="single" w:sz="8" w:space="0" w:color="auto"/>
              <w:right w:val="single" w:sz="8" w:space="0" w:color="auto"/>
            </w:tcBorders>
            <w:shd w:val="clear" w:color="auto" w:fill="auto"/>
            <w:vAlign w:val="center"/>
            <w:hideMark/>
          </w:tcPr>
          <w:p w14:paraId="018BE4E9" w14:textId="77777777" w:rsidR="003F26D4" w:rsidRPr="00912361" w:rsidRDefault="003F26D4" w:rsidP="00FA5C38">
            <w:pPr>
              <w:rPr>
                <w:rFonts w:ascii="Times New Roman" w:hAnsi="Times New Roman" w:cs="Times New Roman"/>
                <w:color w:val="000000"/>
                <w:sz w:val="18"/>
                <w:szCs w:val="18"/>
              </w:rPr>
            </w:pPr>
            <w:r w:rsidRPr="00912361">
              <w:rPr>
                <w:rFonts w:ascii="Times New Roman" w:hAnsi="Times New Roman" w:cs="Times New Roman"/>
                <w:color w:val="000000"/>
                <w:sz w:val="18"/>
                <w:szCs w:val="18"/>
              </w:rPr>
              <w:t>irodai adminisztrátor</w:t>
            </w:r>
          </w:p>
        </w:tc>
        <w:tc>
          <w:tcPr>
            <w:tcW w:w="923" w:type="dxa"/>
            <w:tcBorders>
              <w:top w:val="nil"/>
              <w:left w:val="nil"/>
              <w:bottom w:val="single" w:sz="8" w:space="0" w:color="auto"/>
              <w:right w:val="single" w:sz="8" w:space="0" w:color="auto"/>
            </w:tcBorders>
            <w:shd w:val="clear" w:color="auto" w:fill="auto"/>
            <w:vAlign w:val="center"/>
          </w:tcPr>
          <w:p w14:paraId="6ED9739E" w14:textId="19AB7A9C" w:rsidR="003F26D4" w:rsidRPr="00912361" w:rsidRDefault="003F26D4" w:rsidP="00FA5C38">
            <w:pPr>
              <w:jc w:val="center"/>
              <w:rPr>
                <w:rFonts w:ascii="Times New Roman" w:hAnsi="Times New Roman" w:cs="Times New Roman"/>
                <w:color w:val="000000"/>
                <w:sz w:val="18"/>
                <w:szCs w:val="18"/>
              </w:rPr>
            </w:pPr>
          </w:p>
        </w:tc>
        <w:tc>
          <w:tcPr>
            <w:tcW w:w="4252" w:type="dxa"/>
            <w:tcBorders>
              <w:top w:val="nil"/>
              <w:left w:val="nil"/>
              <w:bottom w:val="single" w:sz="8" w:space="0" w:color="auto"/>
              <w:right w:val="single" w:sz="8" w:space="0" w:color="auto"/>
            </w:tcBorders>
            <w:shd w:val="clear" w:color="auto" w:fill="auto"/>
            <w:vAlign w:val="center"/>
            <w:hideMark/>
          </w:tcPr>
          <w:p w14:paraId="27355E5A" w14:textId="77777777" w:rsidR="003F26D4" w:rsidRPr="00912361" w:rsidRDefault="003F26D4" w:rsidP="00FA5C38">
            <w:pPr>
              <w:jc w:val="center"/>
              <w:rPr>
                <w:rFonts w:ascii="Times New Roman" w:hAnsi="Times New Roman" w:cs="Times New Roman"/>
                <w:color w:val="000000"/>
                <w:sz w:val="18"/>
                <w:szCs w:val="18"/>
              </w:rPr>
            </w:pPr>
            <w:r w:rsidRPr="00912361">
              <w:rPr>
                <w:rFonts w:ascii="Times New Roman" w:hAnsi="Times New Roman" w:cs="Times New Roman"/>
                <w:color w:val="000000"/>
                <w:sz w:val="18"/>
                <w:szCs w:val="18"/>
              </w:rPr>
              <w:t>2</w:t>
            </w:r>
          </w:p>
        </w:tc>
      </w:tr>
      <w:tr w:rsidR="003F26D4" w:rsidRPr="00DE0649" w14:paraId="4443EF30" w14:textId="77777777" w:rsidTr="00FB6216">
        <w:trPr>
          <w:trHeight w:val="315"/>
        </w:trPr>
        <w:tc>
          <w:tcPr>
            <w:tcW w:w="3832" w:type="dxa"/>
            <w:tcBorders>
              <w:top w:val="nil"/>
              <w:left w:val="single" w:sz="8" w:space="0" w:color="auto"/>
              <w:bottom w:val="single" w:sz="8" w:space="0" w:color="auto"/>
              <w:right w:val="single" w:sz="8" w:space="0" w:color="auto"/>
            </w:tcBorders>
            <w:shd w:val="clear" w:color="auto" w:fill="auto"/>
            <w:vAlign w:val="center"/>
            <w:hideMark/>
          </w:tcPr>
          <w:p w14:paraId="28D29E59" w14:textId="1B90F14B" w:rsidR="003F26D4" w:rsidRPr="00912361" w:rsidRDefault="003F26D4" w:rsidP="00FA5C38">
            <w:pPr>
              <w:rPr>
                <w:rFonts w:ascii="Times New Roman" w:hAnsi="Times New Roman" w:cs="Times New Roman"/>
                <w:color w:val="000000"/>
                <w:sz w:val="18"/>
                <w:szCs w:val="18"/>
              </w:rPr>
            </w:pPr>
            <w:r w:rsidRPr="00912361">
              <w:rPr>
                <w:rFonts w:ascii="Times New Roman" w:hAnsi="Times New Roman" w:cs="Times New Roman"/>
                <w:color w:val="000000"/>
                <w:sz w:val="18"/>
                <w:szCs w:val="18"/>
              </w:rPr>
              <w:t xml:space="preserve">kertészeti </w:t>
            </w:r>
            <w:r w:rsidR="00395576">
              <w:rPr>
                <w:rFonts w:ascii="Times New Roman" w:hAnsi="Times New Roman" w:cs="Times New Roman"/>
                <w:color w:val="000000"/>
                <w:sz w:val="18"/>
                <w:szCs w:val="18"/>
              </w:rPr>
              <w:t xml:space="preserve">projekt </w:t>
            </w:r>
            <w:r w:rsidRPr="00912361">
              <w:rPr>
                <w:rFonts w:ascii="Times New Roman" w:hAnsi="Times New Roman" w:cs="Times New Roman"/>
                <w:color w:val="000000"/>
                <w:sz w:val="18"/>
                <w:szCs w:val="18"/>
              </w:rPr>
              <w:t>koordinátor</w:t>
            </w:r>
          </w:p>
        </w:tc>
        <w:tc>
          <w:tcPr>
            <w:tcW w:w="923" w:type="dxa"/>
            <w:tcBorders>
              <w:top w:val="nil"/>
              <w:left w:val="nil"/>
              <w:bottom w:val="single" w:sz="8" w:space="0" w:color="auto"/>
              <w:right w:val="single" w:sz="8" w:space="0" w:color="auto"/>
            </w:tcBorders>
            <w:shd w:val="clear" w:color="auto" w:fill="auto"/>
            <w:vAlign w:val="center"/>
          </w:tcPr>
          <w:p w14:paraId="3311798D" w14:textId="6EEA75C5" w:rsidR="003F26D4" w:rsidRPr="00912361" w:rsidRDefault="003F26D4" w:rsidP="00FA5C38">
            <w:pPr>
              <w:jc w:val="center"/>
              <w:rPr>
                <w:rFonts w:ascii="Times New Roman" w:hAnsi="Times New Roman" w:cs="Times New Roman"/>
                <w:color w:val="000000"/>
                <w:sz w:val="18"/>
                <w:szCs w:val="18"/>
              </w:rPr>
            </w:pPr>
          </w:p>
        </w:tc>
        <w:tc>
          <w:tcPr>
            <w:tcW w:w="4252" w:type="dxa"/>
            <w:tcBorders>
              <w:top w:val="nil"/>
              <w:left w:val="nil"/>
              <w:bottom w:val="single" w:sz="8" w:space="0" w:color="auto"/>
              <w:right w:val="single" w:sz="8" w:space="0" w:color="auto"/>
            </w:tcBorders>
            <w:shd w:val="clear" w:color="auto" w:fill="auto"/>
            <w:vAlign w:val="center"/>
            <w:hideMark/>
          </w:tcPr>
          <w:p w14:paraId="4070D90F" w14:textId="77777777" w:rsidR="003F26D4" w:rsidRPr="00912361" w:rsidRDefault="003F26D4" w:rsidP="00FA5C38">
            <w:pPr>
              <w:jc w:val="center"/>
              <w:rPr>
                <w:rFonts w:ascii="Times New Roman" w:hAnsi="Times New Roman" w:cs="Times New Roman"/>
                <w:color w:val="000000"/>
                <w:sz w:val="18"/>
                <w:szCs w:val="18"/>
              </w:rPr>
            </w:pPr>
            <w:r w:rsidRPr="00912361">
              <w:rPr>
                <w:rFonts w:ascii="Times New Roman" w:hAnsi="Times New Roman" w:cs="Times New Roman"/>
                <w:color w:val="000000"/>
                <w:sz w:val="18"/>
                <w:szCs w:val="18"/>
              </w:rPr>
              <w:t>1</w:t>
            </w:r>
          </w:p>
        </w:tc>
      </w:tr>
      <w:tr w:rsidR="003F26D4" w:rsidRPr="00DE0649" w14:paraId="5E76977C" w14:textId="77777777" w:rsidTr="00FB6216">
        <w:trPr>
          <w:trHeight w:val="315"/>
        </w:trPr>
        <w:tc>
          <w:tcPr>
            <w:tcW w:w="3832" w:type="dxa"/>
            <w:tcBorders>
              <w:top w:val="nil"/>
              <w:left w:val="single" w:sz="8" w:space="0" w:color="auto"/>
              <w:bottom w:val="single" w:sz="8" w:space="0" w:color="auto"/>
              <w:right w:val="single" w:sz="8" w:space="0" w:color="auto"/>
            </w:tcBorders>
            <w:shd w:val="clear" w:color="auto" w:fill="auto"/>
            <w:vAlign w:val="center"/>
            <w:hideMark/>
          </w:tcPr>
          <w:p w14:paraId="7D3BDD00" w14:textId="33B4F2FD" w:rsidR="003F26D4" w:rsidRPr="00912361" w:rsidRDefault="003F26D4" w:rsidP="00395576">
            <w:pPr>
              <w:rPr>
                <w:rFonts w:ascii="Times New Roman" w:hAnsi="Times New Roman" w:cs="Times New Roman"/>
                <w:color w:val="000000"/>
                <w:sz w:val="18"/>
                <w:szCs w:val="18"/>
              </w:rPr>
            </w:pPr>
            <w:r w:rsidRPr="00912361">
              <w:rPr>
                <w:rFonts w:ascii="Times New Roman" w:hAnsi="Times New Roman" w:cs="Times New Roman"/>
                <w:color w:val="000000"/>
                <w:sz w:val="18"/>
                <w:szCs w:val="18"/>
              </w:rPr>
              <w:t>kertész</w:t>
            </w:r>
            <w:r w:rsidR="00395576">
              <w:rPr>
                <w:rFonts w:ascii="Times New Roman" w:hAnsi="Times New Roman" w:cs="Times New Roman"/>
                <w:color w:val="000000"/>
                <w:sz w:val="18"/>
                <w:szCs w:val="18"/>
              </w:rPr>
              <w:t>eti vezető</w:t>
            </w:r>
          </w:p>
        </w:tc>
        <w:tc>
          <w:tcPr>
            <w:tcW w:w="923" w:type="dxa"/>
            <w:tcBorders>
              <w:top w:val="nil"/>
              <w:left w:val="nil"/>
              <w:bottom w:val="single" w:sz="8" w:space="0" w:color="auto"/>
              <w:right w:val="single" w:sz="8" w:space="0" w:color="auto"/>
            </w:tcBorders>
            <w:shd w:val="clear" w:color="auto" w:fill="auto"/>
            <w:vAlign w:val="center"/>
          </w:tcPr>
          <w:p w14:paraId="7C9A3DA9" w14:textId="0D664F52" w:rsidR="003F26D4" w:rsidRPr="00912361" w:rsidRDefault="003F26D4" w:rsidP="00FA5C38">
            <w:pPr>
              <w:jc w:val="center"/>
              <w:rPr>
                <w:rFonts w:ascii="Times New Roman" w:hAnsi="Times New Roman" w:cs="Times New Roman"/>
                <w:color w:val="000000"/>
                <w:sz w:val="18"/>
                <w:szCs w:val="18"/>
              </w:rPr>
            </w:pPr>
          </w:p>
        </w:tc>
        <w:tc>
          <w:tcPr>
            <w:tcW w:w="4252" w:type="dxa"/>
            <w:tcBorders>
              <w:top w:val="nil"/>
              <w:left w:val="nil"/>
              <w:bottom w:val="single" w:sz="8" w:space="0" w:color="auto"/>
              <w:right w:val="single" w:sz="8" w:space="0" w:color="auto"/>
            </w:tcBorders>
            <w:shd w:val="clear" w:color="auto" w:fill="auto"/>
            <w:vAlign w:val="center"/>
            <w:hideMark/>
          </w:tcPr>
          <w:p w14:paraId="443C758E" w14:textId="77777777" w:rsidR="003F26D4" w:rsidRPr="00912361" w:rsidRDefault="003F26D4" w:rsidP="00FA5C38">
            <w:pPr>
              <w:jc w:val="center"/>
              <w:rPr>
                <w:rFonts w:ascii="Times New Roman" w:hAnsi="Times New Roman" w:cs="Times New Roman"/>
                <w:color w:val="000000"/>
                <w:sz w:val="18"/>
                <w:szCs w:val="18"/>
              </w:rPr>
            </w:pPr>
            <w:r w:rsidRPr="00912361">
              <w:rPr>
                <w:rFonts w:ascii="Times New Roman" w:hAnsi="Times New Roman" w:cs="Times New Roman"/>
                <w:color w:val="000000"/>
                <w:sz w:val="18"/>
                <w:szCs w:val="18"/>
              </w:rPr>
              <w:t>1</w:t>
            </w:r>
          </w:p>
        </w:tc>
      </w:tr>
      <w:tr w:rsidR="003F26D4" w:rsidRPr="00DE0649" w14:paraId="6EEDF0D0" w14:textId="77777777" w:rsidTr="00FB6216">
        <w:trPr>
          <w:trHeight w:val="315"/>
        </w:trPr>
        <w:tc>
          <w:tcPr>
            <w:tcW w:w="3832" w:type="dxa"/>
            <w:tcBorders>
              <w:top w:val="nil"/>
              <w:left w:val="single" w:sz="8" w:space="0" w:color="auto"/>
              <w:bottom w:val="single" w:sz="8" w:space="0" w:color="auto"/>
              <w:right w:val="single" w:sz="8" w:space="0" w:color="auto"/>
            </w:tcBorders>
            <w:shd w:val="clear" w:color="auto" w:fill="auto"/>
            <w:noWrap/>
            <w:vAlign w:val="center"/>
            <w:hideMark/>
          </w:tcPr>
          <w:p w14:paraId="069E5428" w14:textId="77777777" w:rsidR="003F26D4" w:rsidRPr="00912361" w:rsidRDefault="003F26D4" w:rsidP="00FA5C38">
            <w:pPr>
              <w:rPr>
                <w:rFonts w:ascii="Times New Roman" w:hAnsi="Times New Roman" w:cs="Times New Roman"/>
                <w:color w:val="000000"/>
                <w:sz w:val="18"/>
                <w:szCs w:val="18"/>
              </w:rPr>
            </w:pPr>
            <w:r w:rsidRPr="00912361">
              <w:rPr>
                <w:rFonts w:ascii="Times New Roman" w:hAnsi="Times New Roman" w:cs="Times New Roman"/>
                <w:color w:val="000000"/>
                <w:sz w:val="18"/>
                <w:szCs w:val="18"/>
              </w:rPr>
              <w:t>brigádvezető</w:t>
            </w:r>
          </w:p>
        </w:tc>
        <w:tc>
          <w:tcPr>
            <w:tcW w:w="923" w:type="dxa"/>
            <w:tcBorders>
              <w:top w:val="nil"/>
              <w:left w:val="nil"/>
              <w:bottom w:val="single" w:sz="8" w:space="0" w:color="auto"/>
              <w:right w:val="single" w:sz="8" w:space="0" w:color="auto"/>
            </w:tcBorders>
            <w:shd w:val="clear" w:color="auto" w:fill="auto"/>
            <w:noWrap/>
            <w:vAlign w:val="center"/>
          </w:tcPr>
          <w:p w14:paraId="030F296C" w14:textId="1159F09E" w:rsidR="003F26D4" w:rsidRPr="00912361" w:rsidRDefault="003F26D4" w:rsidP="00FA5C38">
            <w:pPr>
              <w:jc w:val="center"/>
              <w:rPr>
                <w:rFonts w:ascii="Times New Roman" w:hAnsi="Times New Roman" w:cs="Times New Roman"/>
                <w:color w:val="000000"/>
                <w:sz w:val="18"/>
                <w:szCs w:val="18"/>
              </w:rPr>
            </w:pPr>
          </w:p>
        </w:tc>
        <w:tc>
          <w:tcPr>
            <w:tcW w:w="4252" w:type="dxa"/>
            <w:tcBorders>
              <w:top w:val="nil"/>
              <w:left w:val="nil"/>
              <w:bottom w:val="single" w:sz="8" w:space="0" w:color="auto"/>
              <w:right w:val="single" w:sz="8" w:space="0" w:color="auto"/>
            </w:tcBorders>
            <w:shd w:val="clear" w:color="auto" w:fill="auto"/>
            <w:vAlign w:val="center"/>
            <w:hideMark/>
          </w:tcPr>
          <w:p w14:paraId="77B4D21F" w14:textId="4270A328" w:rsidR="003F26D4" w:rsidRPr="00912361" w:rsidRDefault="00395576" w:rsidP="00395576">
            <w:pPr>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p>
        </w:tc>
      </w:tr>
      <w:tr w:rsidR="003F26D4" w:rsidRPr="00DE0649" w14:paraId="18676CA3" w14:textId="77777777" w:rsidTr="00FB6216">
        <w:trPr>
          <w:trHeight w:val="315"/>
        </w:trPr>
        <w:tc>
          <w:tcPr>
            <w:tcW w:w="3832" w:type="dxa"/>
            <w:tcBorders>
              <w:top w:val="nil"/>
              <w:left w:val="single" w:sz="8" w:space="0" w:color="auto"/>
              <w:bottom w:val="single" w:sz="8" w:space="0" w:color="auto"/>
              <w:right w:val="single" w:sz="8" w:space="0" w:color="auto"/>
            </w:tcBorders>
            <w:shd w:val="clear" w:color="auto" w:fill="auto"/>
            <w:noWrap/>
            <w:vAlign w:val="center"/>
            <w:hideMark/>
          </w:tcPr>
          <w:p w14:paraId="393C4E94" w14:textId="77777777" w:rsidR="003F26D4" w:rsidRPr="00912361" w:rsidRDefault="003F26D4" w:rsidP="00FA5C38">
            <w:pPr>
              <w:rPr>
                <w:rFonts w:ascii="Times New Roman" w:hAnsi="Times New Roman" w:cs="Times New Roman"/>
                <w:color w:val="000000"/>
                <w:sz w:val="18"/>
                <w:szCs w:val="18"/>
              </w:rPr>
            </w:pPr>
            <w:r w:rsidRPr="00912361">
              <w:rPr>
                <w:rFonts w:ascii="Times New Roman" w:hAnsi="Times New Roman" w:cs="Times New Roman"/>
                <w:color w:val="000000"/>
                <w:sz w:val="18"/>
                <w:szCs w:val="18"/>
              </w:rPr>
              <w:t>parkellenőr</w:t>
            </w:r>
          </w:p>
        </w:tc>
        <w:tc>
          <w:tcPr>
            <w:tcW w:w="923" w:type="dxa"/>
            <w:tcBorders>
              <w:top w:val="nil"/>
              <w:left w:val="nil"/>
              <w:bottom w:val="single" w:sz="8" w:space="0" w:color="auto"/>
              <w:right w:val="single" w:sz="8" w:space="0" w:color="auto"/>
            </w:tcBorders>
            <w:shd w:val="clear" w:color="auto" w:fill="auto"/>
            <w:noWrap/>
            <w:vAlign w:val="center"/>
          </w:tcPr>
          <w:p w14:paraId="599F56B6" w14:textId="05D4DB7B" w:rsidR="003F26D4" w:rsidRPr="00912361" w:rsidRDefault="003F26D4" w:rsidP="00FA5C38">
            <w:pPr>
              <w:jc w:val="center"/>
              <w:rPr>
                <w:rFonts w:ascii="Times New Roman" w:hAnsi="Times New Roman" w:cs="Times New Roman"/>
                <w:color w:val="000000"/>
                <w:sz w:val="18"/>
                <w:szCs w:val="18"/>
              </w:rPr>
            </w:pPr>
          </w:p>
        </w:tc>
        <w:tc>
          <w:tcPr>
            <w:tcW w:w="4252" w:type="dxa"/>
            <w:tcBorders>
              <w:top w:val="nil"/>
              <w:left w:val="nil"/>
              <w:bottom w:val="single" w:sz="8" w:space="0" w:color="auto"/>
              <w:right w:val="single" w:sz="8" w:space="0" w:color="auto"/>
            </w:tcBorders>
            <w:shd w:val="clear" w:color="auto" w:fill="auto"/>
            <w:vAlign w:val="center"/>
            <w:hideMark/>
          </w:tcPr>
          <w:p w14:paraId="50CE60E1" w14:textId="51F4C371" w:rsidR="003F26D4" w:rsidRPr="00FB6216" w:rsidRDefault="00395576" w:rsidP="00395576">
            <w:pPr>
              <w:jc w:val="center"/>
              <w:rPr>
                <w:rFonts w:ascii="Times New Roman" w:hAnsi="Times New Roman"/>
                <w:sz w:val="18"/>
              </w:rPr>
            </w:pPr>
            <w:r w:rsidRPr="009428DA">
              <w:rPr>
                <w:rFonts w:ascii="Times New Roman" w:hAnsi="Times New Roman" w:cs="Times New Roman"/>
                <w:sz w:val="18"/>
                <w:szCs w:val="18"/>
              </w:rPr>
              <w:t>2</w:t>
            </w:r>
          </w:p>
        </w:tc>
      </w:tr>
      <w:tr w:rsidR="003F26D4" w:rsidRPr="00DE0649" w14:paraId="52830E2C" w14:textId="77777777" w:rsidTr="00FB6216">
        <w:trPr>
          <w:trHeight w:val="315"/>
        </w:trPr>
        <w:tc>
          <w:tcPr>
            <w:tcW w:w="3832" w:type="dxa"/>
            <w:tcBorders>
              <w:top w:val="nil"/>
              <w:left w:val="single" w:sz="8" w:space="0" w:color="auto"/>
              <w:bottom w:val="single" w:sz="8" w:space="0" w:color="auto"/>
              <w:right w:val="single" w:sz="8" w:space="0" w:color="auto"/>
            </w:tcBorders>
            <w:shd w:val="clear" w:color="auto" w:fill="auto"/>
            <w:noWrap/>
            <w:vAlign w:val="center"/>
            <w:hideMark/>
          </w:tcPr>
          <w:p w14:paraId="52BF54F9" w14:textId="77777777" w:rsidR="003F26D4" w:rsidRPr="00912361" w:rsidRDefault="003F26D4" w:rsidP="00FA5C38">
            <w:pPr>
              <w:rPr>
                <w:rFonts w:ascii="Times New Roman" w:hAnsi="Times New Roman" w:cs="Times New Roman"/>
                <w:color w:val="000000"/>
                <w:sz w:val="18"/>
                <w:szCs w:val="18"/>
              </w:rPr>
            </w:pPr>
            <w:r w:rsidRPr="00912361">
              <w:rPr>
                <w:rFonts w:ascii="Times New Roman" w:hAnsi="Times New Roman" w:cs="Times New Roman"/>
                <w:color w:val="000000"/>
                <w:sz w:val="18"/>
                <w:szCs w:val="18"/>
              </w:rPr>
              <w:t>kertészek</w:t>
            </w:r>
          </w:p>
        </w:tc>
        <w:tc>
          <w:tcPr>
            <w:tcW w:w="923" w:type="dxa"/>
            <w:tcBorders>
              <w:top w:val="nil"/>
              <w:left w:val="nil"/>
              <w:bottom w:val="single" w:sz="8" w:space="0" w:color="auto"/>
              <w:right w:val="single" w:sz="8" w:space="0" w:color="auto"/>
            </w:tcBorders>
            <w:shd w:val="clear" w:color="auto" w:fill="auto"/>
            <w:noWrap/>
            <w:vAlign w:val="center"/>
          </w:tcPr>
          <w:p w14:paraId="112BB14C" w14:textId="5F4DB634" w:rsidR="003F26D4" w:rsidRPr="00912361" w:rsidRDefault="003F26D4" w:rsidP="00FA5C38">
            <w:pPr>
              <w:jc w:val="center"/>
              <w:rPr>
                <w:rFonts w:ascii="Times New Roman" w:hAnsi="Times New Roman" w:cs="Times New Roman"/>
                <w:color w:val="000000"/>
                <w:sz w:val="18"/>
                <w:szCs w:val="18"/>
              </w:rPr>
            </w:pPr>
          </w:p>
        </w:tc>
        <w:tc>
          <w:tcPr>
            <w:tcW w:w="4252" w:type="dxa"/>
            <w:tcBorders>
              <w:top w:val="nil"/>
              <w:left w:val="nil"/>
              <w:bottom w:val="single" w:sz="8" w:space="0" w:color="auto"/>
              <w:right w:val="single" w:sz="8" w:space="0" w:color="auto"/>
            </w:tcBorders>
            <w:shd w:val="clear" w:color="auto" w:fill="auto"/>
            <w:vAlign w:val="center"/>
            <w:hideMark/>
          </w:tcPr>
          <w:p w14:paraId="543D661B" w14:textId="4353D922" w:rsidR="003F26D4" w:rsidRPr="00FB6216" w:rsidRDefault="00F70EFD" w:rsidP="00FA5C38">
            <w:pPr>
              <w:jc w:val="center"/>
              <w:rPr>
                <w:rFonts w:ascii="Times New Roman" w:hAnsi="Times New Roman"/>
                <w:sz w:val="18"/>
              </w:rPr>
            </w:pPr>
            <w:r w:rsidRPr="009428DA">
              <w:rPr>
                <w:rFonts w:ascii="Times New Roman" w:hAnsi="Times New Roman" w:cs="Times New Roman"/>
                <w:sz w:val="18"/>
                <w:szCs w:val="18"/>
              </w:rPr>
              <w:t>7</w:t>
            </w:r>
          </w:p>
        </w:tc>
      </w:tr>
      <w:tr w:rsidR="00395576" w:rsidRPr="00DE0649" w14:paraId="509A7C2D" w14:textId="77777777" w:rsidTr="00FB6216">
        <w:trPr>
          <w:trHeight w:val="315"/>
        </w:trPr>
        <w:tc>
          <w:tcPr>
            <w:tcW w:w="3832" w:type="dxa"/>
            <w:tcBorders>
              <w:top w:val="nil"/>
              <w:left w:val="single" w:sz="8" w:space="0" w:color="auto"/>
              <w:bottom w:val="single" w:sz="8" w:space="0" w:color="auto"/>
              <w:right w:val="single" w:sz="8" w:space="0" w:color="auto"/>
            </w:tcBorders>
            <w:shd w:val="clear" w:color="auto" w:fill="auto"/>
            <w:noWrap/>
            <w:vAlign w:val="center"/>
          </w:tcPr>
          <w:p w14:paraId="292C00BE" w14:textId="519AA649" w:rsidR="00395576" w:rsidRPr="00912361" w:rsidRDefault="00395576" w:rsidP="00FA5C38">
            <w:pPr>
              <w:rPr>
                <w:rFonts w:ascii="Times New Roman" w:hAnsi="Times New Roman" w:cs="Times New Roman"/>
                <w:color w:val="000000"/>
                <w:sz w:val="18"/>
                <w:szCs w:val="18"/>
              </w:rPr>
            </w:pPr>
            <w:r>
              <w:rPr>
                <w:rFonts w:ascii="Times New Roman" w:hAnsi="Times New Roman" w:cs="Times New Roman"/>
                <w:color w:val="000000"/>
                <w:sz w:val="18"/>
                <w:szCs w:val="18"/>
              </w:rPr>
              <w:t>karbantartó</w:t>
            </w:r>
          </w:p>
        </w:tc>
        <w:tc>
          <w:tcPr>
            <w:tcW w:w="923" w:type="dxa"/>
            <w:tcBorders>
              <w:top w:val="nil"/>
              <w:left w:val="nil"/>
              <w:bottom w:val="single" w:sz="8" w:space="0" w:color="auto"/>
              <w:right w:val="single" w:sz="8" w:space="0" w:color="auto"/>
            </w:tcBorders>
            <w:shd w:val="clear" w:color="auto" w:fill="auto"/>
            <w:noWrap/>
            <w:vAlign w:val="center"/>
          </w:tcPr>
          <w:p w14:paraId="182536EB" w14:textId="49ADA8F3" w:rsidR="00395576" w:rsidRPr="00912361" w:rsidDel="00395576" w:rsidRDefault="00395576" w:rsidP="00FA5C38">
            <w:pPr>
              <w:jc w:val="center"/>
              <w:rPr>
                <w:rFonts w:ascii="Times New Roman" w:hAnsi="Times New Roman" w:cs="Times New Roman"/>
                <w:color w:val="000000"/>
                <w:sz w:val="18"/>
                <w:szCs w:val="18"/>
              </w:rPr>
            </w:pPr>
          </w:p>
        </w:tc>
        <w:tc>
          <w:tcPr>
            <w:tcW w:w="4252" w:type="dxa"/>
            <w:tcBorders>
              <w:top w:val="nil"/>
              <w:left w:val="nil"/>
              <w:bottom w:val="single" w:sz="8" w:space="0" w:color="auto"/>
              <w:right w:val="single" w:sz="8" w:space="0" w:color="auto"/>
            </w:tcBorders>
            <w:shd w:val="clear" w:color="auto" w:fill="auto"/>
            <w:vAlign w:val="center"/>
          </w:tcPr>
          <w:p w14:paraId="66B88A32" w14:textId="12FA7B81" w:rsidR="00395576" w:rsidRPr="009428DA" w:rsidRDefault="00395576" w:rsidP="00FA5C38">
            <w:pPr>
              <w:jc w:val="center"/>
              <w:rPr>
                <w:rFonts w:ascii="Times New Roman" w:hAnsi="Times New Roman" w:cs="Times New Roman"/>
                <w:sz w:val="18"/>
                <w:szCs w:val="18"/>
              </w:rPr>
            </w:pPr>
            <w:r w:rsidRPr="009428DA">
              <w:rPr>
                <w:rFonts w:ascii="Times New Roman" w:hAnsi="Times New Roman" w:cs="Times New Roman"/>
                <w:sz w:val="18"/>
                <w:szCs w:val="18"/>
              </w:rPr>
              <w:t>1</w:t>
            </w:r>
          </w:p>
        </w:tc>
      </w:tr>
      <w:tr w:rsidR="003F26D4" w:rsidRPr="00DE0649" w14:paraId="2F6ED3D9" w14:textId="77777777" w:rsidTr="00FB6216">
        <w:trPr>
          <w:trHeight w:val="315"/>
        </w:trPr>
        <w:tc>
          <w:tcPr>
            <w:tcW w:w="3832" w:type="dxa"/>
            <w:tcBorders>
              <w:top w:val="nil"/>
              <w:left w:val="single" w:sz="8" w:space="0" w:color="auto"/>
              <w:bottom w:val="single" w:sz="8" w:space="0" w:color="auto"/>
              <w:right w:val="single" w:sz="8" w:space="0" w:color="auto"/>
            </w:tcBorders>
            <w:shd w:val="clear" w:color="auto" w:fill="auto"/>
            <w:noWrap/>
            <w:vAlign w:val="center"/>
            <w:hideMark/>
          </w:tcPr>
          <w:p w14:paraId="08C38B33" w14:textId="77777777" w:rsidR="003F26D4" w:rsidRPr="00912361" w:rsidRDefault="003F26D4" w:rsidP="00FA5C38">
            <w:pPr>
              <w:rPr>
                <w:rFonts w:ascii="Times New Roman" w:hAnsi="Times New Roman" w:cs="Times New Roman"/>
                <w:color w:val="000000"/>
                <w:sz w:val="18"/>
                <w:szCs w:val="18"/>
              </w:rPr>
            </w:pPr>
            <w:r w:rsidRPr="00912361">
              <w:rPr>
                <w:rFonts w:ascii="Times New Roman" w:hAnsi="Times New Roman" w:cs="Times New Roman"/>
                <w:color w:val="000000"/>
                <w:sz w:val="18"/>
                <w:szCs w:val="18"/>
              </w:rPr>
              <w:t>kertészeti segédmunkások</w:t>
            </w:r>
          </w:p>
        </w:tc>
        <w:tc>
          <w:tcPr>
            <w:tcW w:w="923" w:type="dxa"/>
            <w:tcBorders>
              <w:top w:val="nil"/>
              <w:left w:val="nil"/>
              <w:bottom w:val="single" w:sz="8" w:space="0" w:color="auto"/>
              <w:right w:val="single" w:sz="8" w:space="0" w:color="auto"/>
            </w:tcBorders>
            <w:shd w:val="clear" w:color="auto" w:fill="auto"/>
            <w:noWrap/>
            <w:vAlign w:val="center"/>
          </w:tcPr>
          <w:p w14:paraId="50BFD581" w14:textId="45CB28B3" w:rsidR="003F26D4" w:rsidRPr="00912361" w:rsidRDefault="003F26D4" w:rsidP="00FA5C38">
            <w:pPr>
              <w:jc w:val="center"/>
              <w:rPr>
                <w:rFonts w:ascii="Times New Roman" w:hAnsi="Times New Roman" w:cs="Times New Roman"/>
                <w:color w:val="000000"/>
                <w:sz w:val="18"/>
                <w:szCs w:val="18"/>
              </w:rPr>
            </w:pPr>
          </w:p>
        </w:tc>
        <w:tc>
          <w:tcPr>
            <w:tcW w:w="4252" w:type="dxa"/>
            <w:tcBorders>
              <w:top w:val="nil"/>
              <w:left w:val="nil"/>
              <w:bottom w:val="single" w:sz="8" w:space="0" w:color="auto"/>
              <w:right w:val="single" w:sz="8" w:space="0" w:color="auto"/>
            </w:tcBorders>
            <w:shd w:val="clear" w:color="auto" w:fill="auto"/>
            <w:vAlign w:val="center"/>
            <w:hideMark/>
          </w:tcPr>
          <w:p w14:paraId="6A6E959F" w14:textId="1DE52D73" w:rsidR="003F26D4" w:rsidRPr="00FB6216" w:rsidRDefault="00F70EFD" w:rsidP="00FA5C38">
            <w:pPr>
              <w:jc w:val="center"/>
              <w:rPr>
                <w:rFonts w:ascii="Times New Roman" w:hAnsi="Times New Roman"/>
                <w:sz w:val="18"/>
              </w:rPr>
            </w:pPr>
            <w:r w:rsidRPr="009428DA">
              <w:rPr>
                <w:rFonts w:ascii="Times New Roman" w:hAnsi="Times New Roman" w:cs="Times New Roman"/>
                <w:sz w:val="18"/>
                <w:szCs w:val="18"/>
              </w:rPr>
              <w:t>15</w:t>
            </w:r>
          </w:p>
        </w:tc>
      </w:tr>
      <w:tr w:rsidR="007707B7" w:rsidRPr="00DE0649" w14:paraId="7C65E8D0" w14:textId="77777777" w:rsidTr="00FB6216">
        <w:trPr>
          <w:trHeight w:val="315"/>
        </w:trPr>
        <w:tc>
          <w:tcPr>
            <w:tcW w:w="3832" w:type="dxa"/>
            <w:tcBorders>
              <w:top w:val="nil"/>
              <w:left w:val="single" w:sz="8" w:space="0" w:color="auto"/>
              <w:bottom w:val="single" w:sz="8" w:space="0" w:color="auto"/>
              <w:right w:val="single" w:sz="8" w:space="0" w:color="auto"/>
            </w:tcBorders>
            <w:shd w:val="clear" w:color="auto" w:fill="auto"/>
            <w:noWrap/>
            <w:vAlign w:val="center"/>
          </w:tcPr>
          <w:p w14:paraId="61D398D6" w14:textId="6CA1690C" w:rsidR="007707B7" w:rsidRPr="00912361" w:rsidRDefault="007707B7" w:rsidP="00FA5C38">
            <w:pPr>
              <w:rPr>
                <w:rFonts w:ascii="Times New Roman" w:hAnsi="Times New Roman" w:cs="Times New Roman"/>
                <w:color w:val="000000"/>
                <w:sz w:val="18"/>
                <w:szCs w:val="18"/>
              </w:rPr>
            </w:pPr>
            <w:r>
              <w:rPr>
                <w:rFonts w:ascii="Times New Roman" w:hAnsi="Times New Roman" w:cs="Times New Roman"/>
                <w:color w:val="000000"/>
                <w:sz w:val="18"/>
                <w:szCs w:val="18"/>
              </w:rPr>
              <w:t>alkalmi munkavállalók</w:t>
            </w:r>
          </w:p>
        </w:tc>
        <w:tc>
          <w:tcPr>
            <w:tcW w:w="923" w:type="dxa"/>
            <w:tcBorders>
              <w:top w:val="nil"/>
              <w:left w:val="nil"/>
              <w:bottom w:val="single" w:sz="8" w:space="0" w:color="auto"/>
              <w:right w:val="single" w:sz="8" w:space="0" w:color="auto"/>
            </w:tcBorders>
            <w:shd w:val="clear" w:color="auto" w:fill="auto"/>
            <w:noWrap/>
            <w:vAlign w:val="center"/>
          </w:tcPr>
          <w:p w14:paraId="0D9B4274" w14:textId="0747EA5F" w:rsidR="007707B7" w:rsidRPr="00912361" w:rsidRDefault="007707B7" w:rsidP="00FA5C38">
            <w:pPr>
              <w:jc w:val="center"/>
              <w:rPr>
                <w:rFonts w:ascii="Times New Roman" w:hAnsi="Times New Roman" w:cs="Times New Roman"/>
                <w:color w:val="000000"/>
                <w:sz w:val="18"/>
                <w:szCs w:val="18"/>
              </w:rPr>
            </w:pPr>
            <w:r>
              <w:rPr>
                <w:rFonts w:ascii="Times New Roman" w:hAnsi="Times New Roman" w:cs="Times New Roman"/>
                <w:color w:val="000000"/>
                <w:sz w:val="18"/>
                <w:szCs w:val="18"/>
              </w:rPr>
              <w:t>04-09 hóban</w:t>
            </w:r>
          </w:p>
        </w:tc>
        <w:tc>
          <w:tcPr>
            <w:tcW w:w="4252" w:type="dxa"/>
            <w:tcBorders>
              <w:top w:val="nil"/>
              <w:left w:val="nil"/>
              <w:bottom w:val="single" w:sz="8" w:space="0" w:color="auto"/>
              <w:right w:val="single" w:sz="8" w:space="0" w:color="auto"/>
            </w:tcBorders>
            <w:shd w:val="clear" w:color="auto" w:fill="auto"/>
            <w:vAlign w:val="center"/>
          </w:tcPr>
          <w:p w14:paraId="18512785" w14:textId="6CF6FF79" w:rsidR="007707B7" w:rsidRPr="00912361" w:rsidRDefault="007707B7" w:rsidP="00FA5C38">
            <w:pPr>
              <w:jc w:val="center"/>
              <w:rPr>
                <w:rFonts w:ascii="Times New Roman" w:hAnsi="Times New Roman" w:cs="Times New Roman"/>
                <w:color w:val="000000"/>
                <w:sz w:val="18"/>
                <w:szCs w:val="18"/>
              </w:rPr>
            </w:pPr>
            <w:r>
              <w:rPr>
                <w:rFonts w:ascii="Times New Roman" w:hAnsi="Times New Roman" w:cs="Times New Roman"/>
                <w:color w:val="000000"/>
                <w:sz w:val="18"/>
                <w:szCs w:val="18"/>
              </w:rPr>
              <w:t>8</w:t>
            </w:r>
          </w:p>
        </w:tc>
      </w:tr>
      <w:tr w:rsidR="003F26D4" w:rsidRPr="00DE0649" w14:paraId="4F25D441" w14:textId="77777777" w:rsidTr="00FB6216">
        <w:trPr>
          <w:trHeight w:val="300"/>
        </w:trPr>
        <w:tc>
          <w:tcPr>
            <w:tcW w:w="3832" w:type="dxa"/>
            <w:tcBorders>
              <w:top w:val="nil"/>
              <w:left w:val="nil"/>
              <w:bottom w:val="nil"/>
              <w:right w:val="nil"/>
            </w:tcBorders>
            <w:shd w:val="clear" w:color="auto" w:fill="auto"/>
            <w:noWrap/>
            <w:vAlign w:val="bottom"/>
            <w:hideMark/>
          </w:tcPr>
          <w:p w14:paraId="49C1F290" w14:textId="77777777" w:rsidR="003F26D4" w:rsidRPr="00DE0649" w:rsidRDefault="003F26D4" w:rsidP="00FA5C38">
            <w:pPr>
              <w:rPr>
                <w:rFonts w:ascii="Calibri" w:hAnsi="Calibri" w:cs="Calibri"/>
                <w:color w:val="000000"/>
              </w:rPr>
            </w:pPr>
          </w:p>
        </w:tc>
        <w:tc>
          <w:tcPr>
            <w:tcW w:w="923" w:type="dxa"/>
            <w:tcBorders>
              <w:top w:val="nil"/>
              <w:left w:val="nil"/>
              <w:bottom w:val="nil"/>
              <w:right w:val="nil"/>
            </w:tcBorders>
            <w:shd w:val="clear" w:color="auto" w:fill="auto"/>
            <w:noWrap/>
            <w:vAlign w:val="bottom"/>
            <w:hideMark/>
          </w:tcPr>
          <w:p w14:paraId="30836A23" w14:textId="77777777" w:rsidR="003F26D4" w:rsidRPr="00DE0649" w:rsidRDefault="003F26D4" w:rsidP="00FA5C38">
            <w:pPr>
              <w:rPr>
                <w:rFonts w:ascii="Calibri" w:hAnsi="Calibri" w:cs="Calibri"/>
                <w:color w:val="000000"/>
              </w:rPr>
            </w:pPr>
          </w:p>
        </w:tc>
        <w:tc>
          <w:tcPr>
            <w:tcW w:w="4252" w:type="dxa"/>
            <w:tcBorders>
              <w:top w:val="nil"/>
              <w:left w:val="nil"/>
              <w:bottom w:val="nil"/>
              <w:right w:val="nil"/>
            </w:tcBorders>
            <w:shd w:val="clear" w:color="auto" w:fill="auto"/>
            <w:noWrap/>
            <w:vAlign w:val="bottom"/>
            <w:hideMark/>
          </w:tcPr>
          <w:p w14:paraId="3C8B82CD" w14:textId="77777777" w:rsidR="003F26D4" w:rsidRPr="00DE0649" w:rsidRDefault="003F26D4" w:rsidP="00FA5C38">
            <w:pPr>
              <w:rPr>
                <w:rFonts w:ascii="Calibri" w:hAnsi="Calibri" w:cs="Calibri"/>
                <w:color w:val="000000"/>
              </w:rPr>
            </w:pPr>
          </w:p>
        </w:tc>
      </w:tr>
    </w:tbl>
    <w:p w14:paraId="794C9D06" w14:textId="1AE10938" w:rsidR="00FA5C38" w:rsidRDefault="00FA5C38" w:rsidP="004F021D">
      <w:pPr>
        <w:widowControl/>
        <w:autoSpaceDE/>
        <w:autoSpaceDN/>
        <w:jc w:val="both"/>
        <w:rPr>
          <w:rFonts w:ascii="Times New Roman" w:hAnsi="Times New Roman" w:cs="Times New Roman"/>
          <w:sz w:val="24"/>
          <w:szCs w:val="24"/>
        </w:rPr>
      </w:pPr>
      <w:r>
        <w:rPr>
          <w:rFonts w:ascii="Times New Roman" w:hAnsi="Times New Roman" w:cs="Times New Roman"/>
          <w:sz w:val="24"/>
          <w:szCs w:val="24"/>
        </w:rPr>
        <w:lastRenderedPageBreak/>
        <w:t>Amennyiben a feladat-ellátás a fenti táblázatban jelzett létszám emelését indokolja, úgy az Erzsébetváros Kft.</w:t>
      </w:r>
      <w:r w:rsidR="00865DC2">
        <w:rPr>
          <w:rFonts w:ascii="Times New Roman" w:hAnsi="Times New Roman" w:cs="Times New Roman"/>
          <w:sz w:val="24"/>
          <w:szCs w:val="24"/>
        </w:rPr>
        <w:t xml:space="preserve"> a létszámot növelheti, melyről</w:t>
      </w:r>
      <w:r>
        <w:rPr>
          <w:rFonts w:ascii="Times New Roman" w:hAnsi="Times New Roman" w:cs="Times New Roman"/>
          <w:sz w:val="24"/>
          <w:szCs w:val="24"/>
        </w:rPr>
        <w:t xml:space="preserve"> köteles tájékoztatni a Város</w:t>
      </w:r>
      <w:r w:rsidR="00596826">
        <w:rPr>
          <w:rFonts w:ascii="Times New Roman" w:hAnsi="Times New Roman" w:cs="Times New Roman"/>
          <w:sz w:val="24"/>
          <w:szCs w:val="24"/>
        </w:rPr>
        <w:t>üzemeltetési</w:t>
      </w:r>
      <w:r>
        <w:rPr>
          <w:rFonts w:ascii="Times New Roman" w:hAnsi="Times New Roman" w:cs="Times New Roman"/>
          <w:sz w:val="24"/>
          <w:szCs w:val="24"/>
        </w:rPr>
        <w:t xml:space="preserve"> Iroda vezetőjét.</w:t>
      </w:r>
    </w:p>
    <w:p w14:paraId="6D11EEBA" w14:textId="77777777" w:rsidR="00111871" w:rsidRPr="00111871" w:rsidRDefault="00111871" w:rsidP="004F021D">
      <w:pPr>
        <w:widowControl/>
        <w:autoSpaceDE/>
        <w:autoSpaceDN/>
        <w:jc w:val="both"/>
        <w:rPr>
          <w:rFonts w:ascii="Times New Roman" w:hAnsi="Times New Roman" w:cs="Times New Roman"/>
          <w:sz w:val="24"/>
          <w:szCs w:val="24"/>
        </w:rPr>
      </w:pPr>
    </w:p>
    <w:p w14:paraId="640058FE" w14:textId="77777777" w:rsidR="00614D38" w:rsidRPr="009E3DED" w:rsidRDefault="004F021D" w:rsidP="004F021D">
      <w:pPr>
        <w:widowControl/>
        <w:autoSpaceDE/>
        <w:autoSpaceDN/>
        <w:jc w:val="both"/>
        <w:rPr>
          <w:rFonts w:ascii="Times New Roman" w:hAnsi="Times New Roman"/>
          <w:bCs/>
          <w:i/>
          <w:sz w:val="24"/>
          <w:szCs w:val="24"/>
        </w:rPr>
      </w:pPr>
      <w:r>
        <w:rPr>
          <w:rFonts w:ascii="Times New Roman" w:hAnsi="Times New Roman" w:cs="Times New Roman"/>
          <w:sz w:val="24"/>
          <w:szCs w:val="24"/>
        </w:rPr>
        <w:t>Megbízott köt</w:t>
      </w:r>
      <w:r w:rsidR="00A17DF7" w:rsidRPr="00224DEE">
        <w:rPr>
          <w:rFonts w:ascii="Times New Roman" w:hAnsi="Times New Roman" w:cs="Times New Roman"/>
          <w:iCs/>
          <w:sz w:val="24"/>
          <w:szCs w:val="24"/>
        </w:rPr>
        <w:t xml:space="preserve">eles folyamatosan a rábízott zöldfelületek és tartozékaik állapotát </w:t>
      </w:r>
      <w:r>
        <w:rPr>
          <w:rFonts w:ascii="Times New Roman" w:hAnsi="Times New Roman" w:cs="Times New Roman"/>
          <w:iCs/>
          <w:sz w:val="24"/>
          <w:szCs w:val="24"/>
        </w:rPr>
        <w:t xml:space="preserve">munkanapokon </w:t>
      </w:r>
      <w:r w:rsidR="00A17DF7" w:rsidRPr="00224DEE">
        <w:rPr>
          <w:rFonts w:ascii="Times New Roman" w:hAnsi="Times New Roman" w:cs="Times New Roman"/>
          <w:iCs/>
          <w:sz w:val="24"/>
          <w:szCs w:val="24"/>
        </w:rPr>
        <w:t>ren</w:t>
      </w:r>
      <w:r>
        <w:rPr>
          <w:rFonts w:ascii="Times New Roman" w:hAnsi="Times New Roman" w:cs="Times New Roman"/>
          <w:iCs/>
          <w:sz w:val="24"/>
          <w:szCs w:val="24"/>
        </w:rPr>
        <w:t>dszeresen ellenőrizni és elvégezni az alábbi feladatokat:</w:t>
      </w:r>
    </w:p>
    <w:p w14:paraId="7C62F930" w14:textId="77777777" w:rsidR="009075B0" w:rsidRPr="00224DEE" w:rsidRDefault="009075B0" w:rsidP="00BC302A">
      <w:pPr>
        <w:widowControl/>
        <w:autoSpaceDE/>
        <w:autoSpaceDN/>
        <w:ind w:left="502"/>
        <w:jc w:val="both"/>
        <w:rPr>
          <w:rFonts w:ascii="Times New Roman" w:hAnsi="Times New Roman" w:cs="Times New Roman"/>
          <w:iCs/>
          <w:sz w:val="24"/>
          <w:szCs w:val="24"/>
        </w:rPr>
      </w:pPr>
    </w:p>
    <w:p w14:paraId="7BFE9C5F" w14:textId="20AE16D6" w:rsidR="00912361" w:rsidRDefault="00912361" w:rsidP="008905E6">
      <w:pPr>
        <w:widowControl/>
        <w:autoSpaceDE/>
        <w:autoSpaceDN/>
        <w:jc w:val="both"/>
        <w:rPr>
          <w:rFonts w:asciiTheme="minorHAnsi" w:eastAsiaTheme="minorHAnsi" w:hAnsiTheme="minorHAnsi" w:cstheme="minorBidi"/>
          <w:sz w:val="22"/>
          <w:szCs w:val="22"/>
          <w:lang w:eastAsia="en-US"/>
        </w:rPr>
      </w:pPr>
      <w:r>
        <w:rPr>
          <w:rFonts w:ascii="Times New Roman" w:hAnsi="Times New Roman" w:cs="Times New Roman"/>
          <w:iCs/>
          <w:sz w:val="24"/>
          <w:szCs w:val="24"/>
        </w:rPr>
        <w:fldChar w:fldCharType="begin"/>
      </w:r>
      <w:r>
        <w:rPr>
          <w:rFonts w:ascii="Times New Roman" w:hAnsi="Times New Roman" w:cs="Times New Roman"/>
          <w:iCs/>
          <w:sz w:val="24"/>
          <w:szCs w:val="24"/>
        </w:rPr>
        <w:instrText xml:space="preserve"> LINK Excel.Sheet.12 "Munkafüzet3" "Munka1!S1O1:S15O3" \a \f 4 \h </w:instrText>
      </w:r>
      <w:r w:rsidR="00342D26">
        <w:rPr>
          <w:rFonts w:ascii="Times New Roman" w:hAnsi="Times New Roman" w:cs="Times New Roman"/>
          <w:iCs/>
          <w:sz w:val="24"/>
          <w:szCs w:val="24"/>
        </w:rPr>
        <w:instrText xml:space="preserve"> \* MERGEFORMAT </w:instrText>
      </w:r>
      <w:r>
        <w:rPr>
          <w:rFonts w:ascii="Times New Roman" w:hAnsi="Times New Roman" w:cs="Times New Roman"/>
          <w:iCs/>
          <w:sz w:val="24"/>
          <w:szCs w:val="24"/>
        </w:rPr>
        <w:fldChar w:fldCharType="separate"/>
      </w:r>
    </w:p>
    <w:tbl>
      <w:tblPr>
        <w:tblW w:w="10138" w:type="dxa"/>
        <w:tblInd w:w="-577" w:type="dxa"/>
        <w:tblCellMar>
          <w:left w:w="70" w:type="dxa"/>
          <w:right w:w="70" w:type="dxa"/>
        </w:tblCellMar>
        <w:tblLook w:val="04A0" w:firstRow="1" w:lastRow="0" w:firstColumn="1" w:lastColumn="0" w:noHBand="0" w:noVBand="1"/>
      </w:tblPr>
      <w:tblGrid>
        <w:gridCol w:w="3818"/>
        <w:gridCol w:w="3160"/>
        <w:gridCol w:w="3160"/>
      </w:tblGrid>
      <w:tr w:rsidR="00912361" w:rsidRPr="00912361" w14:paraId="367F8C70" w14:textId="77777777" w:rsidTr="00912361">
        <w:trPr>
          <w:trHeight w:val="615"/>
        </w:trPr>
        <w:tc>
          <w:tcPr>
            <w:tcW w:w="10138"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14:paraId="71C1E51D" w14:textId="0745E293" w:rsidR="00912361" w:rsidRPr="00912361" w:rsidRDefault="00912361" w:rsidP="00395576">
            <w:pPr>
              <w:widowControl/>
              <w:autoSpaceDE/>
              <w:autoSpaceDN/>
              <w:rPr>
                <w:rFonts w:ascii="Times New Roman" w:hAnsi="Times New Roman" w:cs="Times New Roman"/>
                <w:b/>
                <w:bCs/>
                <w:color w:val="000000"/>
                <w:sz w:val="24"/>
                <w:szCs w:val="24"/>
              </w:rPr>
            </w:pPr>
            <w:r w:rsidRPr="00912361">
              <w:rPr>
                <w:rFonts w:ascii="Times New Roman" w:hAnsi="Times New Roman" w:cs="Times New Roman"/>
                <w:b/>
                <w:bCs/>
                <w:color w:val="000000"/>
                <w:sz w:val="24"/>
                <w:szCs w:val="24"/>
              </w:rPr>
              <w:t>2.2. Parkgondnoki, zöldfelület-fenntartási feladatok bemutatása</w:t>
            </w:r>
            <w:r w:rsidR="00395576">
              <w:rPr>
                <w:rFonts w:ascii="Times New Roman" w:hAnsi="Times New Roman" w:cs="Times New Roman"/>
                <w:b/>
                <w:bCs/>
                <w:color w:val="000000"/>
                <w:sz w:val="24"/>
                <w:szCs w:val="24"/>
              </w:rPr>
              <w:t xml:space="preserve"> </w:t>
            </w:r>
          </w:p>
        </w:tc>
      </w:tr>
      <w:tr w:rsidR="00912361" w:rsidRPr="00912361" w14:paraId="2EE9667D" w14:textId="77777777" w:rsidTr="00912361">
        <w:trPr>
          <w:trHeight w:val="330"/>
        </w:trPr>
        <w:tc>
          <w:tcPr>
            <w:tcW w:w="3818" w:type="dxa"/>
            <w:tcBorders>
              <w:top w:val="nil"/>
              <w:left w:val="single" w:sz="8" w:space="0" w:color="auto"/>
              <w:bottom w:val="single" w:sz="8" w:space="0" w:color="auto"/>
              <w:right w:val="single" w:sz="8" w:space="0" w:color="auto"/>
            </w:tcBorders>
            <w:shd w:val="clear" w:color="000000" w:fill="D9D9D9"/>
            <w:vAlign w:val="center"/>
            <w:hideMark/>
          </w:tcPr>
          <w:p w14:paraId="563B64C0" w14:textId="77777777" w:rsidR="00912361" w:rsidRPr="00912361" w:rsidRDefault="00912361" w:rsidP="00912361">
            <w:pPr>
              <w:widowControl/>
              <w:autoSpaceDE/>
              <w:autoSpaceDN/>
              <w:rPr>
                <w:rFonts w:ascii="Times New Roman" w:hAnsi="Times New Roman" w:cs="Times New Roman"/>
                <w:b/>
                <w:bCs/>
                <w:color w:val="000000"/>
                <w:sz w:val="24"/>
                <w:szCs w:val="24"/>
              </w:rPr>
            </w:pPr>
            <w:r w:rsidRPr="00912361">
              <w:rPr>
                <w:rFonts w:ascii="Times New Roman" w:hAnsi="Times New Roman" w:cs="Times New Roman"/>
                <w:b/>
                <w:bCs/>
                <w:color w:val="000000"/>
                <w:sz w:val="24"/>
                <w:szCs w:val="24"/>
              </w:rPr>
              <w:t xml:space="preserve">Művelet </w:t>
            </w:r>
          </w:p>
        </w:tc>
        <w:tc>
          <w:tcPr>
            <w:tcW w:w="3160" w:type="dxa"/>
            <w:tcBorders>
              <w:top w:val="nil"/>
              <w:left w:val="nil"/>
              <w:bottom w:val="single" w:sz="8" w:space="0" w:color="auto"/>
              <w:right w:val="single" w:sz="8" w:space="0" w:color="auto"/>
            </w:tcBorders>
            <w:shd w:val="clear" w:color="000000" w:fill="D9D9D9"/>
            <w:vAlign w:val="center"/>
            <w:hideMark/>
          </w:tcPr>
          <w:p w14:paraId="3F94FF34" w14:textId="77777777" w:rsidR="00912361" w:rsidRPr="00912361" w:rsidRDefault="00912361" w:rsidP="00912361">
            <w:pPr>
              <w:widowControl/>
              <w:autoSpaceDE/>
              <w:autoSpaceDN/>
              <w:jc w:val="center"/>
              <w:rPr>
                <w:rFonts w:ascii="Times New Roman" w:hAnsi="Times New Roman" w:cs="Times New Roman"/>
                <w:b/>
                <w:bCs/>
                <w:color w:val="000000"/>
                <w:sz w:val="24"/>
                <w:szCs w:val="24"/>
              </w:rPr>
            </w:pPr>
            <w:r w:rsidRPr="00912361">
              <w:rPr>
                <w:rFonts w:ascii="Times New Roman" w:hAnsi="Times New Roman" w:cs="Times New Roman"/>
                <w:b/>
                <w:bCs/>
                <w:color w:val="000000"/>
                <w:sz w:val="24"/>
                <w:szCs w:val="24"/>
              </w:rPr>
              <w:t>Szakmai elvárások</w:t>
            </w:r>
          </w:p>
        </w:tc>
        <w:tc>
          <w:tcPr>
            <w:tcW w:w="3160" w:type="dxa"/>
            <w:tcBorders>
              <w:top w:val="nil"/>
              <w:left w:val="nil"/>
              <w:bottom w:val="single" w:sz="8" w:space="0" w:color="auto"/>
              <w:right w:val="single" w:sz="8" w:space="0" w:color="auto"/>
            </w:tcBorders>
            <w:shd w:val="clear" w:color="000000" w:fill="D9D9D9"/>
            <w:vAlign w:val="center"/>
            <w:hideMark/>
          </w:tcPr>
          <w:p w14:paraId="520F457B" w14:textId="77777777" w:rsidR="00912361" w:rsidRPr="00912361" w:rsidRDefault="00912361" w:rsidP="00912361">
            <w:pPr>
              <w:widowControl/>
              <w:autoSpaceDE/>
              <w:autoSpaceDN/>
              <w:jc w:val="center"/>
              <w:rPr>
                <w:rFonts w:ascii="Times New Roman" w:hAnsi="Times New Roman" w:cs="Times New Roman"/>
                <w:b/>
                <w:bCs/>
                <w:color w:val="000000"/>
                <w:sz w:val="24"/>
                <w:szCs w:val="24"/>
              </w:rPr>
            </w:pPr>
            <w:r w:rsidRPr="00912361">
              <w:rPr>
                <w:rFonts w:ascii="Times New Roman" w:hAnsi="Times New Roman" w:cs="Times New Roman"/>
                <w:b/>
                <w:bCs/>
                <w:color w:val="000000"/>
                <w:sz w:val="24"/>
                <w:szCs w:val="24"/>
              </w:rPr>
              <w:t>Gyakoriság</w:t>
            </w:r>
          </w:p>
        </w:tc>
      </w:tr>
      <w:tr w:rsidR="00912361" w:rsidRPr="00912361" w14:paraId="4E4CD9EF" w14:textId="77777777" w:rsidTr="00912361">
        <w:trPr>
          <w:trHeight w:val="2715"/>
        </w:trPr>
        <w:tc>
          <w:tcPr>
            <w:tcW w:w="3818" w:type="dxa"/>
            <w:tcBorders>
              <w:top w:val="nil"/>
              <w:left w:val="single" w:sz="8" w:space="0" w:color="auto"/>
              <w:bottom w:val="single" w:sz="8" w:space="0" w:color="auto"/>
              <w:right w:val="single" w:sz="8" w:space="0" w:color="auto"/>
            </w:tcBorders>
            <w:shd w:val="clear" w:color="000000" w:fill="D9D9D9"/>
            <w:vAlign w:val="center"/>
            <w:hideMark/>
          </w:tcPr>
          <w:p w14:paraId="4B0D84FA" w14:textId="77777777" w:rsidR="00912361" w:rsidRPr="00912361" w:rsidRDefault="00912361" w:rsidP="00912361">
            <w:pPr>
              <w:widowControl/>
              <w:autoSpaceDE/>
              <w:autoSpaceDN/>
              <w:rPr>
                <w:rFonts w:ascii="Times New Roman" w:hAnsi="Times New Roman" w:cs="Times New Roman"/>
                <w:color w:val="000000"/>
                <w:sz w:val="22"/>
                <w:szCs w:val="22"/>
              </w:rPr>
            </w:pPr>
            <w:r w:rsidRPr="00912361">
              <w:rPr>
                <w:rFonts w:ascii="Times New Roman" w:hAnsi="Times New Roman" w:cs="Times New Roman"/>
                <w:color w:val="000000"/>
                <w:sz w:val="22"/>
                <w:szCs w:val="22"/>
              </w:rPr>
              <w:t xml:space="preserve">Zöldfelületek, edényes növények takarítása, hulladékok összegyűjtése, hulladékgyűjtők kiürítése </w:t>
            </w:r>
          </w:p>
        </w:tc>
        <w:tc>
          <w:tcPr>
            <w:tcW w:w="3160" w:type="dxa"/>
            <w:tcBorders>
              <w:top w:val="nil"/>
              <w:left w:val="nil"/>
              <w:bottom w:val="single" w:sz="8" w:space="0" w:color="auto"/>
              <w:right w:val="single" w:sz="8" w:space="0" w:color="auto"/>
            </w:tcBorders>
            <w:shd w:val="clear" w:color="auto" w:fill="auto"/>
            <w:vAlign w:val="center"/>
            <w:hideMark/>
          </w:tcPr>
          <w:p w14:paraId="60B3542B" w14:textId="38B35384" w:rsidR="00912361" w:rsidRPr="00912361" w:rsidRDefault="00912361" w:rsidP="00912361">
            <w:pPr>
              <w:widowControl/>
              <w:autoSpaceDE/>
              <w:autoSpaceDN/>
              <w:jc w:val="center"/>
              <w:rPr>
                <w:rFonts w:ascii="Times New Roman" w:hAnsi="Times New Roman" w:cs="Times New Roman"/>
                <w:color w:val="000000"/>
                <w:sz w:val="22"/>
                <w:szCs w:val="22"/>
              </w:rPr>
            </w:pPr>
            <w:r w:rsidRPr="00912361">
              <w:rPr>
                <w:rFonts w:ascii="Times New Roman" w:hAnsi="Times New Roman" w:cs="Times New Roman"/>
                <w:color w:val="000000"/>
                <w:sz w:val="22"/>
                <w:szCs w:val="22"/>
              </w:rPr>
              <w:t xml:space="preserve">Gondoskodni kell a zöldfelületek és tartozékaik </w:t>
            </w:r>
            <w:r w:rsidR="00B870EC" w:rsidRPr="00B870EC">
              <w:rPr>
                <w:rFonts w:ascii="Times New Roman" w:hAnsi="Times New Roman" w:cs="Times New Roman"/>
                <w:i/>
                <w:sz w:val="22"/>
                <w:szCs w:val="22"/>
              </w:rPr>
              <w:t xml:space="preserve">(pl. padok, hulladékgyűjtők, </w:t>
            </w:r>
            <w:proofErr w:type="spellStart"/>
            <w:r w:rsidR="00B870EC" w:rsidRPr="00B870EC">
              <w:rPr>
                <w:rFonts w:ascii="Times New Roman" w:hAnsi="Times New Roman" w:cs="Times New Roman"/>
                <w:i/>
                <w:sz w:val="22"/>
                <w:szCs w:val="22"/>
              </w:rPr>
              <w:t>ültetődézsák</w:t>
            </w:r>
            <w:proofErr w:type="spellEnd"/>
            <w:r w:rsidR="00B870EC" w:rsidRPr="00B870EC">
              <w:rPr>
                <w:rFonts w:ascii="Times New Roman" w:hAnsi="Times New Roman" w:cs="Times New Roman"/>
                <w:i/>
                <w:sz w:val="22"/>
                <w:szCs w:val="22"/>
              </w:rPr>
              <w:t>, stb.)</w:t>
            </w:r>
            <w:r w:rsidR="00B870EC">
              <w:rPr>
                <w:rFonts w:ascii="Times New Roman" w:hAnsi="Times New Roman" w:cs="Times New Roman"/>
                <w:sz w:val="22"/>
                <w:szCs w:val="22"/>
              </w:rPr>
              <w:t xml:space="preserve"> </w:t>
            </w:r>
            <w:r w:rsidRPr="00912361">
              <w:rPr>
                <w:rFonts w:ascii="Times New Roman" w:hAnsi="Times New Roman" w:cs="Times New Roman"/>
                <w:color w:val="000000"/>
                <w:sz w:val="22"/>
                <w:szCs w:val="22"/>
              </w:rPr>
              <w:t>tisztításáról, hulladékok összegyűjtéséről, a hulladékgyűjtő edények kiürítéséről, hulladékgyűjtő zsákok cseréjéről. A játszóterek területén az ütéscsillapító felületeket le kell seperni, a homokozókat át kell gereblyézni.</w:t>
            </w:r>
          </w:p>
        </w:tc>
        <w:tc>
          <w:tcPr>
            <w:tcW w:w="3160" w:type="dxa"/>
            <w:tcBorders>
              <w:top w:val="nil"/>
              <w:left w:val="nil"/>
              <w:bottom w:val="single" w:sz="8" w:space="0" w:color="auto"/>
              <w:right w:val="single" w:sz="8" w:space="0" w:color="auto"/>
            </w:tcBorders>
            <w:shd w:val="clear" w:color="auto" w:fill="auto"/>
            <w:vAlign w:val="center"/>
            <w:hideMark/>
          </w:tcPr>
          <w:p w14:paraId="5AB0DE4B" w14:textId="0427404E" w:rsidR="00912361" w:rsidRPr="00912361" w:rsidRDefault="00912361" w:rsidP="00182C33">
            <w:pPr>
              <w:widowControl/>
              <w:autoSpaceDE/>
              <w:autoSpaceDN/>
              <w:jc w:val="center"/>
              <w:rPr>
                <w:rFonts w:ascii="Times New Roman" w:hAnsi="Times New Roman" w:cs="Times New Roman"/>
                <w:color w:val="000000"/>
                <w:sz w:val="22"/>
                <w:szCs w:val="22"/>
              </w:rPr>
            </w:pPr>
            <w:r w:rsidRPr="00912361">
              <w:rPr>
                <w:rFonts w:ascii="Times New Roman" w:hAnsi="Times New Roman" w:cs="Times New Roman"/>
                <w:color w:val="000000"/>
                <w:sz w:val="22"/>
                <w:szCs w:val="22"/>
              </w:rPr>
              <w:t xml:space="preserve">Bekerített parkok, bekerített terek, játszóterek esetében </w:t>
            </w:r>
            <w:r w:rsidR="00865DC2">
              <w:rPr>
                <w:rFonts w:ascii="Times New Roman" w:hAnsi="Times New Roman" w:cs="Times New Roman"/>
                <w:color w:val="000000"/>
                <w:sz w:val="22"/>
                <w:szCs w:val="22"/>
              </w:rPr>
              <w:t>a szemetes edények ür</w:t>
            </w:r>
            <w:r w:rsidR="00395576">
              <w:rPr>
                <w:rFonts w:ascii="Times New Roman" w:hAnsi="Times New Roman" w:cs="Times New Roman"/>
                <w:color w:val="000000"/>
                <w:sz w:val="22"/>
                <w:szCs w:val="22"/>
              </w:rPr>
              <w:t>í</w:t>
            </w:r>
            <w:r w:rsidR="00865DC2">
              <w:rPr>
                <w:rFonts w:ascii="Times New Roman" w:hAnsi="Times New Roman" w:cs="Times New Roman"/>
                <w:color w:val="000000"/>
                <w:sz w:val="22"/>
                <w:szCs w:val="22"/>
              </w:rPr>
              <w:t xml:space="preserve">tése és az elszórt hulladék gyűjtése heti 5 </w:t>
            </w:r>
            <w:r w:rsidR="00395576">
              <w:rPr>
                <w:rFonts w:ascii="Times New Roman" w:hAnsi="Times New Roman" w:cs="Times New Roman"/>
                <w:color w:val="000000"/>
                <w:sz w:val="22"/>
                <w:szCs w:val="22"/>
              </w:rPr>
              <w:t>alkalommal</w:t>
            </w:r>
            <w:r w:rsidRPr="00912361">
              <w:rPr>
                <w:rFonts w:ascii="Times New Roman" w:hAnsi="Times New Roman" w:cs="Times New Roman"/>
                <w:color w:val="000000"/>
                <w:sz w:val="22"/>
                <w:szCs w:val="22"/>
              </w:rPr>
              <w:t xml:space="preserve">. </w:t>
            </w:r>
            <w:r w:rsidRPr="00182C33">
              <w:rPr>
                <w:rFonts w:ascii="Times New Roman" w:hAnsi="Times New Roman" w:cs="Times New Roman"/>
                <w:i/>
                <w:color w:val="000000"/>
                <w:sz w:val="22"/>
                <w:szCs w:val="22"/>
              </w:rPr>
              <w:t>Utcai zöldsávok, edényes növények</w:t>
            </w:r>
            <w:r w:rsidR="00182C33" w:rsidRPr="00182C33">
              <w:rPr>
                <w:rFonts w:ascii="Times New Roman" w:hAnsi="Times New Roman" w:cs="Times New Roman"/>
                <w:i/>
                <w:color w:val="000000"/>
                <w:sz w:val="22"/>
                <w:szCs w:val="22"/>
              </w:rPr>
              <w:t>, extenzív fenntartású terület</w:t>
            </w:r>
            <w:r w:rsidRPr="00182C33">
              <w:rPr>
                <w:rFonts w:ascii="Times New Roman" w:hAnsi="Times New Roman" w:cs="Times New Roman"/>
                <w:i/>
                <w:color w:val="000000"/>
                <w:sz w:val="22"/>
                <w:szCs w:val="22"/>
              </w:rPr>
              <w:t xml:space="preserve"> esetében</w:t>
            </w:r>
            <w:r w:rsidR="00865DC2" w:rsidRPr="00182C33">
              <w:rPr>
                <w:rFonts w:ascii="Times New Roman" w:hAnsi="Times New Roman" w:cs="Times New Roman"/>
                <w:i/>
                <w:color w:val="000000"/>
                <w:sz w:val="22"/>
                <w:szCs w:val="22"/>
              </w:rPr>
              <w:t xml:space="preserve"> heti </w:t>
            </w:r>
            <w:r w:rsidR="004C0C20" w:rsidRPr="00182C33">
              <w:rPr>
                <w:rFonts w:ascii="Times New Roman" w:hAnsi="Times New Roman" w:cs="Times New Roman"/>
                <w:i/>
                <w:color w:val="000000"/>
                <w:sz w:val="22"/>
                <w:szCs w:val="22"/>
              </w:rPr>
              <w:t xml:space="preserve">két </w:t>
            </w:r>
            <w:r w:rsidR="00865DC2" w:rsidRPr="00182C33">
              <w:rPr>
                <w:rFonts w:ascii="Times New Roman" w:hAnsi="Times New Roman" w:cs="Times New Roman"/>
                <w:i/>
                <w:color w:val="000000"/>
                <w:sz w:val="22"/>
                <w:szCs w:val="22"/>
              </w:rPr>
              <w:t>alkalommal</w:t>
            </w:r>
            <w:r w:rsidRPr="00182C33">
              <w:rPr>
                <w:rFonts w:ascii="Times New Roman" w:hAnsi="Times New Roman" w:cs="Times New Roman"/>
                <w:i/>
                <w:color w:val="000000"/>
                <w:sz w:val="22"/>
                <w:szCs w:val="22"/>
              </w:rPr>
              <w:t xml:space="preserve">. </w:t>
            </w:r>
          </w:p>
        </w:tc>
      </w:tr>
      <w:tr w:rsidR="00912361" w:rsidRPr="00912361" w14:paraId="22B82C77" w14:textId="77777777" w:rsidTr="00912361">
        <w:trPr>
          <w:trHeight w:val="2415"/>
        </w:trPr>
        <w:tc>
          <w:tcPr>
            <w:tcW w:w="3818" w:type="dxa"/>
            <w:tcBorders>
              <w:top w:val="nil"/>
              <w:left w:val="single" w:sz="8" w:space="0" w:color="auto"/>
              <w:bottom w:val="single" w:sz="8" w:space="0" w:color="auto"/>
              <w:right w:val="single" w:sz="8" w:space="0" w:color="auto"/>
            </w:tcBorders>
            <w:shd w:val="clear" w:color="000000" w:fill="D9D9D9"/>
            <w:vAlign w:val="center"/>
            <w:hideMark/>
          </w:tcPr>
          <w:p w14:paraId="755174DF" w14:textId="77777777" w:rsidR="00912361" w:rsidRPr="00912361" w:rsidRDefault="00912361" w:rsidP="00912361">
            <w:pPr>
              <w:widowControl/>
              <w:autoSpaceDE/>
              <w:autoSpaceDN/>
              <w:rPr>
                <w:rFonts w:ascii="Times New Roman" w:hAnsi="Times New Roman" w:cs="Times New Roman"/>
                <w:color w:val="000000"/>
                <w:sz w:val="22"/>
                <w:szCs w:val="22"/>
              </w:rPr>
            </w:pPr>
            <w:r w:rsidRPr="00912361">
              <w:rPr>
                <w:rFonts w:ascii="Times New Roman" w:hAnsi="Times New Roman" w:cs="Times New Roman"/>
                <w:color w:val="000000"/>
                <w:sz w:val="22"/>
                <w:szCs w:val="22"/>
              </w:rPr>
              <w:t>Síkosság-mentesítés, hólapátolás</w:t>
            </w:r>
          </w:p>
        </w:tc>
        <w:tc>
          <w:tcPr>
            <w:tcW w:w="3160" w:type="dxa"/>
            <w:tcBorders>
              <w:top w:val="nil"/>
              <w:left w:val="nil"/>
              <w:bottom w:val="single" w:sz="8" w:space="0" w:color="auto"/>
              <w:right w:val="single" w:sz="8" w:space="0" w:color="auto"/>
            </w:tcBorders>
            <w:shd w:val="clear" w:color="auto" w:fill="auto"/>
            <w:vAlign w:val="center"/>
            <w:hideMark/>
          </w:tcPr>
          <w:p w14:paraId="50FD810D" w14:textId="50A06251" w:rsidR="00912361" w:rsidRPr="00912361" w:rsidRDefault="00912361" w:rsidP="00395576">
            <w:pPr>
              <w:widowControl/>
              <w:autoSpaceDE/>
              <w:autoSpaceDN/>
              <w:jc w:val="center"/>
              <w:rPr>
                <w:rFonts w:ascii="Times New Roman" w:hAnsi="Times New Roman" w:cs="Times New Roman"/>
                <w:color w:val="000000"/>
                <w:sz w:val="22"/>
                <w:szCs w:val="22"/>
              </w:rPr>
            </w:pPr>
            <w:r w:rsidRPr="00912361">
              <w:rPr>
                <w:rFonts w:ascii="Times New Roman" w:hAnsi="Times New Roman" w:cs="Times New Roman"/>
                <w:color w:val="000000"/>
                <w:sz w:val="22"/>
                <w:szCs w:val="22"/>
              </w:rPr>
              <w:t>Síkosság-mentesítés kizárólag homok, fűrészpor, környezetbarát anyagok alkalmazásával történhet (klorid használata tilos). A hó</w:t>
            </w:r>
            <w:r w:rsidR="00DD7B1B">
              <w:rPr>
                <w:rFonts w:ascii="Times New Roman" w:hAnsi="Times New Roman" w:cs="Times New Roman"/>
                <w:color w:val="000000"/>
                <w:sz w:val="22"/>
                <w:szCs w:val="22"/>
              </w:rPr>
              <w:t xml:space="preserve"> </w:t>
            </w:r>
            <w:r w:rsidRPr="00912361">
              <w:rPr>
                <w:rFonts w:ascii="Times New Roman" w:hAnsi="Times New Roman" w:cs="Times New Roman"/>
                <w:color w:val="000000"/>
                <w:sz w:val="22"/>
                <w:szCs w:val="22"/>
              </w:rPr>
              <w:t>se</w:t>
            </w:r>
            <w:r w:rsidR="00395576">
              <w:rPr>
                <w:rFonts w:ascii="Times New Roman" w:hAnsi="Times New Roman" w:cs="Times New Roman"/>
                <w:color w:val="000000"/>
                <w:sz w:val="22"/>
                <w:szCs w:val="22"/>
              </w:rPr>
              <w:t>pr</w:t>
            </w:r>
            <w:r w:rsidRPr="00912361">
              <w:rPr>
                <w:rFonts w:ascii="Times New Roman" w:hAnsi="Times New Roman" w:cs="Times New Roman"/>
                <w:color w:val="000000"/>
                <w:sz w:val="22"/>
                <w:szCs w:val="22"/>
              </w:rPr>
              <w:t>ést, hólapátolást és síkosság-mentesítést a gyalogosforgalmi útvonalakon legalább 1,2 m-es széles sávban kell elvégezni.</w:t>
            </w:r>
          </w:p>
        </w:tc>
        <w:tc>
          <w:tcPr>
            <w:tcW w:w="3160" w:type="dxa"/>
            <w:tcBorders>
              <w:top w:val="nil"/>
              <w:left w:val="nil"/>
              <w:bottom w:val="single" w:sz="8" w:space="0" w:color="auto"/>
              <w:right w:val="single" w:sz="8" w:space="0" w:color="auto"/>
            </w:tcBorders>
            <w:shd w:val="clear" w:color="auto" w:fill="auto"/>
            <w:vAlign w:val="center"/>
            <w:hideMark/>
          </w:tcPr>
          <w:p w14:paraId="284CBB3F" w14:textId="77777777" w:rsidR="00912361" w:rsidRPr="00912361" w:rsidRDefault="00912361" w:rsidP="00912361">
            <w:pPr>
              <w:widowControl/>
              <w:autoSpaceDE/>
              <w:autoSpaceDN/>
              <w:jc w:val="center"/>
              <w:rPr>
                <w:rFonts w:ascii="Times New Roman" w:hAnsi="Times New Roman" w:cs="Times New Roman"/>
                <w:color w:val="000000"/>
                <w:sz w:val="22"/>
                <w:szCs w:val="22"/>
              </w:rPr>
            </w:pPr>
            <w:r w:rsidRPr="00912361">
              <w:rPr>
                <w:rFonts w:ascii="Times New Roman" w:hAnsi="Times New Roman" w:cs="Times New Roman"/>
                <w:color w:val="000000"/>
                <w:sz w:val="22"/>
                <w:szCs w:val="22"/>
              </w:rPr>
              <w:t>Szükség esetén folyamatosan.</w:t>
            </w:r>
          </w:p>
        </w:tc>
      </w:tr>
      <w:tr w:rsidR="00912361" w:rsidRPr="00912361" w14:paraId="07005D3E" w14:textId="77777777" w:rsidTr="00912361">
        <w:trPr>
          <w:trHeight w:val="1215"/>
        </w:trPr>
        <w:tc>
          <w:tcPr>
            <w:tcW w:w="3818" w:type="dxa"/>
            <w:tcBorders>
              <w:top w:val="nil"/>
              <w:left w:val="single" w:sz="8" w:space="0" w:color="auto"/>
              <w:bottom w:val="single" w:sz="8" w:space="0" w:color="auto"/>
              <w:right w:val="single" w:sz="8" w:space="0" w:color="auto"/>
            </w:tcBorders>
            <w:shd w:val="clear" w:color="000000" w:fill="D9D9D9"/>
            <w:vAlign w:val="center"/>
            <w:hideMark/>
          </w:tcPr>
          <w:p w14:paraId="0E8E9D23" w14:textId="3B9A1416" w:rsidR="00912361" w:rsidRPr="00912361" w:rsidRDefault="00912361" w:rsidP="00DD7B1B">
            <w:pPr>
              <w:widowControl/>
              <w:autoSpaceDE/>
              <w:autoSpaceDN/>
              <w:rPr>
                <w:rFonts w:ascii="Times New Roman" w:hAnsi="Times New Roman" w:cs="Times New Roman"/>
                <w:color w:val="000000"/>
                <w:sz w:val="22"/>
                <w:szCs w:val="22"/>
              </w:rPr>
            </w:pPr>
            <w:r w:rsidRPr="00912361">
              <w:rPr>
                <w:rFonts w:ascii="Times New Roman" w:hAnsi="Times New Roman" w:cs="Times New Roman"/>
                <w:color w:val="000000"/>
                <w:sz w:val="22"/>
                <w:szCs w:val="22"/>
              </w:rPr>
              <w:t xml:space="preserve">Őszi </w:t>
            </w:r>
            <w:r w:rsidR="00D723FF">
              <w:rPr>
                <w:rFonts w:ascii="Times New Roman" w:hAnsi="Times New Roman" w:cs="Times New Roman"/>
                <w:color w:val="000000"/>
                <w:sz w:val="22"/>
                <w:szCs w:val="22"/>
              </w:rPr>
              <w:t xml:space="preserve">és tavaszi </w:t>
            </w:r>
            <w:r w:rsidRPr="00912361">
              <w:rPr>
                <w:rFonts w:ascii="Times New Roman" w:hAnsi="Times New Roman" w:cs="Times New Roman"/>
                <w:color w:val="000000"/>
                <w:sz w:val="22"/>
                <w:szCs w:val="22"/>
              </w:rPr>
              <w:t>talajlazítás ásással</w:t>
            </w:r>
            <w:r w:rsidR="00DD7B1B">
              <w:rPr>
                <w:rFonts w:ascii="Times New Roman" w:hAnsi="Times New Roman" w:cs="Times New Roman"/>
                <w:color w:val="000000"/>
                <w:sz w:val="22"/>
                <w:szCs w:val="22"/>
              </w:rPr>
              <w:t xml:space="preserve">, </w:t>
            </w:r>
            <w:r w:rsidR="00214F3F">
              <w:rPr>
                <w:rFonts w:ascii="Times New Roman" w:hAnsi="Times New Roman" w:cs="Times New Roman"/>
                <w:color w:val="000000"/>
                <w:sz w:val="22"/>
                <w:szCs w:val="22"/>
              </w:rPr>
              <w:t>kapálással</w:t>
            </w:r>
            <w:r w:rsidR="00DD7B1B">
              <w:rPr>
                <w:rFonts w:ascii="Times New Roman" w:hAnsi="Times New Roman" w:cs="Times New Roman"/>
                <w:color w:val="000000"/>
                <w:sz w:val="22"/>
                <w:szCs w:val="22"/>
              </w:rPr>
              <w:t xml:space="preserve">; </w:t>
            </w:r>
            <w:r w:rsidRPr="00912361">
              <w:rPr>
                <w:rFonts w:ascii="Times New Roman" w:hAnsi="Times New Roman" w:cs="Times New Roman"/>
                <w:color w:val="000000"/>
                <w:sz w:val="22"/>
                <w:szCs w:val="22"/>
              </w:rPr>
              <w:t>tápanyag beforgatás</w:t>
            </w:r>
          </w:p>
        </w:tc>
        <w:tc>
          <w:tcPr>
            <w:tcW w:w="3160" w:type="dxa"/>
            <w:tcBorders>
              <w:top w:val="nil"/>
              <w:left w:val="nil"/>
              <w:bottom w:val="single" w:sz="8" w:space="0" w:color="auto"/>
              <w:right w:val="single" w:sz="8" w:space="0" w:color="auto"/>
            </w:tcBorders>
            <w:shd w:val="clear" w:color="auto" w:fill="auto"/>
            <w:vAlign w:val="center"/>
            <w:hideMark/>
          </w:tcPr>
          <w:p w14:paraId="102EFB45" w14:textId="2664F8FA" w:rsidR="00912361" w:rsidRPr="00912361" w:rsidRDefault="00912361" w:rsidP="00CC1C60">
            <w:pPr>
              <w:widowControl/>
              <w:autoSpaceDE/>
              <w:autoSpaceDN/>
              <w:jc w:val="center"/>
              <w:rPr>
                <w:rFonts w:ascii="Times New Roman" w:hAnsi="Times New Roman" w:cs="Times New Roman"/>
                <w:color w:val="000000"/>
                <w:sz w:val="22"/>
                <w:szCs w:val="22"/>
              </w:rPr>
            </w:pPr>
            <w:r w:rsidRPr="00912361">
              <w:rPr>
                <w:rFonts w:ascii="Times New Roman" w:hAnsi="Times New Roman" w:cs="Times New Roman"/>
                <w:color w:val="000000"/>
                <w:sz w:val="22"/>
                <w:szCs w:val="22"/>
              </w:rPr>
              <w:t>Ásást</w:t>
            </w:r>
            <w:r w:rsidR="00214F3F">
              <w:rPr>
                <w:rFonts w:ascii="Times New Roman" w:hAnsi="Times New Roman" w:cs="Times New Roman"/>
                <w:color w:val="000000"/>
                <w:sz w:val="22"/>
                <w:szCs w:val="22"/>
              </w:rPr>
              <w:t>, kapálást</w:t>
            </w:r>
            <w:r w:rsidRPr="00912361">
              <w:rPr>
                <w:rFonts w:ascii="Times New Roman" w:hAnsi="Times New Roman" w:cs="Times New Roman"/>
                <w:color w:val="000000"/>
                <w:sz w:val="22"/>
                <w:szCs w:val="22"/>
              </w:rPr>
              <w:t xml:space="preserve"> </w:t>
            </w:r>
            <w:r w:rsidR="00214F3F">
              <w:rPr>
                <w:rFonts w:ascii="Times New Roman" w:hAnsi="Times New Roman" w:cs="Times New Roman"/>
                <w:color w:val="000000"/>
                <w:sz w:val="22"/>
                <w:szCs w:val="22"/>
              </w:rPr>
              <w:t>5-25</w:t>
            </w:r>
            <w:r w:rsidRPr="00912361">
              <w:rPr>
                <w:rFonts w:ascii="Times New Roman" w:hAnsi="Times New Roman" w:cs="Times New Roman"/>
                <w:color w:val="000000"/>
                <w:sz w:val="22"/>
                <w:szCs w:val="22"/>
              </w:rPr>
              <w:t xml:space="preserve"> cm mélyen, tápanyag utánpótlással </w:t>
            </w:r>
            <w:r w:rsidR="00B870EC" w:rsidRPr="00B870EC">
              <w:rPr>
                <w:rFonts w:ascii="Times New Roman" w:hAnsi="Times New Roman" w:cs="Times New Roman"/>
                <w:i/>
                <w:sz w:val="22"/>
                <w:szCs w:val="22"/>
              </w:rPr>
              <w:t>(</w:t>
            </w:r>
            <w:r w:rsidR="00CC1C60">
              <w:rPr>
                <w:rFonts w:ascii="Times New Roman" w:hAnsi="Times New Roman" w:cs="Times New Roman"/>
                <w:i/>
                <w:sz w:val="22"/>
                <w:szCs w:val="22"/>
              </w:rPr>
              <w:t>szerves trágya, műtrágya beforgatással</w:t>
            </w:r>
            <w:r w:rsidR="00B870EC" w:rsidRPr="00B870EC">
              <w:rPr>
                <w:rFonts w:ascii="Times New Roman" w:hAnsi="Times New Roman" w:cs="Times New Roman"/>
                <w:i/>
                <w:sz w:val="22"/>
                <w:szCs w:val="22"/>
              </w:rPr>
              <w:t>)</w:t>
            </w:r>
            <w:r w:rsidR="00B870EC">
              <w:rPr>
                <w:rFonts w:ascii="Times New Roman" w:hAnsi="Times New Roman" w:cs="Times New Roman"/>
                <w:color w:val="000000"/>
                <w:sz w:val="22"/>
                <w:szCs w:val="22"/>
              </w:rPr>
              <w:t xml:space="preserve"> </w:t>
            </w:r>
            <w:r w:rsidRPr="00912361">
              <w:rPr>
                <w:rFonts w:ascii="Times New Roman" w:hAnsi="Times New Roman" w:cs="Times New Roman"/>
                <w:color w:val="000000"/>
                <w:sz w:val="22"/>
                <w:szCs w:val="22"/>
              </w:rPr>
              <w:t xml:space="preserve">egyidejűleg kell elvégezni a cserje, </w:t>
            </w:r>
            <w:r w:rsidR="00B870EC" w:rsidRPr="00B870EC">
              <w:rPr>
                <w:rFonts w:ascii="Times New Roman" w:hAnsi="Times New Roman" w:cs="Times New Roman"/>
                <w:i/>
                <w:color w:val="000000"/>
                <w:sz w:val="22"/>
                <w:szCs w:val="22"/>
              </w:rPr>
              <w:t>évelő</w:t>
            </w:r>
            <w:r w:rsidR="00B870EC">
              <w:rPr>
                <w:rFonts w:ascii="Times New Roman" w:hAnsi="Times New Roman" w:cs="Times New Roman"/>
                <w:color w:val="000000"/>
                <w:sz w:val="22"/>
                <w:szCs w:val="22"/>
              </w:rPr>
              <w:t xml:space="preserve"> és </w:t>
            </w:r>
            <w:r w:rsidRPr="00912361">
              <w:rPr>
                <w:rFonts w:ascii="Times New Roman" w:hAnsi="Times New Roman" w:cs="Times New Roman"/>
                <w:color w:val="000000"/>
                <w:sz w:val="22"/>
                <w:szCs w:val="22"/>
              </w:rPr>
              <w:t>rózsa</w:t>
            </w:r>
            <w:r w:rsidR="00214F3F">
              <w:rPr>
                <w:rFonts w:ascii="Times New Roman" w:hAnsi="Times New Roman" w:cs="Times New Roman"/>
                <w:color w:val="000000"/>
                <w:sz w:val="22"/>
                <w:szCs w:val="22"/>
              </w:rPr>
              <w:t xml:space="preserve"> ágyásokban</w:t>
            </w:r>
            <w:r w:rsidRPr="00912361">
              <w:rPr>
                <w:rFonts w:ascii="Times New Roman" w:hAnsi="Times New Roman" w:cs="Times New Roman"/>
                <w:color w:val="000000"/>
                <w:sz w:val="22"/>
                <w:szCs w:val="22"/>
              </w:rPr>
              <w:t xml:space="preserve"> és </w:t>
            </w:r>
            <w:r w:rsidR="00214F3F">
              <w:rPr>
                <w:rFonts w:ascii="Times New Roman" w:hAnsi="Times New Roman" w:cs="Times New Roman"/>
                <w:color w:val="000000"/>
                <w:sz w:val="22"/>
                <w:szCs w:val="22"/>
              </w:rPr>
              <w:t xml:space="preserve">a </w:t>
            </w:r>
            <w:r w:rsidRPr="00912361">
              <w:rPr>
                <w:rFonts w:ascii="Times New Roman" w:hAnsi="Times New Roman" w:cs="Times New Roman"/>
                <w:color w:val="000000"/>
                <w:sz w:val="22"/>
                <w:szCs w:val="22"/>
              </w:rPr>
              <w:t>fatányérok területén</w:t>
            </w:r>
            <w:r w:rsidR="00214F3F">
              <w:rPr>
                <w:rFonts w:ascii="Times New Roman" w:hAnsi="Times New Roman" w:cs="Times New Roman"/>
                <w:color w:val="000000"/>
                <w:sz w:val="22"/>
                <w:szCs w:val="22"/>
              </w:rPr>
              <w:t xml:space="preserve"> </w:t>
            </w:r>
            <w:proofErr w:type="spellStart"/>
            <w:r w:rsidR="00214F3F">
              <w:rPr>
                <w:rFonts w:ascii="Times New Roman" w:hAnsi="Times New Roman" w:cs="Times New Roman"/>
                <w:color w:val="000000"/>
                <w:sz w:val="22"/>
                <w:szCs w:val="22"/>
              </w:rPr>
              <w:t>planténerekben</w:t>
            </w:r>
            <w:proofErr w:type="spellEnd"/>
            <w:r w:rsidRPr="00912361">
              <w:rPr>
                <w:rFonts w:ascii="Times New Roman" w:hAnsi="Times New Roman" w:cs="Times New Roman"/>
                <w:color w:val="000000"/>
                <w:sz w:val="22"/>
                <w:szCs w:val="22"/>
              </w:rPr>
              <w:t>.</w:t>
            </w:r>
          </w:p>
        </w:tc>
        <w:tc>
          <w:tcPr>
            <w:tcW w:w="3160" w:type="dxa"/>
            <w:tcBorders>
              <w:top w:val="nil"/>
              <w:left w:val="nil"/>
              <w:bottom w:val="single" w:sz="8" w:space="0" w:color="auto"/>
              <w:right w:val="single" w:sz="8" w:space="0" w:color="auto"/>
            </w:tcBorders>
            <w:shd w:val="clear" w:color="auto" w:fill="auto"/>
            <w:vAlign w:val="center"/>
            <w:hideMark/>
          </w:tcPr>
          <w:p w14:paraId="756A3857" w14:textId="74BE7F68" w:rsidR="00912361" w:rsidRPr="00912361" w:rsidRDefault="00912361" w:rsidP="00DD7B1B">
            <w:pPr>
              <w:widowControl/>
              <w:autoSpaceDE/>
              <w:autoSpaceDN/>
              <w:jc w:val="center"/>
              <w:rPr>
                <w:rFonts w:ascii="Times New Roman" w:hAnsi="Times New Roman" w:cs="Times New Roman"/>
                <w:color w:val="000000"/>
                <w:sz w:val="22"/>
                <w:szCs w:val="22"/>
              </w:rPr>
            </w:pPr>
            <w:r w:rsidRPr="00912361">
              <w:rPr>
                <w:rFonts w:ascii="Times New Roman" w:hAnsi="Times New Roman" w:cs="Times New Roman"/>
                <w:color w:val="000000"/>
                <w:sz w:val="22"/>
                <w:szCs w:val="22"/>
              </w:rPr>
              <w:t>Évi</w:t>
            </w:r>
            <w:r w:rsidR="00214F3F">
              <w:rPr>
                <w:rFonts w:ascii="Times New Roman" w:hAnsi="Times New Roman" w:cs="Times New Roman"/>
                <w:color w:val="000000"/>
                <w:sz w:val="22"/>
                <w:szCs w:val="22"/>
              </w:rPr>
              <w:t xml:space="preserve"> 2</w:t>
            </w:r>
            <w:r w:rsidRPr="00912361">
              <w:rPr>
                <w:rFonts w:ascii="Times New Roman" w:hAnsi="Times New Roman" w:cs="Times New Roman"/>
                <w:color w:val="000000"/>
                <w:sz w:val="22"/>
                <w:szCs w:val="22"/>
              </w:rPr>
              <w:t xml:space="preserve"> alkalommal</w:t>
            </w:r>
            <w:r w:rsidR="00214F3F">
              <w:rPr>
                <w:rFonts w:ascii="Times New Roman" w:hAnsi="Times New Roman" w:cs="Times New Roman"/>
                <w:color w:val="000000"/>
                <w:sz w:val="22"/>
                <w:szCs w:val="22"/>
              </w:rPr>
              <w:t xml:space="preserve"> (ősszel és tavasszal)</w:t>
            </w:r>
          </w:p>
        </w:tc>
      </w:tr>
      <w:tr w:rsidR="00912361" w:rsidRPr="00912361" w14:paraId="7AA3C096" w14:textId="77777777" w:rsidTr="00912361">
        <w:trPr>
          <w:trHeight w:val="615"/>
        </w:trPr>
        <w:tc>
          <w:tcPr>
            <w:tcW w:w="3818" w:type="dxa"/>
            <w:tcBorders>
              <w:top w:val="nil"/>
              <w:left w:val="single" w:sz="8" w:space="0" w:color="auto"/>
              <w:bottom w:val="single" w:sz="8" w:space="0" w:color="auto"/>
              <w:right w:val="single" w:sz="8" w:space="0" w:color="auto"/>
            </w:tcBorders>
            <w:shd w:val="clear" w:color="000000" w:fill="D9D9D9"/>
            <w:vAlign w:val="center"/>
            <w:hideMark/>
          </w:tcPr>
          <w:p w14:paraId="3405BBE9" w14:textId="77777777" w:rsidR="00912361" w:rsidRPr="00912361" w:rsidRDefault="00912361" w:rsidP="00912361">
            <w:pPr>
              <w:widowControl/>
              <w:autoSpaceDE/>
              <w:autoSpaceDN/>
              <w:rPr>
                <w:rFonts w:ascii="Times New Roman" w:hAnsi="Times New Roman" w:cs="Times New Roman"/>
                <w:color w:val="000000"/>
                <w:sz w:val="22"/>
                <w:szCs w:val="22"/>
              </w:rPr>
            </w:pPr>
            <w:r w:rsidRPr="00912361">
              <w:rPr>
                <w:rFonts w:ascii="Times New Roman" w:hAnsi="Times New Roman" w:cs="Times New Roman"/>
                <w:color w:val="000000"/>
                <w:sz w:val="22"/>
                <w:szCs w:val="22"/>
              </w:rPr>
              <w:t>Őszi lomb gereblyézése, összegyűjtése</w:t>
            </w:r>
          </w:p>
        </w:tc>
        <w:tc>
          <w:tcPr>
            <w:tcW w:w="3160" w:type="dxa"/>
            <w:tcBorders>
              <w:top w:val="nil"/>
              <w:left w:val="nil"/>
              <w:bottom w:val="single" w:sz="8" w:space="0" w:color="auto"/>
              <w:right w:val="single" w:sz="8" w:space="0" w:color="auto"/>
            </w:tcBorders>
            <w:shd w:val="clear" w:color="auto" w:fill="auto"/>
            <w:vAlign w:val="center"/>
            <w:hideMark/>
          </w:tcPr>
          <w:p w14:paraId="5B06AFD0" w14:textId="7DBDD48A" w:rsidR="00912361" w:rsidRPr="00912361" w:rsidRDefault="00912361" w:rsidP="00CC1C60">
            <w:pPr>
              <w:widowControl/>
              <w:autoSpaceDE/>
              <w:autoSpaceDN/>
              <w:jc w:val="center"/>
              <w:rPr>
                <w:rFonts w:ascii="Times New Roman" w:hAnsi="Times New Roman" w:cs="Times New Roman"/>
                <w:color w:val="000000"/>
                <w:sz w:val="22"/>
                <w:szCs w:val="22"/>
              </w:rPr>
            </w:pPr>
            <w:r w:rsidRPr="00912361">
              <w:rPr>
                <w:rFonts w:ascii="Times New Roman" w:hAnsi="Times New Roman" w:cs="Times New Roman"/>
                <w:color w:val="000000"/>
                <w:sz w:val="22"/>
                <w:szCs w:val="22"/>
              </w:rPr>
              <w:t>Általános szakmai elvárásoknak megfelelően.</w:t>
            </w:r>
            <w:r w:rsidR="00B870EC">
              <w:rPr>
                <w:rFonts w:ascii="Times New Roman" w:hAnsi="Times New Roman" w:cs="Times New Roman"/>
                <w:color w:val="000000"/>
                <w:sz w:val="22"/>
                <w:szCs w:val="22"/>
              </w:rPr>
              <w:t xml:space="preserve"> </w:t>
            </w:r>
            <w:r w:rsidR="00B870EC" w:rsidRPr="00B870EC">
              <w:rPr>
                <w:rFonts w:ascii="Times New Roman" w:hAnsi="Times New Roman" w:cs="Times New Roman"/>
                <w:i/>
                <w:sz w:val="22"/>
                <w:szCs w:val="22"/>
              </w:rPr>
              <w:t xml:space="preserve">Fenyőkéreggel fedett felületekről </w:t>
            </w:r>
            <w:proofErr w:type="spellStart"/>
            <w:r w:rsidR="00B870EC" w:rsidRPr="00B870EC">
              <w:rPr>
                <w:rFonts w:ascii="Times New Roman" w:hAnsi="Times New Roman" w:cs="Times New Roman"/>
                <w:i/>
                <w:sz w:val="22"/>
                <w:szCs w:val="22"/>
              </w:rPr>
              <w:t>mérsékelten</w:t>
            </w:r>
            <w:r w:rsidR="00CC1C60">
              <w:rPr>
                <w:rFonts w:ascii="Times New Roman" w:hAnsi="Times New Roman" w:cs="Times New Roman"/>
                <w:i/>
                <w:sz w:val="22"/>
                <w:szCs w:val="22"/>
              </w:rPr>
              <w:t>.-</w:t>
            </w:r>
            <w:proofErr w:type="spellEnd"/>
            <w:r w:rsidR="00CC1C60">
              <w:rPr>
                <w:rFonts w:ascii="Times New Roman" w:hAnsi="Times New Roman" w:cs="Times New Roman"/>
                <w:i/>
                <w:sz w:val="22"/>
                <w:szCs w:val="22"/>
              </w:rPr>
              <w:t>+</w:t>
            </w:r>
          </w:p>
        </w:tc>
        <w:tc>
          <w:tcPr>
            <w:tcW w:w="3160" w:type="dxa"/>
            <w:tcBorders>
              <w:top w:val="nil"/>
              <w:left w:val="nil"/>
              <w:bottom w:val="single" w:sz="8" w:space="0" w:color="auto"/>
              <w:right w:val="single" w:sz="8" w:space="0" w:color="auto"/>
            </w:tcBorders>
            <w:shd w:val="clear" w:color="auto" w:fill="auto"/>
            <w:vAlign w:val="center"/>
            <w:hideMark/>
          </w:tcPr>
          <w:p w14:paraId="2A93940F" w14:textId="4B2ABD7B" w:rsidR="00912361" w:rsidRPr="00912361" w:rsidRDefault="00912361" w:rsidP="00395576">
            <w:pPr>
              <w:widowControl/>
              <w:autoSpaceDE/>
              <w:autoSpaceDN/>
              <w:jc w:val="center"/>
              <w:rPr>
                <w:rFonts w:ascii="Times New Roman" w:hAnsi="Times New Roman" w:cs="Times New Roman"/>
                <w:color w:val="000000"/>
                <w:sz w:val="22"/>
                <w:szCs w:val="22"/>
              </w:rPr>
            </w:pPr>
            <w:r w:rsidRPr="00912361">
              <w:rPr>
                <w:rFonts w:ascii="Times New Roman" w:hAnsi="Times New Roman" w:cs="Times New Roman"/>
                <w:color w:val="000000"/>
                <w:sz w:val="22"/>
                <w:szCs w:val="22"/>
              </w:rPr>
              <w:t xml:space="preserve">Szükség </w:t>
            </w:r>
            <w:r w:rsidR="00865DC2">
              <w:rPr>
                <w:rFonts w:ascii="Times New Roman" w:hAnsi="Times New Roman" w:cs="Times New Roman"/>
                <w:color w:val="000000"/>
                <w:sz w:val="22"/>
                <w:szCs w:val="22"/>
              </w:rPr>
              <w:t>szerint, de legalább hetente egy</w:t>
            </w:r>
            <w:r w:rsidR="00395576">
              <w:rPr>
                <w:rFonts w:ascii="Times New Roman" w:hAnsi="Times New Roman" w:cs="Times New Roman"/>
                <w:color w:val="000000"/>
                <w:sz w:val="22"/>
                <w:szCs w:val="22"/>
              </w:rPr>
              <w:t xml:space="preserve"> alkalommal</w:t>
            </w:r>
            <w:r w:rsidRPr="00912361">
              <w:rPr>
                <w:rFonts w:ascii="Times New Roman" w:hAnsi="Times New Roman" w:cs="Times New Roman"/>
                <w:color w:val="000000"/>
                <w:sz w:val="22"/>
                <w:szCs w:val="22"/>
              </w:rPr>
              <w:t>.</w:t>
            </w:r>
          </w:p>
        </w:tc>
      </w:tr>
      <w:tr w:rsidR="00912361" w:rsidRPr="00912361" w14:paraId="700BD18C" w14:textId="77777777" w:rsidTr="00912361">
        <w:trPr>
          <w:trHeight w:val="615"/>
        </w:trPr>
        <w:tc>
          <w:tcPr>
            <w:tcW w:w="3818" w:type="dxa"/>
            <w:tcBorders>
              <w:top w:val="nil"/>
              <w:left w:val="single" w:sz="8" w:space="0" w:color="auto"/>
              <w:bottom w:val="single" w:sz="8" w:space="0" w:color="auto"/>
              <w:right w:val="single" w:sz="8" w:space="0" w:color="auto"/>
            </w:tcBorders>
            <w:shd w:val="clear" w:color="000000" w:fill="D9D9D9"/>
            <w:vAlign w:val="center"/>
            <w:hideMark/>
          </w:tcPr>
          <w:p w14:paraId="77204315" w14:textId="77777777" w:rsidR="00912361" w:rsidRPr="00912361" w:rsidRDefault="00912361" w:rsidP="00912361">
            <w:pPr>
              <w:widowControl/>
              <w:autoSpaceDE/>
              <w:autoSpaceDN/>
              <w:rPr>
                <w:rFonts w:ascii="Times New Roman" w:hAnsi="Times New Roman" w:cs="Times New Roman"/>
                <w:color w:val="000000"/>
                <w:sz w:val="22"/>
                <w:szCs w:val="22"/>
              </w:rPr>
            </w:pPr>
            <w:r w:rsidRPr="00912361">
              <w:rPr>
                <w:rFonts w:ascii="Times New Roman" w:hAnsi="Times New Roman" w:cs="Times New Roman"/>
                <w:color w:val="000000"/>
                <w:sz w:val="22"/>
                <w:szCs w:val="22"/>
              </w:rPr>
              <w:t>Homokozó mélyásása</w:t>
            </w:r>
          </w:p>
        </w:tc>
        <w:tc>
          <w:tcPr>
            <w:tcW w:w="3160" w:type="dxa"/>
            <w:tcBorders>
              <w:top w:val="nil"/>
              <w:left w:val="nil"/>
              <w:bottom w:val="single" w:sz="8" w:space="0" w:color="auto"/>
              <w:right w:val="single" w:sz="8" w:space="0" w:color="auto"/>
            </w:tcBorders>
            <w:shd w:val="clear" w:color="auto" w:fill="auto"/>
            <w:vAlign w:val="center"/>
            <w:hideMark/>
          </w:tcPr>
          <w:p w14:paraId="2BBA81EE" w14:textId="02D656E1" w:rsidR="00912361" w:rsidRPr="00912361" w:rsidRDefault="00912361" w:rsidP="00912361">
            <w:pPr>
              <w:widowControl/>
              <w:autoSpaceDE/>
              <w:autoSpaceDN/>
              <w:jc w:val="center"/>
              <w:rPr>
                <w:rFonts w:ascii="Times New Roman" w:hAnsi="Times New Roman" w:cs="Times New Roman"/>
                <w:color w:val="000000"/>
                <w:sz w:val="22"/>
                <w:szCs w:val="22"/>
              </w:rPr>
            </w:pPr>
            <w:r w:rsidRPr="00912361">
              <w:rPr>
                <w:rFonts w:ascii="Times New Roman" w:hAnsi="Times New Roman" w:cs="Times New Roman"/>
                <w:color w:val="000000"/>
                <w:sz w:val="22"/>
                <w:szCs w:val="22"/>
              </w:rPr>
              <w:t>Ásást</w:t>
            </w:r>
            <w:r w:rsidRPr="00D723FF">
              <w:rPr>
                <w:rFonts w:ascii="Times New Roman" w:hAnsi="Times New Roman" w:cs="Times New Roman"/>
                <w:sz w:val="22"/>
                <w:szCs w:val="22"/>
              </w:rPr>
              <w:t xml:space="preserve"> </w:t>
            </w:r>
            <w:r w:rsidR="00EC6090" w:rsidRPr="00D723FF">
              <w:rPr>
                <w:rFonts w:ascii="Times New Roman" w:hAnsi="Times New Roman" w:cs="Times New Roman"/>
                <w:sz w:val="22"/>
                <w:szCs w:val="22"/>
              </w:rPr>
              <w:t>30</w:t>
            </w:r>
            <w:r w:rsidRPr="00EC6090">
              <w:rPr>
                <w:rFonts w:ascii="Times New Roman" w:hAnsi="Times New Roman" w:cs="Times New Roman"/>
                <w:color w:val="FF0000"/>
                <w:sz w:val="22"/>
                <w:szCs w:val="22"/>
              </w:rPr>
              <w:t xml:space="preserve"> </w:t>
            </w:r>
            <w:r w:rsidRPr="00912361">
              <w:rPr>
                <w:rFonts w:ascii="Times New Roman" w:hAnsi="Times New Roman" w:cs="Times New Roman"/>
                <w:color w:val="000000"/>
                <w:sz w:val="22"/>
                <w:szCs w:val="22"/>
              </w:rPr>
              <w:t>cm mélyen kell elvégezni.</w:t>
            </w:r>
            <w:r w:rsidR="00B870EC">
              <w:rPr>
                <w:rFonts w:ascii="Times New Roman" w:hAnsi="Times New Roman" w:cs="Times New Roman"/>
                <w:color w:val="000000"/>
                <w:sz w:val="22"/>
                <w:szCs w:val="22"/>
              </w:rPr>
              <w:t xml:space="preserve"> </w:t>
            </w:r>
            <w:r w:rsidR="00B870EC" w:rsidRPr="00B870EC">
              <w:rPr>
                <w:rFonts w:ascii="Times New Roman" w:hAnsi="Times New Roman" w:cs="Times New Roman"/>
                <w:i/>
                <w:sz w:val="22"/>
                <w:szCs w:val="22"/>
              </w:rPr>
              <w:t>Az előkerülő hulladékot (macskaürülék, fagallyak, egyéb növénymaradványok) össze kell gyűjteni, el kell szállítani.</w:t>
            </w:r>
          </w:p>
        </w:tc>
        <w:tc>
          <w:tcPr>
            <w:tcW w:w="3160" w:type="dxa"/>
            <w:tcBorders>
              <w:top w:val="nil"/>
              <w:left w:val="nil"/>
              <w:bottom w:val="single" w:sz="8" w:space="0" w:color="auto"/>
              <w:right w:val="single" w:sz="8" w:space="0" w:color="auto"/>
            </w:tcBorders>
            <w:shd w:val="clear" w:color="auto" w:fill="auto"/>
            <w:vAlign w:val="center"/>
            <w:hideMark/>
          </w:tcPr>
          <w:p w14:paraId="2D174055" w14:textId="77777777" w:rsidR="00912361" w:rsidRPr="00912361" w:rsidRDefault="00912361" w:rsidP="00912361">
            <w:pPr>
              <w:widowControl/>
              <w:autoSpaceDE/>
              <w:autoSpaceDN/>
              <w:jc w:val="center"/>
              <w:rPr>
                <w:rFonts w:ascii="Times New Roman" w:hAnsi="Times New Roman" w:cs="Times New Roman"/>
                <w:color w:val="000000"/>
                <w:sz w:val="22"/>
                <w:szCs w:val="22"/>
              </w:rPr>
            </w:pPr>
            <w:r w:rsidRPr="00912361">
              <w:rPr>
                <w:rFonts w:ascii="Times New Roman" w:hAnsi="Times New Roman" w:cs="Times New Roman"/>
                <w:color w:val="000000"/>
                <w:sz w:val="22"/>
                <w:szCs w:val="22"/>
              </w:rPr>
              <w:t>Havonta 2 alkalommal.</w:t>
            </w:r>
          </w:p>
        </w:tc>
      </w:tr>
      <w:tr w:rsidR="00912361" w:rsidRPr="00912361" w14:paraId="754F0058" w14:textId="77777777" w:rsidTr="00912361">
        <w:trPr>
          <w:trHeight w:val="1215"/>
        </w:trPr>
        <w:tc>
          <w:tcPr>
            <w:tcW w:w="3818" w:type="dxa"/>
            <w:tcBorders>
              <w:top w:val="nil"/>
              <w:left w:val="single" w:sz="8" w:space="0" w:color="auto"/>
              <w:bottom w:val="single" w:sz="8" w:space="0" w:color="auto"/>
              <w:right w:val="single" w:sz="8" w:space="0" w:color="auto"/>
            </w:tcBorders>
            <w:shd w:val="clear" w:color="000000" w:fill="D9D9D9"/>
            <w:vAlign w:val="center"/>
            <w:hideMark/>
          </w:tcPr>
          <w:p w14:paraId="1072CB71" w14:textId="3B823B71" w:rsidR="00912361" w:rsidRPr="00912361" w:rsidRDefault="00912361" w:rsidP="006A6669">
            <w:pPr>
              <w:widowControl/>
              <w:autoSpaceDE/>
              <w:autoSpaceDN/>
              <w:rPr>
                <w:rFonts w:ascii="Times New Roman" w:hAnsi="Times New Roman" w:cs="Times New Roman"/>
                <w:color w:val="000000"/>
                <w:sz w:val="22"/>
                <w:szCs w:val="22"/>
              </w:rPr>
            </w:pPr>
            <w:r w:rsidRPr="00912361">
              <w:rPr>
                <w:rFonts w:ascii="Times New Roman" w:hAnsi="Times New Roman" w:cs="Times New Roman"/>
                <w:color w:val="000000"/>
                <w:sz w:val="22"/>
                <w:szCs w:val="22"/>
              </w:rPr>
              <w:t xml:space="preserve">Gyöngykavics, murva, </w:t>
            </w:r>
            <w:r w:rsidR="006A6669" w:rsidRPr="006A6669">
              <w:rPr>
                <w:rFonts w:ascii="Times New Roman" w:hAnsi="Times New Roman" w:cs="Times New Roman"/>
                <w:i/>
                <w:color w:val="000000"/>
                <w:sz w:val="22"/>
                <w:szCs w:val="22"/>
              </w:rPr>
              <w:t>fenyőkéreg</w:t>
            </w:r>
            <w:r w:rsidRPr="00912361">
              <w:rPr>
                <w:rFonts w:ascii="Times New Roman" w:hAnsi="Times New Roman" w:cs="Times New Roman"/>
                <w:color w:val="000000"/>
                <w:sz w:val="22"/>
                <w:szCs w:val="22"/>
              </w:rPr>
              <w:t xml:space="preserve"> felületek sarabolása, felületegyengetése</w:t>
            </w:r>
          </w:p>
        </w:tc>
        <w:tc>
          <w:tcPr>
            <w:tcW w:w="3160" w:type="dxa"/>
            <w:tcBorders>
              <w:top w:val="nil"/>
              <w:left w:val="nil"/>
              <w:bottom w:val="single" w:sz="8" w:space="0" w:color="auto"/>
              <w:right w:val="single" w:sz="8" w:space="0" w:color="auto"/>
            </w:tcBorders>
            <w:shd w:val="clear" w:color="auto" w:fill="auto"/>
            <w:vAlign w:val="center"/>
            <w:hideMark/>
          </w:tcPr>
          <w:p w14:paraId="1EF370F7" w14:textId="4215F34E" w:rsidR="00912361" w:rsidRPr="00B870EC" w:rsidRDefault="00912361" w:rsidP="006A6669">
            <w:pPr>
              <w:widowControl/>
              <w:autoSpaceDE/>
              <w:autoSpaceDN/>
              <w:jc w:val="center"/>
              <w:rPr>
                <w:rFonts w:ascii="Times New Roman" w:hAnsi="Times New Roman" w:cs="Times New Roman"/>
                <w:i/>
                <w:color w:val="000000"/>
                <w:sz w:val="22"/>
                <w:szCs w:val="22"/>
              </w:rPr>
            </w:pPr>
            <w:r w:rsidRPr="00912361">
              <w:rPr>
                <w:rFonts w:ascii="Times New Roman" w:hAnsi="Times New Roman" w:cs="Times New Roman"/>
                <w:color w:val="000000"/>
                <w:sz w:val="22"/>
                <w:szCs w:val="22"/>
              </w:rPr>
              <w:t xml:space="preserve">Biztosítani kell a gyöngykavics, murva, </w:t>
            </w:r>
            <w:bookmarkStart w:id="0" w:name="_GoBack"/>
            <w:r w:rsidR="006A6669" w:rsidRPr="006A6669">
              <w:rPr>
                <w:rFonts w:ascii="Times New Roman" w:hAnsi="Times New Roman" w:cs="Times New Roman"/>
                <w:i/>
                <w:color w:val="000000"/>
                <w:sz w:val="22"/>
                <w:szCs w:val="22"/>
              </w:rPr>
              <w:t>fenyőkéreg</w:t>
            </w:r>
            <w:bookmarkEnd w:id="0"/>
            <w:r w:rsidRPr="00912361">
              <w:rPr>
                <w:rFonts w:ascii="Times New Roman" w:hAnsi="Times New Roman" w:cs="Times New Roman"/>
                <w:color w:val="000000"/>
                <w:sz w:val="22"/>
                <w:szCs w:val="22"/>
              </w:rPr>
              <w:t xml:space="preserve"> felületek egyenletességét, gyommentesítését. </w:t>
            </w:r>
            <w:r w:rsidR="00B870EC">
              <w:rPr>
                <w:rFonts w:ascii="Times New Roman" w:hAnsi="Times New Roman" w:cs="Times New Roman"/>
                <w:color w:val="000000"/>
                <w:sz w:val="22"/>
                <w:szCs w:val="22"/>
              </w:rPr>
              <w:t xml:space="preserve"> </w:t>
            </w:r>
            <w:r w:rsidR="00B870EC">
              <w:rPr>
                <w:rFonts w:ascii="Times New Roman" w:hAnsi="Times New Roman" w:cs="Times New Roman"/>
                <w:i/>
                <w:color w:val="000000"/>
                <w:sz w:val="22"/>
                <w:szCs w:val="22"/>
              </w:rPr>
              <w:t>A szükséges pótlásokat el kell végezni.</w:t>
            </w:r>
          </w:p>
        </w:tc>
        <w:tc>
          <w:tcPr>
            <w:tcW w:w="3160" w:type="dxa"/>
            <w:tcBorders>
              <w:top w:val="nil"/>
              <w:left w:val="nil"/>
              <w:bottom w:val="single" w:sz="8" w:space="0" w:color="auto"/>
              <w:right w:val="single" w:sz="8" w:space="0" w:color="auto"/>
            </w:tcBorders>
            <w:shd w:val="clear" w:color="auto" w:fill="auto"/>
            <w:vAlign w:val="center"/>
            <w:hideMark/>
          </w:tcPr>
          <w:p w14:paraId="7C416F12" w14:textId="41B3E589" w:rsidR="00912361" w:rsidRPr="00912361" w:rsidRDefault="00912361" w:rsidP="00395576">
            <w:pPr>
              <w:widowControl/>
              <w:autoSpaceDE/>
              <w:autoSpaceDN/>
              <w:jc w:val="center"/>
              <w:rPr>
                <w:rFonts w:ascii="Times New Roman" w:hAnsi="Times New Roman" w:cs="Times New Roman"/>
                <w:color w:val="000000"/>
                <w:sz w:val="22"/>
                <w:szCs w:val="22"/>
              </w:rPr>
            </w:pPr>
            <w:r w:rsidRPr="00912361">
              <w:rPr>
                <w:rFonts w:ascii="Times New Roman" w:hAnsi="Times New Roman" w:cs="Times New Roman"/>
                <w:color w:val="000000"/>
                <w:sz w:val="22"/>
                <w:szCs w:val="22"/>
              </w:rPr>
              <w:t xml:space="preserve">Szükség </w:t>
            </w:r>
            <w:r w:rsidR="00865DC2">
              <w:rPr>
                <w:rFonts w:ascii="Times New Roman" w:hAnsi="Times New Roman" w:cs="Times New Roman"/>
                <w:color w:val="000000"/>
                <w:sz w:val="22"/>
                <w:szCs w:val="22"/>
              </w:rPr>
              <w:t xml:space="preserve">szerint, de legalább havonta egyszer </w:t>
            </w:r>
          </w:p>
        </w:tc>
      </w:tr>
      <w:tr w:rsidR="004C404E" w:rsidRPr="00912361" w14:paraId="0CC9C491" w14:textId="77777777" w:rsidTr="00912361">
        <w:trPr>
          <w:trHeight w:val="1815"/>
        </w:trPr>
        <w:tc>
          <w:tcPr>
            <w:tcW w:w="3818" w:type="dxa"/>
            <w:tcBorders>
              <w:top w:val="nil"/>
              <w:left w:val="single" w:sz="8" w:space="0" w:color="auto"/>
              <w:bottom w:val="single" w:sz="8" w:space="0" w:color="auto"/>
              <w:right w:val="single" w:sz="8" w:space="0" w:color="auto"/>
            </w:tcBorders>
            <w:shd w:val="clear" w:color="000000" w:fill="D9D9D9"/>
            <w:vAlign w:val="center"/>
          </w:tcPr>
          <w:p w14:paraId="6F44D617" w14:textId="06222CC4" w:rsidR="004C404E" w:rsidRPr="00912361" w:rsidRDefault="004C404E" w:rsidP="00912361">
            <w:pPr>
              <w:widowControl/>
              <w:autoSpaceDE/>
              <w:autoSpaceDN/>
              <w:rPr>
                <w:rFonts w:ascii="Times New Roman" w:hAnsi="Times New Roman" w:cs="Times New Roman"/>
                <w:color w:val="000000"/>
                <w:sz w:val="22"/>
                <w:szCs w:val="22"/>
              </w:rPr>
            </w:pPr>
            <w:r>
              <w:rPr>
                <w:rFonts w:ascii="Times New Roman" w:hAnsi="Times New Roman" w:cs="Times New Roman"/>
                <w:color w:val="000000"/>
                <w:sz w:val="22"/>
                <w:szCs w:val="22"/>
              </w:rPr>
              <w:lastRenderedPageBreak/>
              <w:t>Gyepfelület kezelési munkálatok</w:t>
            </w:r>
          </w:p>
        </w:tc>
        <w:tc>
          <w:tcPr>
            <w:tcW w:w="3160" w:type="dxa"/>
            <w:tcBorders>
              <w:top w:val="nil"/>
              <w:left w:val="nil"/>
              <w:bottom w:val="single" w:sz="8" w:space="0" w:color="auto"/>
              <w:right w:val="single" w:sz="8" w:space="0" w:color="auto"/>
            </w:tcBorders>
            <w:shd w:val="clear" w:color="auto" w:fill="auto"/>
            <w:vAlign w:val="center"/>
          </w:tcPr>
          <w:p w14:paraId="3ED62BFD" w14:textId="19252ABD" w:rsidR="004C404E" w:rsidRPr="00912361" w:rsidRDefault="004C404E" w:rsidP="00912361">
            <w:pPr>
              <w:widowControl/>
              <w:autoSpaceDE/>
              <w:autoSpaceDN/>
              <w:jc w:val="center"/>
              <w:rPr>
                <w:rFonts w:ascii="Times New Roman" w:hAnsi="Times New Roman" w:cs="Times New Roman"/>
                <w:color w:val="000000"/>
                <w:sz w:val="22"/>
                <w:szCs w:val="22"/>
              </w:rPr>
            </w:pPr>
            <w:r>
              <w:rPr>
                <w:rFonts w:ascii="Times New Roman" w:hAnsi="Times New Roman" w:cs="Times New Roman"/>
                <w:color w:val="000000"/>
                <w:sz w:val="22"/>
                <w:szCs w:val="22"/>
              </w:rPr>
              <w:t>A gyepet a teljes kaszálási időszak alatt 4-6 cm között kell tartani</w:t>
            </w:r>
          </w:p>
        </w:tc>
        <w:tc>
          <w:tcPr>
            <w:tcW w:w="3160" w:type="dxa"/>
            <w:tcBorders>
              <w:top w:val="nil"/>
              <w:left w:val="nil"/>
              <w:bottom w:val="single" w:sz="8" w:space="0" w:color="auto"/>
              <w:right w:val="single" w:sz="8" w:space="0" w:color="auto"/>
            </w:tcBorders>
            <w:shd w:val="clear" w:color="auto" w:fill="auto"/>
            <w:vAlign w:val="center"/>
          </w:tcPr>
          <w:p w14:paraId="396257A9" w14:textId="4B6F38A4" w:rsidR="004C404E" w:rsidRPr="00912361" w:rsidRDefault="004C404E" w:rsidP="00395576">
            <w:pPr>
              <w:widowControl/>
              <w:autoSpaceDE/>
              <w:autoSpaceDN/>
              <w:jc w:val="center"/>
              <w:rPr>
                <w:rFonts w:ascii="Times New Roman" w:hAnsi="Times New Roman" w:cs="Times New Roman"/>
                <w:color w:val="000000"/>
                <w:sz w:val="22"/>
                <w:szCs w:val="22"/>
              </w:rPr>
            </w:pPr>
            <w:r>
              <w:rPr>
                <w:rFonts w:ascii="Times New Roman" w:hAnsi="Times New Roman" w:cs="Times New Roman"/>
                <w:color w:val="000000"/>
                <w:sz w:val="22"/>
                <w:szCs w:val="22"/>
              </w:rPr>
              <w:t xml:space="preserve">Havonta legalább </w:t>
            </w:r>
            <w:r w:rsidR="00395576">
              <w:rPr>
                <w:rFonts w:ascii="Times New Roman" w:hAnsi="Times New Roman" w:cs="Times New Roman"/>
                <w:color w:val="000000"/>
                <w:sz w:val="22"/>
                <w:szCs w:val="22"/>
              </w:rPr>
              <w:t>két alkalommal</w:t>
            </w:r>
          </w:p>
        </w:tc>
      </w:tr>
      <w:tr w:rsidR="00EC6090" w:rsidRPr="00912361" w14:paraId="00BECB03" w14:textId="77777777" w:rsidTr="00912361">
        <w:trPr>
          <w:trHeight w:val="1815"/>
        </w:trPr>
        <w:tc>
          <w:tcPr>
            <w:tcW w:w="3818" w:type="dxa"/>
            <w:tcBorders>
              <w:top w:val="nil"/>
              <w:left w:val="single" w:sz="8" w:space="0" w:color="auto"/>
              <w:bottom w:val="single" w:sz="8" w:space="0" w:color="auto"/>
              <w:right w:val="single" w:sz="8" w:space="0" w:color="auto"/>
            </w:tcBorders>
            <w:shd w:val="clear" w:color="000000" w:fill="D9D9D9"/>
            <w:vAlign w:val="center"/>
          </w:tcPr>
          <w:p w14:paraId="13FF59FC" w14:textId="20B9C667" w:rsidR="00EC6090" w:rsidRPr="00D723FF" w:rsidRDefault="00EC6090" w:rsidP="00912361">
            <w:pPr>
              <w:widowControl/>
              <w:autoSpaceDE/>
              <w:autoSpaceDN/>
              <w:rPr>
                <w:rFonts w:ascii="Times New Roman" w:hAnsi="Times New Roman" w:cs="Times New Roman"/>
                <w:sz w:val="22"/>
                <w:szCs w:val="22"/>
              </w:rPr>
            </w:pPr>
            <w:r w:rsidRPr="00D723FF">
              <w:rPr>
                <w:rFonts w:ascii="Times New Roman" w:hAnsi="Times New Roman" w:cs="Times New Roman"/>
                <w:sz w:val="22"/>
                <w:szCs w:val="22"/>
              </w:rPr>
              <w:t>Gyepfelületek felújítási, ápolási munkái</w:t>
            </w:r>
          </w:p>
        </w:tc>
        <w:tc>
          <w:tcPr>
            <w:tcW w:w="3160" w:type="dxa"/>
            <w:tcBorders>
              <w:top w:val="nil"/>
              <w:left w:val="nil"/>
              <w:bottom w:val="single" w:sz="8" w:space="0" w:color="auto"/>
              <w:right w:val="single" w:sz="8" w:space="0" w:color="auto"/>
            </w:tcBorders>
            <w:shd w:val="clear" w:color="auto" w:fill="auto"/>
            <w:vAlign w:val="center"/>
          </w:tcPr>
          <w:p w14:paraId="462BCB0C" w14:textId="45942455" w:rsidR="00EC6090" w:rsidRPr="00B870EC" w:rsidRDefault="00B870EC" w:rsidP="00CC1C60">
            <w:pPr>
              <w:widowControl/>
              <w:autoSpaceDE/>
              <w:autoSpaceDN/>
              <w:jc w:val="center"/>
              <w:rPr>
                <w:rFonts w:ascii="Times New Roman" w:hAnsi="Times New Roman" w:cs="Times New Roman"/>
                <w:i/>
                <w:sz w:val="22"/>
                <w:szCs w:val="22"/>
              </w:rPr>
            </w:pPr>
            <w:r w:rsidRPr="00B870EC">
              <w:rPr>
                <w:rFonts w:ascii="Times New Roman" w:hAnsi="Times New Roman" w:cs="Times New Roman"/>
                <w:i/>
                <w:sz w:val="22"/>
                <w:szCs w:val="22"/>
              </w:rPr>
              <w:t xml:space="preserve">Gépi gyepszellőztetés </w:t>
            </w:r>
            <w:r w:rsidR="00CC1C60">
              <w:rPr>
                <w:rFonts w:ascii="Times New Roman" w:hAnsi="Times New Roman" w:cs="Times New Roman"/>
                <w:i/>
                <w:sz w:val="22"/>
                <w:szCs w:val="22"/>
              </w:rPr>
              <w:t>1</w:t>
            </w:r>
            <w:r w:rsidRPr="00B870EC">
              <w:rPr>
                <w:rFonts w:ascii="Times New Roman" w:hAnsi="Times New Roman" w:cs="Times New Roman"/>
                <w:i/>
                <w:sz w:val="22"/>
                <w:szCs w:val="22"/>
              </w:rPr>
              <w:t xml:space="preserve"> cm mélységben, felülvetés minőségi fűmagkeverékkel, talajtakarás, hengerelés, tápanyagok kijuttatása lehetőség szerint </w:t>
            </w:r>
            <w:r w:rsidR="00CC1C60">
              <w:rPr>
                <w:rFonts w:ascii="Times New Roman" w:hAnsi="Times New Roman" w:cs="Times New Roman"/>
                <w:i/>
                <w:sz w:val="22"/>
                <w:szCs w:val="22"/>
              </w:rPr>
              <w:t xml:space="preserve">teljes vegetációs időszakra </w:t>
            </w:r>
            <w:proofErr w:type="gramStart"/>
            <w:r w:rsidR="00CC1C60">
              <w:rPr>
                <w:rFonts w:ascii="Times New Roman" w:hAnsi="Times New Roman" w:cs="Times New Roman"/>
                <w:i/>
                <w:sz w:val="22"/>
                <w:szCs w:val="22"/>
              </w:rPr>
              <w:t xml:space="preserve">alkalmas </w:t>
            </w:r>
            <w:r w:rsidRPr="00B870EC">
              <w:rPr>
                <w:rFonts w:ascii="Times New Roman" w:hAnsi="Times New Roman" w:cs="Times New Roman"/>
                <w:i/>
                <w:sz w:val="22"/>
                <w:szCs w:val="22"/>
              </w:rPr>
              <w:t xml:space="preserve"> gyeptrágya</w:t>
            </w:r>
            <w:proofErr w:type="gramEnd"/>
            <w:r w:rsidRPr="00B870EC">
              <w:rPr>
                <w:rFonts w:ascii="Times New Roman" w:hAnsi="Times New Roman" w:cs="Times New Roman"/>
                <w:i/>
                <w:sz w:val="22"/>
                <w:szCs w:val="22"/>
              </w:rPr>
              <w:t xml:space="preserve"> felhasználásával.</w:t>
            </w:r>
          </w:p>
        </w:tc>
        <w:tc>
          <w:tcPr>
            <w:tcW w:w="3160" w:type="dxa"/>
            <w:tcBorders>
              <w:top w:val="nil"/>
              <w:left w:val="nil"/>
              <w:bottom w:val="single" w:sz="8" w:space="0" w:color="auto"/>
              <w:right w:val="single" w:sz="8" w:space="0" w:color="auto"/>
            </w:tcBorders>
            <w:shd w:val="clear" w:color="auto" w:fill="auto"/>
            <w:vAlign w:val="center"/>
          </w:tcPr>
          <w:p w14:paraId="19197589" w14:textId="56A20531" w:rsidR="00EC6090" w:rsidRPr="00D723FF" w:rsidRDefault="00EC6090" w:rsidP="00342D26">
            <w:pPr>
              <w:widowControl/>
              <w:autoSpaceDE/>
              <w:autoSpaceDN/>
              <w:jc w:val="center"/>
              <w:rPr>
                <w:rFonts w:ascii="Times New Roman" w:hAnsi="Times New Roman" w:cs="Times New Roman"/>
                <w:sz w:val="22"/>
                <w:szCs w:val="22"/>
              </w:rPr>
            </w:pPr>
            <w:r w:rsidRPr="00D723FF">
              <w:rPr>
                <w:rFonts w:ascii="Times New Roman" w:hAnsi="Times New Roman" w:cs="Times New Roman"/>
                <w:sz w:val="22"/>
                <w:szCs w:val="22"/>
              </w:rPr>
              <w:t>Évi két alkalommal (ősszel és tavasszal)</w:t>
            </w:r>
          </w:p>
        </w:tc>
      </w:tr>
      <w:tr w:rsidR="00912361" w:rsidRPr="00912361" w14:paraId="2C407837" w14:textId="77777777" w:rsidTr="00912361">
        <w:trPr>
          <w:trHeight w:val="1815"/>
        </w:trPr>
        <w:tc>
          <w:tcPr>
            <w:tcW w:w="3818" w:type="dxa"/>
            <w:tcBorders>
              <w:top w:val="nil"/>
              <w:left w:val="single" w:sz="8" w:space="0" w:color="auto"/>
              <w:bottom w:val="single" w:sz="8" w:space="0" w:color="auto"/>
              <w:right w:val="single" w:sz="8" w:space="0" w:color="auto"/>
            </w:tcBorders>
            <w:shd w:val="clear" w:color="000000" w:fill="D9D9D9"/>
            <w:vAlign w:val="center"/>
            <w:hideMark/>
          </w:tcPr>
          <w:p w14:paraId="72CD2514" w14:textId="3837EADC" w:rsidR="00912361" w:rsidRPr="00912361" w:rsidRDefault="00912361" w:rsidP="00912361">
            <w:pPr>
              <w:widowControl/>
              <w:autoSpaceDE/>
              <w:autoSpaceDN/>
              <w:rPr>
                <w:rFonts w:ascii="Times New Roman" w:hAnsi="Times New Roman" w:cs="Times New Roman"/>
                <w:color w:val="000000"/>
                <w:sz w:val="22"/>
                <w:szCs w:val="22"/>
              </w:rPr>
            </w:pPr>
            <w:r w:rsidRPr="00912361">
              <w:rPr>
                <w:rFonts w:ascii="Times New Roman" w:hAnsi="Times New Roman" w:cs="Times New Roman"/>
                <w:color w:val="000000"/>
                <w:sz w:val="22"/>
                <w:szCs w:val="22"/>
              </w:rPr>
              <w:t>Talajlazítás, kapálás, gyomlálás cserje, rózsa, virágfelületeken, fatányérokban</w:t>
            </w:r>
            <w:r w:rsidR="00214F3F">
              <w:rPr>
                <w:rFonts w:ascii="Times New Roman" w:hAnsi="Times New Roman" w:cs="Times New Roman"/>
                <w:color w:val="000000"/>
                <w:sz w:val="22"/>
                <w:szCs w:val="22"/>
              </w:rPr>
              <w:t xml:space="preserve">, </w:t>
            </w:r>
            <w:proofErr w:type="spellStart"/>
            <w:r w:rsidR="00214F3F">
              <w:rPr>
                <w:rFonts w:ascii="Times New Roman" w:hAnsi="Times New Roman" w:cs="Times New Roman"/>
                <w:color w:val="000000"/>
                <w:sz w:val="22"/>
                <w:szCs w:val="22"/>
              </w:rPr>
              <w:t>planténerekben</w:t>
            </w:r>
            <w:proofErr w:type="spellEnd"/>
            <w:r w:rsidR="00214F3F">
              <w:rPr>
                <w:rFonts w:ascii="Times New Roman" w:hAnsi="Times New Roman" w:cs="Times New Roman"/>
                <w:color w:val="000000"/>
                <w:sz w:val="22"/>
                <w:szCs w:val="22"/>
              </w:rPr>
              <w:t>.</w:t>
            </w:r>
          </w:p>
        </w:tc>
        <w:tc>
          <w:tcPr>
            <w:tcW w:w="3160" w:type="dxa"/>
            <w:tcBorders>
              <w:top w:val="nil"/>
              <w:left w:val="nil"/>
              <w:bottom w:val="single" w:sz="8" w:space="0" w:color="auto"/>
              <w:right w:val="single" w:sz="8" w:space="0" w:color="auto"/>
            </w:tcBorders>
            <w:shd w:val="clear" w:color="auto" w:fill="auto"/>
            <w:vAlign w:val="center"/>
            <w:hideMark/>
          </w:tcPr>
          <w:p w14:paraId="43146CDF" w14:textId="07BA60E3" w:rsidR="00912361" w:rsidRPr="00912361" w:rsidRDefault="00912361" w:rsidP="00C528A7">
            <w:pPr>
              <w:widowControl/>
              <w:autoSpaceDE/>
              <w:autoSpaceDN/>
              <w:jc w:val="center"/>
              <w:rPr>
                <w:rFonts w:ascii="Times New Roman" w:hAnsi="Times New Roman" w:cs="Times New Roman"/>
                <w:color w:val="000000"/>
                <w:sz w:val="22"/>
                <w:szCs w:val="22"/>
              </w:rPr>
            </w:pPr>
            <w:r w:rsidRPr="00912361">
              <w:rPr>
                <w:rFonts w:ascii="Times New Roman" w:hAnsi="Times New Roman" w:cs="Times New Roman"/>
                <w:color w:val="000000"/>
                <w:sz w:val="22"/>
                <w:szCs w:val="22"/>
              </w:rPr>
              <w:t xml:space="preserve">Gondoskodni kell a talajlazításról, gyommentesítésről, az allergén gyomnövények - különös tekintettel a parlagfű – és sarjfák </w:t>
            </w:r>
            <w:proofErr w:type="spellStart"/>
            <w:r w:rsidRPr="00912361">
              <w:rPr>
                <w:rFonts w:ascii="Times New Roman" w:hAnsi="Times New Roman" w:cs="Times New Roman"/>
                <w:color w:val="000000"/>
                <w:sz w:val="22"/>
                <w:szCs w:val="22"/>
              </w:rPr>
              <w:t>gyökértelenítéssel</w:t>
            </w:r>
            <w:proofErr w:type="spellEnd"/>
            <w:r w:rsidRPr="00912361">
              <w:rPr>
                <w:rFonts w:ascii="Times New Roman" w:hAnsi="Times New Roman" w:cs="Times New Roman"/>
                <w:color w:val="000000"/>
                <w:sz w:val="22"/>
                <w:szCs w:val="22"/>
              </w:rPr>
              <w:t xml:space="preserve"> történő eltávolításáról</w:t>
            </w:r>
            <w:r w:rsidR="00C528A7">
              <w:rPr>
                <w:rFonts w:ascii="Times New Roman" w:hAnsi="Times New Roman" w:cs="Times New Roman"/>
                <w:color w:val="000000"/>
                <w:sz w:val="22"/>
                <w:szCs w:val="22"/>
              </w:rPr>
              <w:t>.</w:t>
            </w:r>
            <w:r w:rsidR="00B870EC">
              <w:rPr>
                <w:rFonts w:ascii="Times New Roman" w:hAnsi="Times New Roman" w:cs="Times New Roman"/>
                <w:sz w:val="22"/>
                <w:szCs w:val="22"/>
              </w:rPr>
              <w:t xml:space="preserve"> </w:t>
            </w:r>
          </w:p>
        </w:tc>
        <w:tc>
          <w:tcPr>
            <w:tcW w:w="3160" w:type="dxa"/>
            <w:tcBorders>
              <w:top w:val="nil"/>
              <w:left w:val="nil"/>
              <w:bottom w:val="single" w:sz="8" w:space="0" w:color="auto"/>
              <w:right w:val="single" w:sz="8" w:space="0" w:color="auto"/>
            </w:tcBorders>
            <w:shd w:val="clear" w:color="auto" w:fill="auto"/>
            <w:vAlign w:val="center"/>
            <w:hideMark/>
          </w:tcPr>
          <w:p w14:paraId="01A1838D" w14:textId="4455DBCE" w:rsidR="00912361" w:rsidRPr="00912361" w:rsidRDefault="00912361" w:rsidP="00395576">
            <w:pPr>
              <w:widowControl/>
              <w:autoSpaceDE/>
              <w:autoSpaceDN/>
              <w:jc w:val="center"/>
              <w:rPr>
                <w:rFonts w:ascii="Times New Roman" w:hAnsi="Times New Roman" w:cs="Times New Roman"/>
                <w:color w:val="000000"/>
                <w:sz w:val="22"/>
                <w:szCs w:val="22"/>
              </w:rPr>
            </w:pPr>
            <w:r w:rsidRPr="00912361">
              <w:rPr>
                <w:rFonts w:ascii="Times New Roman" w:hAnsi="Times New Roman" w:cs="Times New Roman"/>
                <w:color w:val="000000"/>
                <w:sz w:val="22"/>
                <w:szCs w:val="22"/>
              </w:rPr>
              <w:t xml:space="preserve">Szükség </w:t>
            </w:r>
            <w:r w:rsidR="004C404E">
              <w:rPr>
                <w:rFonts w:ascii="Times New Roman" w:hAnsi="Times New Roman" w:cs="Times New Roman"/>
                <w:color w:val="000000"/>
                <w:sz w:val="22"/>
                <w:szCs w:val="22"/>
              </w:rPr>
              <w:t>szerint, de legalább havonta egy</w:t>
            </w:r>
            <w:r w:rsidR="00395576">
              <w:rPr>
                <w:rFonts w:ascii="Times New Roman" w:hAnsi="Times New Roman" w:cs="Times New Roman"/>
                <w:color w:val="000000"/>
                <w:sz w:val="22"/>
                <w:szCs w:val="22"/>
              </w:rPr>
              <w:t xml:space="preserve"> alkalommal</w:t>
            </w:r>
            <w:r w:rsidR="00C528A7">
              <w:rPr>
                <w:rFonts w:ascii="Times New Roman" w:hAnsi="Times New Roman" w:cs="Times New Roman"/>
                <w:color w:val="000000"/>
                <w:sz w:val="22"/>
                <w:szCs w:val="22"/>
              </w:rPr>
              <w:t>.</w:t>
            </w:r>
          </w:p>
        </w:tc>
      </w:tr>
      <w:tr w:rsidR="00C528A7" w:rsidRPr="00912361" w14:paraId="722B8296" w14:textId="77777777" w:rsidTr="00912361">
        <w:trPr>
          <w:trHeight w:val="1815"/>
        </w:trPr>
        <w:tc>
          <w:tcPr>
            <w:tcW w:w="3818" w:type="dxa"/>
            <w:tcBorders>
              <w:top w:val="nil"/>
              <w:left w:val="single" w:sz="8" w:space="0" w:color="auto"/>
              <w:bottom w:val="single" w:sz="8" w:space="0" w:color="auto"/>
              <w:right w:val="single" w:sz="8" w:space="0" w:color="auto"/>
            </w:tcBorders>
            <w:shd w:val="clear" w:color="000000" w:fill="D9D9D9"/>
            <w:vAlign w:val="center"/>
          </w:tcPr>
          <w:p w14:paraId="6E6017C4" w14:textId="0A3DAA22" w:rsidR="00C528A7" w:rsidRPr="00C528A7" w:rsidRDefault="00C528A7" w:rsidP="00912361">
            <w:pPr>
              <w:widowControl/>
              <w:autoSpaceDE/>
              <w:autoSpaceDN/>
              <w:rPr>
                <w:rFonts w:ascii="Times New Roman" w:hAnsi="Times New Roman" w:cs="Times New Roman"/>
                <w:i/>
                <w:color w:val="000000"/>
                <w:sz w:val="22"/>
                <w:szCs w:val="22"/>
              </w:rPr>
            </w:pPr>
            <w:r>
              <w:rPr>
                <w:rFonts w:ascii="Times New Roman" w:hAnsi="Times New Roman" w:cs="Times New Roman"/>
                <w:i/>
                <w:color w:val="000000"/>
                <w:sz w:val="22"/>
                <w:szCs w:val="22"/>
              </w:rPr>
              <w:t>Öntözőtér kialakítása</w:t>
            </w:r>
          </w:p>
        </w:tc>
        <w:tc>
          <w:tcPr>
            <w:tcW w:w="3160" w:type="dxa"/>
            <w:tcBorders>
              <w:top w:val="nil"/>
              <w:left w:val="nil"/>
              <w:bottom w:val="single" w:sz="8" w:space="0" w:color="auto"/>
              <w:right w:val="single" w:sz="8" w:space="0" w:color="auto"/>
            </w:tcBorders>
            <w:shd w:val="clear" w:color="auto" w:fill="auto"/>
            <w:vAlign w:val="center"/>
          </w:tcPr>
          <w:p w14:paraId="777CA306" w14:textId="676F27F2" w:rsidR="00C528A7" w:rsidRPr="00C528A7" w:rsidRDefault="00C528A7" w:rsidP="00C528A7">
            <w:pPr>
              <w:widowControl/>
              <w:autoSpaceDE/>
              <w:autoSpaceDN/>
              <w:jc w:val="center"/>
              <w:rPr>
                <w:rFonts w:ascii="Times New Roman" w:hAnsi="Times New Roman" w:cs="Times New Roman"/>
                <w:i/>
                <w:color w:val="000000"/>
                <w:sz w:val="22"/>
                <w:szCs w:val="22"/>
              </w:rPr>
            </w:pPr>
            <w:r w:rsidRPr="00C528A7">
              <w:rPr>
                <w:rFonts w:ascii="Times New Roman" w:hAnsi="Times New Roman" w:cs="Times New Roman"/>
                <w:i/>
                <w:color w:val="000000"/>
                <w:sz w:val="22"/>
                <w:szCs w:val="22"/>
              </w:rPr>
              <w:t>Gondoskodni kell a</w:t>
            </w:r>
            <w:r w:rsidRPr="00C528A7">
              <w:rPr>
                <w:rFonts w:ascii="Times New Roman" w:hAnsi="Times New Roman" w:cs="Times New Roman"/>
                <w:i/>
                <w:color w:val="000000"/>
                <w:sz w:val="22"/>
                <w:szCs w:val="22"/>
              </w:rPr>
              <w:t xml:space="preserve"> megfelelő mélységű </w:t>
            </w:r>
            <w:proofErr w:type="gramStart"/>
            <w:r w:rsidRPr="00C528A7">
              <w:rPr>
                <w:rFonts w:ascii="Times New Roman" w:hAnsi="Times New Roman" w:cs="Times New Roman"/>
                <w:i/>
                <w:color w:val="000000"/>
                <w:sz w:val="22"/>
                <w:szCs w:val="22"/>
              </w:rPr>
              <w:t>öntözőtér  kialakításáról</w:t>
            </w:r>
            <w:proofErr w:type="gramEnd"/>
            <w:r w:rsidRPr="00C528A7">
              <w:rPr>
                <w:rFonts w:ascii="Times New Roman" w:hAnsi="Times New Roman" w:cs="Times New Roman"/>
                <w:i/>
                <w:color w:val="000000"/>
                <w:sz w:val="22"/>
                <w:szCs w:val="22"/>
              </w:rPr>
              <w:t xml:space="preserve"> valamennyi növényfelületen</w:t>
            </w:r>
            <w:r>
              <w:rPr>
                <w:rFonts w:ascii="Times New Roman" w:hAnsi="Times New Roman" w:cs="Times New Roman"/>
                <w:i/>
                <w:color w:val="000000"/>
                <w:sz w:val="22"/>
                <w:szCs w:val="22"/>
              </w:rPr>
              <w:t xml:space="preserve"> a Megrendelővel előzetesen egyeztetett helyszíneken</w:t>
            </w:r>
            <w:r w:rsidRPr="00C528A7">
              <w:rPr>
                <w:rFonts w:ascii="Times New Roman" w:hAnsi="Times New Roman" w:cs="Times New Roman"/>
                <w:i/>
                <w:color w:val="000000"/>
                <w:sz w:val="22"/>
                <w:szCs w:val="22"/>
              </w:rPr>
              <w:t>.</w:t>
            </w:r>
          </w:p>
        </w:tc>
        <w:tc>
          <w:tcPr>
            <w:tcW w:w="3160" w:type="dxa"/>
            <w:tcBorders>
              <w:top w:val="nil"/>
              <w:left w:val="nil"/>
              <w:bottom w:val="single" w:sz="8" w:space="0" w:color="auto"/>
              <w:right w:val="single" w:sz="8" w:space="0" w:color="auto"/>
            </w:tcBorders>
            <w:shd w:val="clear" w:color="auto" w:fill="auto"/>
            <w:vAlign w:val="center"/>
          </w:tcPr>
          <w:p w14:paraId="038721E2" w14:textId="2E5C66E0" w:rsidR="00C528A7" w:rsidRPr="00C528A7" w:rsidRDefault="00C528A7" w:rsidP="00395576">
            <w:pPr>
              <w:widowControl/>
              <w:autoSpaceDE/>
              <w:autoSpaceDN/>
              <w:jc w:val="center"/>
              <w:rPr>
                <w:rFonts w:ascii="Times New Roman" w:hAnsi="Times New Roman" w:cs="Times New Roman"/>
                <w:i/>
                <w:color w:val="000000"/>
                <w:sz w:val="22"/>
                <w:szCs w:val="22"/>
              </w:rPr>
            </w:pPr>
            <w:r w:rsidRPr="00C528A7">
              <w:rPr>
                <w:rFonts w:ascii="Times New Roman" w:hAnsi="Times New Roman" w:cs="Times New Roman"/>
                <w:i/>
                <w:color w:val="000000"/>
                <w:sz w:val="22"/>
                <w:szCs w:val="22"/>
              </w:rPr>
              <w:t>Évente két alkalommal (tavasz, ősz)</w:t>
            </w:r>
          </w:p>
        </w:tc>
      </w:tr>
      <w:tr w:rsidR="00912361" w:rsidRPr="00912361" w14:paraId="3644CDE4" w14:textId="77777777" w:rsidTr="00912361">
        <w:trPr>
          <w:trHeight w:val="1815"/>
        </w:trPr>
        <w:tc>
          <w:tcPr>
            <w:tcW w:w="3818" w:type="dxa"/>
            <w:tcBorders>
              <w:top w:val="nil"/>
              <w:left w:val="single" w:sz="8" w:space="0" w:color="auto"/>
              <w:bottom w:val="single" w:sz="8" w:space="0" w:color="auto"/>
              <w:right w:val="single" w:sz="8" w:space="0" w:color="auto"/>
            </w:tcBorders>
            <w:shd w:val="clear" w:color="000000" w:fill="D9D9D9"/>
            <w:vAlign w:val="center"/>
            <w:hideMark/>
          </w:tcPr>
          <w:p w14:paraId="40508E1A" w14:textId="77777777" w:rsidR="00912361" w:rsidRPr="00912361" w:rsidRDefault="00912361" w:rsidP="00912361">
            <w:pPr>
              <w:widowControl/>
              <w:autoSpaceDE/>
              <w:autoSpaceDN/>
              <w:rPr>
                <w:rFonts w:ascii="Times New Roman" w:hAnsi="Times New Roman" w:cs="Times New Roman"/>
                <w:color w:val="000000"/>
                <w:sz w:val="22"/>
                <w:szCs w:val="22"/>
              </w:rPr>
            </w:pPr>
            <w:r w:rsidRPr="00912361">
              <w:rPr>
                <w:rFonts w:ascii="Times New Roman" w:hAnsi="Times New Roman" w:cs="Times New Roman"/>
                <w:color w:val="000000"/>
                <w:sz w:val="22"/>
                <w:szCs w:val="22"/>
              </w:rPr>
              <w:t>Burkolatok, szegélyek gyommentesítése</w:t>
            </w:r>
          </w:p>
        </w:tc>
        <w:tc>
          <w:tcPr>
            <w:tcW w:w="3160" w:type="dxa"/>
            <w:tcBorders>
              <w:top w:val="nil"/>
              <w:left w:val="nil"/>
              <w:bottom w:val="single" w:sz="8" w:space="0" w:color="auto"/>
              <w:right w:val="single" w:sz="8" w:space="0" w:color="auto"/>
            </w:tcBorders>
            <w:shd w:val="clear" w:color="auto" w:fill="auto"/>
            <w:vAlign w:val="center"/>
            <w:hideMark/>
          </w:tcPr>
          <w:p w14:paraId="6D6862A8" w14:textId="77777777" w:rsidR="00912361" w:rsidRPr="00912361" w:rsidRDefault="00912361" w:rsidP="00912361">
            <w:pPr>
              <w:widowControl/>
              <w:autoSpaceDE/>
              <w:autoSpaceDN/>
              <w:jc w:val="center"/>
              <w:rPr>
                <w:rFonts w:ascii="Times New Roman" w:hAnsi="Times New Roman" w:cs="Times New Roman"/>
                <w:color w:val="000000"/>
                <w:sz w:val="22"/>
                <w:szCs w:val="22"/>
              </w:rPr>
            </w:pPr>
            <w:r w:rsidRPr="00912361">
              <w:rPr>
                <w:rFonts w:ascii="Times New Roman" w:hAnsi="Times New Roman" w:cs="Times New Roman"/>
                <w:color w:val="000000"/>
                <w:sz w:val="22"/>
                <w:szCs w:val="22"/>
              </w:rPr>
              <w:t>A burkolatok, szegélyek fugáinak gyommentesnek kell lennie, ennek érdekében rendszeres kézi gyomlálást, illetve szükség szerint termikus gyommentesítést kell végezni.</w:t>
            </w:r>
          </w:p>
        </w:tc>
        <w:tc>
          <w:tcPr>
            <w:tcW w:w="3160" w:type="dxa"/>
            <w:tcBorders>
              <w:top w:val="nil"/>
              <w:left w:val="nil"/>
              <w:bottom w:val="single" w:sz="8" w:space="0" w:color="auto"/>
              <w:right w:val="single" w:sz="8" w:space="0" w:color="auto"/>
            </w:tcBorders>
            <w:shd w:val="clear" w:color="auto" w:fill="auto"/>
            <w:vAlign w:val="center"/>
            <w:hideMark/>
          </w:tcPr>
          <w:p w14:paraId="589DBC11" w14:textId="7D2182C5" w:rsidR="00912361" w:rsidRPr="00912361" w:rsidRDefault="00912361" w:rsidP="00395576">
            <w:pPr>
              <w:widowControl/>
              <w:autoSpaceDE/>
              <w:autoSpaceDN/>
              <w:jc w:val="center"/>
              <w:rPr>
                <w:rFonts w:ascii="Times New Roman" w:hAnsi="Times New Roman" w:cs="Times New Roman"/>
                <w:color w:val="000000"/>
                <w:sz w:val="22"/>
                <w:szCs w:val="22"/>
              </w:rPr>
            </w:pPr>
            <w:r w:rsidRPr="00912361">
              <w:rPr>
                <w:rFonts w:ascii="Times New Roman" w:hAnsi="Times New Roman" w:cs="Times New Roman"/>
                <w:color w:val="000000"/>
                <w:sz w:val="22"/>
                <w:szCs w:val="22"/>
              </w:rPr>
              <w:t>Szükség</w:t>
            </w:r>
            <w:r w:rsidR="004C404E">
              <w:rPr>
                <w:rFonts w:ascii="Times New Roman" w:hAnsi="Times New Roman" w:cs="Times New Roman"/>
                <w:color w:val="000000"/>
                <w:sz w:val="22"/>
                <w:szCs w:val="22"/>
              </w:rPr>
              <w:t xml:space="preserve"> szerint, de legalább havonta egy</w:t>
            </w:r>
            <w:r w:rsidR="00395576">
              <w:rPr>
                <w:rFonts w:ascii="Times New Roman" w:hAnsi="Times New Roman" w:cs="Times New Roman"/>
                <w:color w:val="000000"/>
                <w:sz w:val="22"/>
                <w:szCs w:val="22"/>
              </w:rPr>
              <w:t xml:space="preserve"> alkalommal</w:t>
            </w:r>
          </w:p>
        </w:tc>
      </w:tr>
      <w:tr w:rsidR="00912361" w:rsidRPr="00912361" w14:paraId="5642353B" w14:textId="77777777" w:rsidTr="00912361">
        <w:trPr>
          <w:trHeight w:val="1515"/>
        </w:trPr>
        <w:tc>
          <w:tcPr>
            <w:tcW w:w="3818" w:type="dxa"/>
            <w:tcBorders>
              <w:top w:val="nil"/>
              <w:left w:val="single" w:sz="8" w:space="0" w:color="auto"/>
              <w:bottom w:val="single" w:sz="8" w:space="0" w:color="auto"/>
              <w:right w:val="single" w:sz="8" w:space="0" w:color="auto"/>
            </w:tcBorders>
            <w:shd w:val="clear" w:color="000000" w:fill="D9D9D9"/>
            <w:vAlign w:val="center"/>
            <w:hideMark/>
          </w:tcPr>
          <w:p w14:paraId="089B6505" w14:textId="77777777" w:rsidR="00912361" w:rsidRPr="00912361" w:rsidRDefault="00912361" w:rsidP="00912361">
            <w:pPr>
              <w:widowControl/>
              <w:autoSpaceDE/>
              <w:autoSpaceDN/>
              <w:rPr>
                <w:rFonts w:ascii="Times New Roman" w:hAnsi="Times New Roman" w:cs="Times New Roman"/>
                <w:color w:val="000000"/>
                <w:sz w:val="22"/>
                <w:szCs w:val="22"/>
              </w:rPr>
            </w:pPr>
            <w:proofErr w:type="spellStart"/>
            <w:r w:rsidRPr="00912361">
              <w:rPr>
                <w:rFonts w:ascii="Times New Roman" w:hAnsi="Times New Roman" w:cs="Times New Roman"/>
                <w:color w:val="000000"/>
                <w:sz w:val="22"/>
                <w:szCs w:val="22"/>
              </w:rPr>
              <w:t>Támrudak</w:t>
            </w:r>
            <w:proofErr w:type="spellEnd"/>
            <w:r w:rsidRPr="00912361">
              <w:rPr>
                <w:rFonts w:ascii="Times New Roman" w:hAnsi="Times New Roman" w:cs="Times New Roman"/>
                <w:color w:val="000000"/>
                <w:sz w:val="22"/>
                <w:szCs w:val="22"/>
              </w:rPr>
              <w:t xml:space="preserve"> karbantartása, fakötözés</w:t>
            </w:r>
          </w:p>
        </w:tc>
        <w:tc>
          <w:tcPr>
            <w:tcW w:w="3160" w:type="dxa"/>
            <w:tcBorders>
              <w:top w:val="nil"/>
              <w:left w:val="nil"/>
              <w:bottom w:val="single" w:sz="8" w:space="0" w:color="auto"/>
              <w:right w:val="single" w:sz="8" w:space="0" w:color="auto"/>
            </w:tcBorders>
            <w:shd w:val="clear" w:color="auto" w:fill="auto"/>
            <w:vAlign w:val="center"/>
            <w:hideMark/>
          </w:tcPr>
          <w:p w14:paraId="4C7F2557" w14:textId="7B61F4D2" w:rsidR="00912361" w:rsidRPr="00912361" w:rsidRDefault="00912361" w:rsidP="00395576">
            <w:pPr>
              <w:widowControl/>
              <w:autoSpaceDE/>
              <w:autoSpaceDN/>
              <w:jc w:val="center"/>
              <w:rPr>
                <w:rFonts w:ascii="Times New Roman" w:hAnsi="Times New Roman" w:cs="Times New Roman"/>
                <w:color w:val="000000"/>
                <w:sz w:val="22"/>
                <w:szCs w:val="22"/>
              </w:rPr>
            </w:pPr>
            <w:r w:rsidRPr="00912361">
              <w:rPr>
                <w:rFonts w:ascii="Times New Roman" w:hAnsi="Times New Roman" w:cs="Times New Roman"/>
                <w:color w:val="000000"/>
                <w:sz w:val="22"/>
                <w:szCs w:val="22"/>
              </w:rPr>
              <w:t xml:space="preserve">Gondoskodni kell a hiányzó </w:t>
            </w:r>
            <w:proofErr w:type="spellStart"/>
            <w:r w:rsidRPr="00912361">
              <w:rPr>
                <w:rFonts w:ascii="Times New Roman" w:hAnsi="Times New Roman" w:cs="Times New Roman"/>
                <w:color w:val="000000"/>
                <w:sz w:val="22"/>
                <w:szCs w:val="22"/>
              </w:rPr>
              <w:t>támrudak</w:t>
            </w:r>
            <w:proofErr w:type="spellEnd"/>
            <w:r w:rsidRPr="00912361">
              <w:rPr>
                <w:rFonts w:ascii="Times New Roman" w:hAnsi="Times New Roman" w:cs="Times New Roman"/>
                <w:color w:val="000000"/>
                <w:sz w:val="22"/>
                <w:szCs w:val="22"/>
              </w:rPr>
              <w:t xml:space="preserve"> pótlásáról,</w:t>
            </w:r>
            <w:r w:rsidR="00214F3F">
              <w:rPr>
                <w:rFonts w:ascii="Times New Roman" w:hAnsi="Times New Roman" w:cs="Times New Roman"/>
                <w:color w:val="000000"/>
                <w:sz w:val="22"/>
                <w:szCs w:val="22"/>
              </w:rPr>
              <w:t xml:space="preserve"> a </w:t>
            </w:r>
            <w:proofErr w:type="spellStart"/>
            <w:r w:rsidR="00214F3F">
              <w:rPr>
                <w:rFonts w:ascii="Times New Roman" w:hAnsi="Times New Roman" w:cs="Times New Roman"/>
                <w:color w:val="000000"/>
                <w:sz w:val="22"/>
                <w:szCs w:val="22"/>
              </w:rPr>
              <w:t>támrudak</w:t>
            </w:r>
            <w:proofErr w:type="spellEnd"/>
            <w:r w:rsidR="00214F3F">
              <w:rPr>
                <w:rFonts w:ascii="Times New Roman" w:hAnsi="Times New Roman" w:cs="Times New Roman"/>
                <w:color w:val="000000"/>
                <w:sz w:val="22"/>
                <w:szCs w:val="22"/>
              </w:rPr>
              <w:t xml:space="preserve"> közötti fa távtartók felszereléséről.</w:t>
            </w:r>
            <w:r w:rsidRPr="00912361">
              <w:rPr>
                <w:rFonts w:ascii="Times New Roman" w:hAnsi="Times New Roman" w:cs="Times New Roman"/>
                <w:color w:val="000000"/>
                <w:sz w:val="22"/>
                <w:szCs w:val="22"/>
              </w:rPr>
              <w:t xml:space="preserve"> </w:t>
            </w:r>
            <w:r w:rsidR="00B870EC" w:rsidRPr="00B870EC">
              <w:rPr>
                <w:rFonts w:ascii="Times New Roman" w:hAnsi="Times New Roman" w:cs="Times New Roman"/>
                <w:i/>
                <w:sz w:val="22"/>
                <w:szCs w:val="22"/>
              </w:rPr>
              <w:t xml:space="preserve">A </w:t>
            </w:r>
            <w:proofErr w:type="spellStart"/>
            <w:r w:rsidR="00B870EC" w:rsidRPr="00B870EC">
              <w:rPr>
                <w:rFonts w:ascii="Times New Roman" w:hAnsi="Times New Roman" w:cs="Times New Roman"/>
                <w:i/>
                <w:sz w:val="22"/>
                <w:szCs w:val="22"/>
              </w:rPr>
              <w:t>támrendszernek</w:t>
            </w:r>
            <w:proofErr w:type="spellEnd"/>
            <w:r w:rsidR="00B870EC" w:rsidRPr="00B870EC">
              <w:rPr>
                <w:rFonts w:ascii="Times New Roman" w:hAnsi="Times New Roman" w:cs="Times New Roman"/>
                <w:i/>
                <w:sz w:val="22"/>
                <w:szCs w:val="22"/>
              </w:rPr>
              <w:t xml:space="preserve"> függőlegesnek, stabilnak kell lennie, faegyedenként legalább 3 </w:t>
            </w:r>
            <w:proofErr w:type="spellStart"/>
            <w:r w:rsidR="00B870EC" w:rsidRPr="00B870EC">
              <w:rPr>
                <w:rFonts w:ascii="Times New Roman" w:hAnsi="Times New Roman" w:cs="Times New Roman"/>
                <w:i/>
                <w:sz w:val="22"/>
                <w:szCs w:val="22"/>
              </w:rPr>
              <w:t>támrúdból</w:t>
            </w:r>
            <w:proofErr w:type="spellEnd"/>
            <w:r w:rsidR="00B870EC" w:rsidRPr="00B870EC">
              <w:rPr>
                <w:rFonts w:ascii="Times New Roman" w:hAnsi="Times New Roman" w:cs="Times New Roman"/>
                <w:i/>
                <w:sz w:val="22"/>
                <w:szCs w:val="22"/>
              </w:rPr>
              <w:t xml:space="preserve"> kell állnia. Pótolni kell a hiányzó fakötözéseket. Ezeket úgy kell kialakítani, hogy azok a fák törzsét stabilan, biztonságos távolságban rögzítsék a </w:t>
            </w:r>
            <w:proofErr w:type="spellStart"/>
            <w:r w:rsidR="00B870EC" w:rsidRPr="00B870EC">
              <w:rPr>
                <w:rFonts w:ascii="Times New Roman" w:hAnsi="Times New Roman" w:cs="Times New Roman"/>
                <w:i/>
                <w:sz w:val="22"/>
                <w:szCs w:val="22"/>
              </w:rPr>
              <w:t>támrudaktól</w:t>
            </w:r>
            <w:proofErr w:type="spellEnd"/>
            <w:r w:rsidR="00B870EC" w:rsidRPr="00B870EC">
              <w:rPr>
                <w:rFonts w:ascii="Times New Roman" w:hAnsi="Times New Roman" w:cs="Times New Roman"/>
                <w:i/>
                <w:sz w:val="22"/>
                <w:szCs w:val="22"/>
              </w:rPr>
              <w:t>.</w:t>
            </w:r>
          </w:p>
        </w:tc>
        <w:tc>
          <w:tcPr>
            <w:tcW w:w="3160" w:type="dxa"/>
            <w:tcBorders>
              <w:top w:val="nil"/>
              <w:left w:val="nil"/>
              <w:bottom w:val="single" w:sz="8" w:space="0" w:color="auto"/>
              <w:right w:val="single" w:sz="8" w:space="0" w:color="auto"/>
            </w:tcBorders>
            <w:shd w:val="clear" w:color="auto" w:fill="auto"/>
            <w:vAlign w:val="center"/>
            <w:hideMark/>
          </w:tcPr>
          <w:p w14:paraId="44C8611B" w14:textId="6A0A9E41" w:rsidR="00912361" w:rsidRPr="00912361" w:rsidRDefault="00912361" w:rsidP="00CD4A12">
            <w:pPr>
              <w:widowControl/>
              <w:autoSpaceDE/>
              <w:autoSpaceDN/>
              <w:jc w:val="center"/>
              <w:rPr>
                <w:rFonts w:ascii="Times New Roman" w:hAnsi="Times New Roman" w:cs="Times New Roman"/>
                <w:color w:val="000000"/>
                <w:sz w:val="22"/>
                <w:szCs w:val="22"/>
              </w:rPr>
            </w:pPr>
            <w:r w:rsidRPr="00912361">
              <w:rPr>
                <w:rFonts w:ascii="Times New Roman" w:hAnsi="Times New Roman" w:cs="Times New Roman"/>
                <w:color w:val="000000"/>
                <w:sz w:val="22"/>
                <w:szCs w:val="22"/>
              </w:rPr>
              <w:t xml:space="preserve">Szükség </w:t>
            </w:r>
            <w:r w:rsidR="004C404E">
              <w:rPr>
                <w:rFonts w:ascii="Times New Roman" w:hAnsi="Times New Roman" w:cs="Times New Roman"/>
                <w:color w:val="000000"/>
                <w:sz w:val="22"/>
                <w:szCs w:val="22"/>
              </w:rPr>
              <w:t xml:space="preserve">szerint, de </w:t>
            </w:r>
            <w:r w:rsidR="004C404E" w:rsidRPr="00342D26">
              <w:rPr>
                <w:rFonts w:ascii="Times New Roman" w:hAnsi="Times New Roman" w:cs="Times New Roman"/>
                <w:color w:val="000000"/>
                <w:sz w:val="22"/>
                <w:szCs w:val="22"/>
              </w:rPr>
              <w:t>legalább</w:t>
            </w:r>
            <w:r w:rsidR="004C404E">
              <w:rPr>
                <w:rFonts w:ascii="Times New Roman" w:hAnsi="Times New Roman" w:cs="Times New Roman"/>
                <w:color w:val="000000"/>
                <w:sz w:val="22"/>
                <w:szCs w:val="22"/>
              </w:rPr>
              <w:t xml:space="preserve"> havonta egy</w:t>
            </w:r>
            <w:r w:rsidR="00395576">
              <w:rPr>
                <w:rFonts w:ascii="Times New Roman" w:hAnsi="Times New Roman" w:cs="Times New Roman"/>
                <w:color w:val="000000"/>
                <w:sz w:val="22"/>
                <w:szCs w:val="22"/>
              </w:rPr>
              <w:t xml:space="preserve"> alkalommal</w:t>
            </w:r>
            <w:r w:rsidR="00B870EC">
              <w:rPr>
                <w:rFonts w:ascii="Times New Roman" w:hAnsi="Times New Roman" w:cs="Times New Roman"/>
                <w:color w:val="000000"/>
                <w:sz w:val="22"/>
                <w:szCs w:val="22"/>
              </w:rPr>
              <w:t xml:space="preserve"> </w:t>
            </w:r>
            <w:r w:rsidR="00CD4A12">
              <w:rPr>
                <w:rFonts w:ascii="Times New Roman" w:hAnsi="Times New Roman" w:cs="Times New Roman"/>
                <w:i/>
                <w:color w:val="000000"/>
                <w:sz w:val="22"/>
                <w:szCs w:val="22"/>
              </w:rPr>
              <w:t>maximum</w:t>
            </w:r>
            <w:r w:rsidR="00CD4A12" w:rsidRPr="00CD4A12">
              <w:rPr>
                <w:rFonts w:ascii="Times New Roman" w:hAnsi="Times New Roman" w:cs="Times New Roman"/>
                <w:i/>
                <w:color w:val="000000"/>
                <w:sz w:val="22"/>
                <w:szCs w:val="22"/>
              </w:rPr>
              <w:t xml:space="preserve"> 5</w:t>
            </w:r>
            <w:r w:rsidR="00CD4A12">
              <w:rPr>
                <w:rFonts w:ascii="Times New Roman" w:hAnsi="Times New Roman" w:cs="Times New Roman"/>
                <w:i/>
                <w:color w:val="000000"/>
                <w:sz w:val="22"/>
                <w:szCs w:val="22"/>
              </w:rPr>
              <w:t xml:space="preserve"> éves, vagy annál</w:t>
            </w:r>
            <w:r w:rsidR="00B870EC">
              <w:rPr>
                <w:rFonts w:ascii="Times New Roman" w:hAnsi="Times New Roman" w:cs="Times New Roman"/>
                <w:i/>
                <w:color w:val="000000"/>
                <w:sz w:val="22"/>
                <w:szCs w:val="22"/>
              </w:rPr>
              <w:t xml:space="preserve"> fi</w:t>
            </w:r>
            <w:r w:rsidR="00CD4A12">
              <w:rPr>
                <w:rFonts w:ascii="Times New Roman" w:hAnsi="Times New Roman" w:cs="Times New Roman"/>
                <w:i/>
                <w:color w:val="000000"/>
                <w:sz w:val="22"/>
                <w:szCs w:val="22"/>
              </w:rPr>
              <w:t>atala</w:t>
            </w:r>
            <w:r w:rsidR="00B870EC">
              <w:rPr>
                <w:rFonts w:ascii="Times New Roman" w:hAnsi="Times New Roman" w:cs="Times New Roman"/>
                <w:i/>
                <w:color w:val="000000"/>
                <w:sz w:val="22"/>
                <w:szCs w:val="22"/>
              </w:rPr>
              <w:t>bb fatelepítések esetén.</w:t>
            </w:r>
          </w:p>
        </w:tc>
      </w:tr>
      <w:tr w:rsidR="00912361" w:rsidRPr="00912361" w14:paraId="4BD405BB" w14:textId="77777777" w:rsidTr="00912361">
        <w:trPr>
          <w:trHeight w:val="1815"/>
        </w:trPr>
        <w:tc>
          <w:tcPr>
            <w:tcW w:w="3818" w:type="dxa"/>
            <w:tcBorders>
              <w:top w:val="nil"/>
              <w:left w:val="single" w:sz="8" w:space="0" w:color="auto"/>
              <w:bottom w:val="single" w:sz="8" w:space="0" w:color="auto"/>
              <w:right w:val="single" w:sz="8" w:space="0" w:color="auto"/>
            </w:tcBorders>
            <w:shd w:val="clear" w:color="000000" w:fill="D9D9D9"/>
            <w:vAlign w:val="center"/>
            <w:hideMark/>
          </w:tcPr>
          <w:p w14:paraId="4500EBE7" w14:textId="77777777" w:rsidR="00912361" w:rsidRPr="00912361" w:rsidRDefault="00912361" w:rsidP="00912361">
            <w:pPr>
              <w:widowControl/>
              <w:autoSpaceDE/>
              <w:autoSpaceDN/>
              <w:rPr>
                <w:rFonts w:ascii="Times New Roman" w:hAnsi="Times New Roman" w:cs="Times New Roman"/>
                <w:color w:val="000000"/>
                <w:sz w:val="22"/>
                <w:szCs w:val="22"/>
              </w:rPr>
            </w:pPr>
            <w:r w:rsidRPr="00912361">
              <w:rPr>
                <w:rFonts w:ascii="Times New Roman" w:hAnsi="Times New Roman" w:cs="Times New Roman"/>
                <w:color w:val="000000"/>
                <w:sz w:val="22"/>
                <w:szCs w:val="22"/>
              </w:rPr>
              <w:t>Játszótéri eszközök, parkberendezési tárgyak fertőtlenítése</w:t>
            </w:r>
          </w:p>
        </w:tc>
        <w:tc>
          <w:tcPr>
            <w:tcW w:w="3160" w:type="dxa"/>
            <w:tcBorders>
              <w:top w:val="nil"/>
              <w:left w:val="nil"/>
              <w:bottom w:val="single" w:sz="8" w:space="0" w:color="auto"/>
              <w:right w:val="single" w:sz="8" w:space="0" w:color="auto"/>
            </w:tcBorders>
            <w:shd w:val="clear" w:color="auto" w:fill="auto"/>
            <w:vAlign w:val="center"/>
            <w:hideMark/>
          </w:tcPr>
          <w:p w14:paraId="4F66E418" w14:textId="2D2BB876" w:rsidR="00912361" w:rsidRPr="00912361" w:rsidRDefault="00912361" w:rsidP="00912361">
            <w:pPr>
              <w:widowControl/>
              <w:autoSpaceDE/>
              <w:autoSpaceDN/>
              <w:jc w:val="center"/>
              <w:rPr>
                <w:rFonts w:ascii="Times New Roman" w:hAnsi="Times New Roman" w:cs="Times New Roman"/>
                <w:color w:val="000000"/>
                <w:sz w:val="22"/>
                <w:szCs w:val="22"/>
              </w:rPr>
            </w:pPr>
            <w:r w:rsidRPr="00912361">
              <w:rPr>
                <w:rFonts w:ascii="Times New Roman" w:hAnsi="Times New Roman" w:cs="Times New Roman"/>
                <w:color w:val="000000"/>
                <w:sz w:val="22"/>
                <w:szCs w:val="22"/>
              </w:rPr>
              <w:t>Gondoskodni kell a játszótéri eszközök, parkberendezési tárgyak (különösen padok, hulladékgyűjtő edények, stb.) fertőtlenítéséről környezetbarát tisztítószerrel.</w:t>
            </w:r>
          </w:p>
        </w:tc>
        <w:tc>
          <w:tcPr>
            <w:tcW w:w="3160" w:type="dxa"/>
            <w:tcBorders>
              <w:top w:val="nil"/>
              <w:left w:val="nil"/>
              <w:bottom w:val="single" w:sz="8" w:space="0" w:color="auto"/>
              <w:right w:val="single" w:sz="8" w:space="0" w:color="auto"/>
            </w:tcBorders>
            <w:shd w:val="clear" w:color="auto" w:fill="auto"/>
            <w:vAlign w:val="center"/>
            <w:hideMark/>
          </w:tcPr>
          <w:p w14:paraId="39494B21" w14:textId="12E5DE6A" w:rsidR="00912361" w:rsidRPr="00912361" w:rsidRDefault="007707B7" w:rsidP="00395576">
            <w:pPr>
              <w:widowControl/>
              <w:autoSpaceDE/>
              <w:autoSpaceDN/>
              <w:jc w:val="center"/>
              <w:rPr>
                <w:rFonts w:ascii="Times New Roman" w:hAnsi="Times New Roman" w:cs="Times New Roman"/>
                <w:color w:val="000000"/>
                <w:sz w:val="22"/>
                <w:szCs w:val="22"/>
              </w:rPr>
            </w:pPr>
            <w:r>
              <w:rPr>
                <w:rFonts w:ascii="Times New Roman" w:hAnsi="Times New Roman" w:cs="Times New Roman"/>
                <w:color w:val="000000"/>
                <w:sz w:val="22"/>
                <w:szCs w:val="22"/>
              </w:rPr>
              <w:t>Havonta legalább 1 alkalommal, rendkívüli helyzet esetén igény szerint</w:t>
            </w:r>
            <w:r w:rsidR="004C404E">
              <w:rPr>
                <w:rFonts w:ascii="Times New Roman" w:hAnsi="Times New Roman" w:cs="Times New Roman"/>
                <w:color w:val="000000"/>
                <w:sz w:val="22"/>
                <w:szCs w:val="22"/>
              </w:rPr>
              <w:t xml:space="preserve"> </w:t>
            </w:r>
          </w:p>
        </w:tc>
      </w:tr>
      <w:tr w:rsidR="00912361" w:rsidRPr="00912361" w14:paraId="3A933CAF" w14:textId="77777777" w:rsidTr="00912361">
        <w:trPr>
          <w:trHeight w:val="1815"/>
        </w:trPr>
        <w:tc>
          <w:tcPr>
            <w:tcW w:w="3818" w:type="dxa"/>
            <w:tcBorders>
              <w:top w:val="nil"/>
              <w:left w:val="single" w:sz="8" w:space="0" w:color="auto"/>
              <w:bottom w:val="single" w:sz="8" w:space="0" w:color="auto"/>
              <w:right w:val="single" w:sz="8" w:space="0" w:color="auto"/>
            </w:tcBorders>
            <w:shd w:val="clear" w:color="000000" w:fill="D9D9D9"/>
            <w:vAlign w:val="center"/>
            <w:hideMark/>
          </w:tcPr>
          <w:p w14:paraId="1FECC17C" w14:textId="77777777" w:rsidR="00912361" w:rsidRPr="00912361" w:rsidRDefault="00912361" w:rsidP="00912361">
            <w:pPr>
              <w:widowControl/>
              <w:autoSpaceDE/>
              <w:autoSpaceDN/>
              <w:rPr>
                <w:rFonts w:ascii="Times New Roman" w:hAnsi="Times New Roman" w:cs="Times New Roman"/>
                <w:color w:val="000000"/>
                <w:sz w:val="22"/>
                <w:szCs w:val="22"/>
              </w:rPr>
            </w:pPr>
            <w:r w:rsidRPr="00912361">
              <w:rPr>
                <w:rFonts w:ascii="Times New Roman" w:hAnsi="Times New Roman" w:cs="Times New Roman"/>
                <w:color w:val="000000"/>
                <w:sz w:val="22"/>
                <w:szCs w:val="22"/>
              </w:rPr>
              <w:lastRenderedPageBreak/>
              <w:t xml:space="preserve">Burkolat, gyöngykavics, murva felületek homokozók vizes tisztítása </w:t>
            </w:r>
          </w:p>
        </w:tc>
        <w:tc>
          <w:tcPr>
            <w:tcW w:w="3160" w:type="dxa"/>
            <w:tcBorders>
              <w:top w:val="nil"/>
              <w:left w:val="nil"/>
              <w:bottom w:val="single" w:sz="8" w:space="0" w:color="auto"/>
              <w:right w:val="single" w:sz="8" w:space="0" w:color="auto"/>
            </w:tcBorders>
            <w:shd w:val="clear" w:color="auto" w:fill="auto"/>
            <w:vAlign w:val="center"/>
            <w:hideMark/>
          </w:tcPr>
          <w:p w14:paraId="58C770C3" w14:textId="77777777" w:rsidR="00912361" w:rsidRPr="00912361" w:rsidRDefault="00912361" w:rsidP="00912361">
            <w:pPr>
              <w:widowControl/>
              <w:autoSpaceDE/>
              <w:autoSpaceDN/>
              <w:jc w:val="center"/>
              <w:rPr>
                <w:rFonts w:ascii="Times New Roman" w:hAnsi="Times New Roman" w:cs="Times New Roman"/>
                <w:color w:val="000000"/>
                <w:sz w:val="22"/>
                <w:szCs w:val="22"/>
              </w:rPr>
            </w:pPr>
            <w:r w:rsidRPr="00912361">
              <w:rPr>
                <w:rFonts w:ascii="Times New Roman" w:hAnsi="Times New Roman" w:cs="Times New Roman"/>
                <w:color w:val="000000"/>
                <w:sz w:val="22"/>
                <w:szCs w:val="22"/>
              </w:rPr>
              <w:t>Burkolat, gyöngykavics, murva, homokozó felületeknek szennyeződéstől mentesnek kell lennie, és gondoskodni kell a homokozók rendszeres locsolásáról.</w:t>
            </w:r>
          </w:p>
        </w:tc>
        <w:tc>
          <w:tcPr>
            <w:tcW w:w="3160" w:type="dxa"/>
            <w:tcBorders>
              <w:top w:val="nil"/>
              <w:left w:val="nil"/>
              <w:bottom w:val="single" w:sz="8" w:space="0" w:color="auto"/>
              <w:right w:val="single" w:sz="8" w:space="0" w:color="auto"/>
            </w:tcBorders>
            <w:shd w:val="clear" w:color="auto" w:fill="auto"/>
            <w:vAlign w:val="center"/>
            <w:hideMark/>
          </w:tcPr>
          <w:p w14:paraId="763DC3F3" w14:textId="179245BA" w:rsidR="00912361" w:rsidRPr="00912361" w:rsidRDefault="00912361" w:rsidP="00DD7B1B">
            <w:pPr>
              <w:widowControl/>
              <w:autoSpaceDE/>
              <w:autoSpaceDN/>
              <w:jc w:val="center"/>
              <w:rPr>
                <w:rFonts w:ascii="Times New Roman" w:hAnsi="Times New Roman" w:cs="Times New Roman"/>
                <w:color w:val="000000"/>
                <w:sz w:val="22"/>
                <w:szCs w:val="22"/>
              </w:rPr>
            </w:pPr>
            <w:r w:rsidRPr="00912361">
              <w:rPr>
                <w:rFonts w:ascii="Times New Roman" w:hAnsi="Times New Roman" w:cs="Times New Roman"/>
                <w:color w:val="000000"/>
                <w:sz w:val="22"/>
                <w:szCs w:val="22"/>
              </w:rPr>
              <w:t xml:space="preserve">Szükség esetén folyamatosan, legalább hetente </w:t>
            </w:r>
            <w:r w:rsidR="004C404E">
              <w:rPr>
                <w:rFonts w:ascii="Times New Roman" w:hAnsi="Times New Roman" w:cs="Times New Roman"/>
                <w:color w:val="000000"/>
                <w:sz w:val="22"/>
                <w:szCs w:val="22"/>
              </w:rPr>
              <w:t xml:space="preserve">1 </w:t>
            </w:r>
            <w:r w:rsidRPr="00912361">
              <w:rPr>
                <w:rFonts w:ascii="Times New Roman" w:hAnsi="Times New Roman" w:cs="Times New Roman"/>
                <w:color w:val="000000"/>
                <w:sz w:val="22"/>
                <w:szCs w:val="22"/>
              </w:rPr>
              <w:t>alkalommal.</w:t>
            </w:r>
            <w:r w:rsidR="004C404E">
              <w:rPr>
                <w:rFonts w:ascii="Times New Roman" w:hAnsi="Times New Roman" w:cs="Times New Roman"/>
                <w:color w:val="000000"/>
                <w:sz w:val="22"/>
                <w:szCs w:val="22"/>
              </w:rPr>
              <w:t xml:space="preserve"> Április 1. és november 30. között a fagyásveszély figyelembe vételével.</w:t>
            </w:r>
          </w:p>
        </w:tc>
      </w:tr>
      <w:tr w:rsidR="00912361" w:rsidRPr="00912361" w14:paraId="01DBB9B5" w14:textId="77777777" w:rsidTr="00912361">
        <w:trPr>
          <w:trHeight w:val="615"/>
        </w:trPr>
        <w:tc>
          <w:tcPr>
            <w:tcW w:w="3818" w:type="dxa"/>
            <w:tcBorders>
              <w:top w:val="nil"/>
              <w:left w:val="single" w:sz="8" w:space="0" w:color="auto"/>
              <w:bottom w:val="single" w:sz="8" w:space="0" w:color="auto"/>
              <w:right w:val="single" w:sz="8" w:space="0" w:color="auto"/>
            </w:tcBorders>
            <w:shd w:val="clear" w:color="000000" w:fill="D9D9D9"/>
            <w:vAlign w:val="center"/>
            <w:hideMark/>
          </w:tcPr>
          <w:p w14:paraId="3D8BE5B5" w14:textId="77777777" w:rsidR="00912361" w:rsidRPr="00912361" w:rsidRDefault="00912361" w:rsidP="00912361">
            <w:pPr>
              <w:widowControl/>
              <w:autoSpaceDE/>
              <w:autoSpaceDN/>
              <w:rPr>
                <w:rFonts w:ascii="Times New Roman" w:hAnsi="Times New Roman" w:cs="Times New Roman"/>
                <w:color w:val="000000"/>
                <w:sz w:val="22"/>
                <w:szCs w:val="22"/>
              </w:rPr>
            </w:pPr>
            <w:r w:rsidRPr="00912361">
              <w:rPr>
                <w:rFonts w:ascii="Times New Roman" w:hAnsi="Times New Roman" w:cs="Times New Roman"/>
                <w:color w:val="000000"/>
                <w:sz w:val="22"/>
                <w:szCs w:val="22"/>
              </w:rPr>
              <w:t>Öntözés tömlővel, öntöző rendszerrel</w:t>
            </w:r>
          </w:p>
        </w:tc>
        <w:tc>
          <w:tcPr>
            <w:tcW w:w="3160" w:type="dxa"/>
            <w:tcBorders>
              <w:top w:val="nil"/>
              <w:left w:val="nil"/>
              <w:bottom w:val="single" w:sz="8" w:space="0" w:color="auto"/>
              <w:right w:val="single" w:sz="8" w:space="0" w:color="auto"/>
            </w:tcBorders>
            <w:shd w:val="clear" w:color="auto" w:fill="auto"/>
            <w:vAlign w:val="center"/>
            <w:hideMark/>
          </w:tcPr>
          <w:p w14:paraId="3AF82C51" w14:textId="17C45A47" w:rsidR="00912361" w:rsidRPr="00912361" w:rsidRDefault="00912361" w:rsidP="003D17E4">
            <w:pPr>
              <w:widowControl/>
              <w:autoSpaceDE/>
              <w:autoSpaceDN/>
              <w:jc w:val="center"/>
              <w:rPr>
                <w:rFonts w:ascii="Times New Roman" w:hAnsi="Times New Roman" w:cs="Times New Roman"/>
                <w:color w:val="000000"/>
                <w:sz w:val="22"/>
                <w:szCs w:val="22"/>
              </w:rPr>
            </w:pPr>
            <w:r w:rsidRPr="00912361">
              <w:rPr>
                <w:rFonts w:ascii="Times New Roman" w:hAnsi="Times New Roman" w:cs="Times New Roman"/>
                <w:color w:val="000000"/>
                <w:sz w:val="22"/>
                <w:szCs w:val="22"/>
              </w:rPr>
              <w:t>Általános szakmai elvárásoknak megfelelően</w:t>
            </w:r>
            <w:r w:rsidR="001F2922">
              <w:rPr>
                <w:rFonts w:ascii="Times New Roman" w:hAnsi="Times New Roman" w:cs="Times New Roman"/>
                <w:sz w:val="22"/>
                <w:szCs w:val="22"/>
              </w:rPr>
              <w:t xml:space="preserve">, </w:t>
            </w:r>
            <w:r w:rsidR="003D17E4">
              <w:rPr>
                <w:rFonts w:ascii="Times New Roman" w:hAnsi="Times New Roman" w:cs="Times New Roman"/>
                <w:i/>
                <w:sz w:val="22"/>
                <w:szCs w:val="22"/>
              </w:rPr>
              <w:t>a Megrendelővel egyeztetett öntözési terv szerint.</w:t>
            </w:r>
            <w:r w:rsidRPr="001F2922">
              <w:rPr>
                <w:rFonts w:ascii="Times New Roman" w:hAnsi="Times New Roman" w:cs="Times New Roman"/>
                <w:i/>
                <w:color w:val="000000"/>
                <w:sz w:val="22"/>
                <w:szCs w:val="22"/>
              </w:rPr>
              <w:t xml:space="preserve"> </w:t>
            </w:r>
          </w:p>
        </w:tc>
        <w:tc>
          <w:tcPr>
            <w:tcW w:w="3160" w:type="dxa"/>
            <w:tcBorders>
              <w:top w:val="nil"/>
              <w:left w:val="nil"/>
              <w:bottom w:val="single" w:sz="8" w:space="0" w:color="auto"/>
              <w:right w:val="single" w:sz="8" w:space="0" w:color="auto"/>
            </w:tcBorders>
            <w:shd w:val="clear" w:color="auto" w:fill="auto"/>
            <w:vAlign w:val="center"/>
            <w:hideMark/>
          </w:tcPr>
          <w:p w14:paraId="5DC8F7EA" w14:textId="6189B368" w:rsidR="00912361" w:rsidRPr="00912361" w:rsidRDefault="00512393" w:rsidP="00395576">
            <w:pPr>
              <w:widowControl/>
              <w:autoSpaceDE/>
              <w:autoSpaceDN/>
              <w:jc w:val="center"/>
              <w:rPr>
                <w:rFonts w:ascii="Times New Roman" w:hAnsi="Times New Roman" w:cs="Times New Roman"/>
                <w:color w:val="000000"/>
                <w:sz w:val="22"/>
                <w:szCs w:val="22"/>
              </w:rPr>
            </w:pPr>
            <w:r>
              <w:rPr>
                <w:rFonts w:ascii="Times New Roman" w:hAnsi="Times New Roman" w:cs="Times New Roman"/>
                <w:color w:val="000000"/>
                <w:sz w:val="22"/>
                <w:szCs w:val="22"/>
              </w:rPr>
              <w:t>Április 1. és november 30. között s</w:t>
            </w:r>
            <w:r w:rsidR="00912361" w:rsidRPr="00912361">
              <w:rPr>
                <w:rFonts w:ascii="Times New Roman" w:hAnsi="Times New Roman" w:cs="Times New Roman"/>
                <w:color w:val="000000"/>
                <w:sz w:val="22"/>
                <w:szCs w:val="22"/>
              </w:rPr>
              <w:t>zükség esetén folyamatosan, naponta</w:t>
            </w:r>
            <w:r>
              <w:rPr>
                <w:rFonts w:ascii="Times New Roman" w:hAnsi="Times New Roman" w:cs="Times New Roman"/>
                <w:color w:val="000000"/>
                <w:sz w:val="22"/>
                <w:szCs w:val="22"/>
              </w:rPr>
              <w:t>, vegetációs időszakban legalább kétnaponta, igény esetén sűrűbben.</w:t>
            </w:r>
          </w:p>
        </w:tc>
      </w:tr>
      <w:tr w:rsidR="00912361" w:rsidRPr="00912361" w14:paraId="63F26CF0" w14:textId="77777777" w:rsidTr="00912361">
        <w:trPr>
          <w:trHeight w:val="1815"/>
        </w:trPr>
        <w:tc>
          <w:tcPr>
            <w:tcW w:w="3818" w:type="dxa"/>
            <w:tcBorders>
              <w:top w:val="nil"/>
              <w:left w:val="single" w:sz="8" w:space="0" w:color="auto"/>
              <w:bottom w:val="single" w:sz="8" w:space="0" w:color="auto"/>
              <w:right w:val="single" w:sz="8" w:space="0" w:color="auto"/>
            </w:tcBorders>
            <w:shd w:val="clear" w:color="000000" w:fill="D9D9D9"/>
            <w:vAlign w:val="center"/>
            <w:hideMark/>
          </w:tcPr>
          <w:p w14:paraId="6570053B" w14:textId="77777777" w:rsidR="00912361" w:rsidRPr="00912361" w:rsidRDefault="00912361" w:rsidP="00912361">
            <w:pPr>
              <w:widowControl/>
              <w:autoSpaceDE/>
              <w:autoSpaceDN/>
              <w:rPr>
                <w:rFonts w:ascii="Times New Roman" w:hAnsi="Times New Roman" w:cs="Times New Roman"/>
                <w:color w:val="000000"/>
                <w:sz w:val="22"/>
                <w:szCs w:val="22"/>
              </w:rPr>
            </w:pPr>
            <w:r w:rsidRPr="00912361">
              <w:rPr>
                <w:rFonts w:ascii="Times New Roman" w:hAnsi="Times New Roman" w:cs="Times New Roman"/>
                <w:color w:val="000000"/>
                <w:sz w:val="22"/>
                <w:szCs w:val="22"/>
              </w:rPr>
              <w:t>Parkberendezési tárgyak graffiti-mentesítése</w:t>
            </w:r>
          </w:p>
        </w:tc>
        <w:tc>
          <w:tcPr>
            <w:tcW w:w="3160" w:type="dxa"/>
            <w:tcBorders>
              <w:top w:val="nil"/>
              <w:left w:val="nil"/>
              <w:bottom w:val="single" w:sz="8" w:space="0" w:color="auto"/>
              <w:right w:val="single" w:sz="8" w:space="0" w:color="auto"/>
            </w:tcBorders>
            <w:shd w:val="clear" w:color="auto" w:fill="auto"/>
            <w:vAlign w:val="center"/>
            <w:hideMark/>
          </w:tcPr>
          <w:p w14:paraId="15859649" w14:textId="77777777" w:rsidR="00912361" w:rsidRPr="00912361" w:rsidRDefault="00912361" w:rsidP="00912361">
            <w:pPr>
              <w:widowControl/>
              <w:autoSpaceDE/>
              <w:autoSpaceDN/>
              <w:jc w:val="center"/>
              <w:rPr>
                <w:rFonts w:ascii="Times New Roman" w:hAnsi="Times New Roman" w:cs="Times New Roman"/>
                <w:color w:val="000000"/>
                <w:sz w:val="22"/>
                <w:szCs w:val="22"/>
              </w:rPr>
            </w:pPr>
            <w:r w:rsidRPr="00912361">
              <w:rPr>
                <w:rFonts w:ascii="Times New Roman" w:hAnsi="Times New Roman" w:cs="Times New Roman"/>
                <w:color w:val="000000"/>
                <w:sz w:val="22"/>
                <w:szCs w:val="22"/>
              </w:rPr>
              <w:t xml:space="preserve">Az </w:t>
            </w:r>
            <w:proofErr w:type="spellStart"/>
            <w:r w:rsidRPr="00912361">
              <w:rPr>
                <w:rFonts w:ascii="Times New Roman" w:hAnsi="Times New Roman" w:cs="Times New Roman"/>
                <w:color w:val="000000"/>
                <w:sz w:val="22"/>
                <w:szCs w:val="22"/>
              </w:rPr>
              <w:t>anti-graffiti</w:t>
            </w:r>
            <w:proofErr w:type="spellEnd"/>
            <w:r w:rsidRPr="00912361">
              <w:rPr>
                <w:rFonts w:ascii="Times New Roman" w:hAnsi="Times New Roman" w:cs="Times New Roman"/>
                <w:color w:val="000000"/>
                <w:sz w:val="22"/>
                <w:szCs w:val="22"/>
              </w:rPr>
              <w:t xml:space="preserve"> felületvédelemmel ellátott parkberendezési tárgyakról (padok, asztalok, </w:t>
            </w:r>
            <w:proofErr w:type="spellStart"/>
            <w:r w:rsidRPr="00912361">
              <w:rPr>
                <w:rFonts w:ascii="Times New Roman" w:hAnsi="Times New Roman" w:cs="Times New Roman"/>
                <w:color w:val="000000"/>
                <w:sz w:val="22"/>
                <w:szCs w:val="22"/>
              </w:rPr>
              <w:t>planténerek</w:t>
            </w:r>
            <w:proofErr w:type="spellEnd"/>
            <w:r w:rsidRPr="00912361">
              <w:rPr>
                <w:rFonts w:ascii="Times New Roman" w:hAnsi="Times New Roman" w:cs="Times New Roman"/>
                <w:color w:val="000000"/>
                <w:sz w:val="22"/>
                <w:szCs w:val="22"/>
              </w:rPr>
              <w:t>, hulladékgyűjtő konténerek) a graffitit speciális oldószerrel el kell távolítani</w:t>
            </w:r>
          </w:p>
        </w:tc>
        <w:tc>
          <w:tcPr>
            <w:tcW w:w="3160" w:type="dxa"/>
            <w:tcBorders>
              <w:top w:val="nil"/>
              <w:left w:val="nil"/>
              <w:bottom w:val="single" w:sz="8" w:space="0" w:color="auto"/>
              <w:right w:val="single" w:sz="8" w:space="0" w:color="auto"/>
            </w:tcBorders>
            <w:shd w:val="clear" w:color="auto" w:fill="auto"/>
            <w:vAlign w:val="center"/>
            <w:hideMark/>
          </w:tcPr>
          <w:p w14:paraId="40E31D93" w14:textId="77777777" w:rsidR="00912361" w:rsidRPr="00912361" w:rsidRDefault="00912361" w:rsidP="00912361">
            <w:pPr>
              <w:widowControl/>
              <w:autoSpaceDE/>
              <w:autoSpaceDN/>
              <w:jc w:val="center"/>
              <w:rPr>
                <w:rFonts w:ascii="Times New Roman" w:hAnsi="Times New Roman" w:cs="Times New Roman"/>
                <w:color w:val="000000"/>
                <w:sz w:val="22"/>
                <w:szCs w:val="22"/>
              </w:rPr>
            </w:pPr>
            <w:r w:rsidRPr="00912361">
              <w:rPr>
                <w:rFonts w:ascii="Times New Roman" w:hAnsi="Times New Roman" w:cs="Times New Roman"/>
                <w:color w:val="000000"/>
                <w:sz w:val="22"/>
                <w:szCs w:val="22"/>
              </w:rPr>
              <w:t>Havonta 1 alkalommal</w:t>
            </w:r>
          </w:p>
        </w:tc>
      </w:tr>
    </w:tbl>
    <w:p w14:paraId="664A198A" w14:textId="77777777" w:rsidR="004F021D" w:rsidRDefault="00912361" w:rsidP="008905E6">
      <w:pPr>
        <w:widowControl/>
        <w:autoSpaceDE/>
        <w:autoSpaceDN/>
        <w:jc w:val="both"/>
        <w:rPr>
          <w:rFonts w:ascii="Times New Roman" w:hAnsi="Times New Roman" w:cs="Times New Roman"/>
          <w:iCs/>
          <w:sz w:val="24"/>
          <w:szCs w:val="24"/>
        </w:rPr>
      </w:pPr>
      <w:r>
        <w:rPr>
          <w:rFonts w:ascii="Times New Roman" w:hAnsi="Times New Roman" w:cs="Times New Roman"/>
          <w:iCs/>
          <w:sz w:val="24"/>
          <w:szCs w:val="24"/>
        </w:rPr>
        <w:fldChar w:fldCharType="end"/>
      </w:r>
    </w:p>
    <w:p w14:paraId="43C2A19E" w14:textId="77777777" w:rsidR="004F021D" w:rsidRDefault="004F021D" w:rsidP="008905E6">
      <w:pPr>
        <w:widowControl/>
        <w:autoSpaceDE/>
        <w:autoSpaceDN/>
        <w:jc w:val="both"/>
        <w:rPr>
          <w:rFonts w:ascii="Times New Roman" w:hAnsi="Times New Roman" w:cs="Times New Roman"/>
          <w:iCs/>
          <w:sz w:val="24"/>
          <w:szCs w:val="24"/>
        </w:rPr>
      </w:pPr>
    </w:p>
    <w:p w14:paraId="675A4699" w14:textId="3479CC9C" w:rsidR="008905E6" w:rsidRDefault="008905E6" w:rsidP="00FB6216">
      <w:pPr>
        <w:widowControl/>
        <w:autoSpaceDE/>
        <w:autoSpaceDN/>
        <w:ind w:left="360"/>
        <w:jc w:val="both"/>
        <w:rPr>
          <w:rFonts w:ascii="Times New Roman" w:hAnsi="Times New Roman" w:cs="Times New Roman"/>
          <w:iCs/>
          <w:sz w:val="24"/>
          <w:szCs w:val="24"/>
        </w:rPr>
      </w:pPr>
    </w:p>
    <w:p w14:paraId="59FFD047" w14:textId="77777777" w:rsidR="00512393" w:rsidRDefault="00512393" w:rsidP="00AF5A8F">
      <w:pPr>
        <w:widowControl/>
        <w:autoSpaceDE/>
        <w:autoSpaceDN/>
        <w:jc w:val="both"/>
        <w:rPr>
          <w:rFonts w:ascii="Times New Roman" w:hAnsi="Times New Roman" w:cs="Times New Roman"/>
          <w:iCs/>
          <w:sz w:val="24"/>
          <w:szCs w:val="24"/>
        </w:rPr>
      </w:pPr>
    </w:p>
    <w:tbl>
      <w:tblPr>
        <w:tblW w:w="1022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3671"/>
        <w:gridCol w:w="4142"/>
        <w:gridCol w:w="2407"/>
      </w:tblGrid>
      <w:tr w:rsidR="008905E6" w:rsidRPr="008905E6" w14:paraId="4DF2CDDC" w14:textId="77777777" w:rsidTr="00912361">
        <w:trPr>
          <w:trHeight w:val="870"/>
          <w:jc w:val="center"/>
        </w:trPr>
        <w:tc>
          <w:tcPr>
            <w:tcW w:w="10220" w:type="dxa"/>
            <w:gridSpan w:val="3"/>
            <w:shd w:val="clear" w:color="auto" w:fill="auto"/>
            <w:vAlign w:val="center"/>
            <w:hideMark/>
          </w:tcPr>
          <w:p w14:paraId="0D53410A" w14:textId="7AB47784" w:rsidR="008905E6" w:rsidRPr="008905E6" w:rsidRDefault="008905E6" w:rsidP="00395576">
            <w:pPr>
              <w:widowControl/>
              <w:autoSpaceDE/>
              <w:autoSpaceDN/>
              <w:rPr>
                <w:rFonts w:ascii="Times New Roman" w:hAnsi="Times New Roman" w:cs="Times New Roman"/>
                <w:b/>
                <w:bCs/>
                <w:color w:val="000000"/>
                <w:sz w:val="24"/>
                <w:szCs w:val="24"/>
              </w:rPr>
            </w:pPr>
            <w:r w:rsidRPr="008905E6">
              <w:rPr>
                <w:rFonts w:ascii="Times New Roman" w:hAnsi="Times New Roman" w:cs="Times New Roman"/>
                <w:b/>
                <w:bCs/>
                <w:color w:val="000000"/>
                <w:sz w:val="24"/>
                <w:szCs w:val="24"/>
              </w:rPr>
              <w:t>2.</w:t>
            </w:r>
            <w:r w:rsidR="00111871">
              <w:rPr>
                <w:rFonts w:ascii="Times New Roman" w:hAnsi="Times New Roman" w:cs="Times New Roman"/>
                <w:b/>
                <w:bCs/>
                <w:color w:val="000000"/>
                <w:sz w:val="24"/>
                <w:szCs w:val="24"/>
              </w:rPr>
              <w:t>3.</w:t>
            </w:r>
            <w:r w:rsidRPr="008905E6">
              <w:rPr>
                <w:rFonts w:ascii="Times New Roman" w:hAnsi="Times New Roman" w:cs="Times New Roman"/>
                <w:b/>
                <w:bCs/>
                <w:color w:val="000000"/>
                <w:sz w:val="24"/>
                <w:szCs w:val="24"/>
              </w:rPr>
              <w:t xml:space="preserve"> </w:t>
            </w:r>
            <w:r w:rsidR="00395576">
              <w:rPr>
                <w:rFonts w:ascii="Times New Roman" w:hAnsi="Times New Roman" w:cs="Times New Roman"/>
                <w:b/>
                <w:bCs/>
                <w:color w:val="000000"/>
                <w:sz w:val="24"/>
                <w:szCs w:val="24"/>
              </w:rPr>
              <w:t>Növényvédelmi és ápolási</w:t>
            </w:r>
            <w:r w:rsidRPr="008905E6">
              <w:rPr>
                <w:rFonts w:ascii="Times New Roman" w:hAnsi="Times New Roman" w:cs="Times New Roman"/>
                <w:b/>
                <w:bCs/>
                <w:color w:val="000000"/>
                <w:sz w:val="24"/>
                <w:szCs w:val="24"/>
              </w:rPr>
              <w:t xml:space="preserve"> zöldfelület-fenntartási feladatok bemutatása</w:t>
            </w:r>
          </w:p>
        </w:tc>
      </w:tr>
      <w:tr w:rsidR="00B36F8B" w:rsidRPr="008905E6" w14:paraId="5FF51C5B" w14:textId="77777777" w:rsidTr="00B36F8B">
        <w:trPr>
          <w:trHeight w:val="765"/>
          <w:jc w:val="center"/>
        </w:trPr>
        <w:tc>
          <w:tcPr>
            <w:tcW w:w="3671" w:type="dxa"/>
            <w:shd w:val="clear" w:color="000000" w:fill="D9D9D9"/>
            <w:vAlign w:val="center"/>
            <w:hideMark/>
          </w:tcPr>
          <w:p w14:paraId="76D057B8" w14:textId="77777777" w:rsidR="008905E6" w:rsidRPr="008905E6" w:rsidRDefault="008905E6" w:rsidP="008905E6">
            <w:pPr>
              <w:widowControl/>
              <w:autoSpaceDE/>
              <w:autoSpaceDN/>
              <w:rPr>
                <w:rFonts w:ascii="Times New Roman" w:hAnsi="Times New Roman" w:cs="Times New Roman"/>
                <w:b/>
                <w:bCs/>
                <w:color w:val="000000"/>
                <w:sz w:val="24"/>
                <w:szCs w:val="24"/>
              </w:rPr>
            </w:pPr>
            <w:r w:rsidRPr="008905E6">
              <w:rPr>
                <w:rFonts w:ascii="Times New Roman" w:hAnsi="Times New Roman" w:cs="Times New Roman"/>
                <w:b/>
                <w:bCs/>
                <w:sz w:val="24"/>
                <w:szCs w:val="24"/>
              </w:rPr>
              <w:t xml:space="preserve">Művelet </w:t>
            </w:r>
          </w:p>
        </w:tc>
        <w:tc>
          <w:tcPr>
            <w:tcW w:w="4142" w:type="dxa"/>
            <w:shd w:val="clear" w:color="000000" w:fill="D9D9D9"/>
            <w:vAlign w:val="center"/>
            <w:hideMark/>
          </w:tcPr>
          <w:p w14:paraId="31C23624" w14:textId="77777777" w:rsidR="008905E6" w:rsidRPr="008905E6" w:rsidRDefault="008905E6" w:rsidP="008905E6">
            <w:pPr>
              <w:widowControl/>
              <w:autoSpaceDE/>
              <w:autoSpaceDN/>
              <w:jc w:val="center"/>
              <w:rPr>
                <w:rFonts w:ascii="Times New Roman" w:hAnsi="Times New Roman" w:cs="Times New Roman"/>
                <w:b/>
                <w:bCs/>
                <w:color w:val="000000"/>
                <w:sz w:val="24"/>
                <w:szCs w:val="24"/>
              </w:rPr>
            </w:pPr>
            <w:r w:rsidRPr="008905E6">
              <w:rPr>
                <w:rFonts w:ascii="Times New Roman" w:hAnsi="Times New Roman" w:cs="Times New Roman"/>
                <w:b/>
                <w:bCs/>
                <w:sz w:val="24"/>
                <w:szCs w:val="24"/>
              </w:rPr>
              <w:t>Szakmai elvárások</w:t>
            </w:r>
          </w:p>
        </w:tc>
        <w:tc>
          <w:tcPr>
            <w:tcW w:w="2407" w:type="dxa"/>
            <w:shd w:val="clear" w:color="000000" w:fill="D9D9D9"/>
            <w:vAlign w:val="center"/>
            <w:hideMark/>
          </w:tcPr>
          <w:p w14:paraId="02A3C625" w14:textId="77777777" w:rsidR="008905E6" w:rsidRPr="008905E6" w:rsidRDefault="008905E6" w:rsidP="008905E6">
            <w:pPr>
              <w:widowControl/>
              <w:autoSpaceDE/>
              <w:autoSpaceDN/>
              <w:jc w:val="center"/>
              <w:rPr>
                <w:rFonts w:ascii="Times New Roman" w:hAnsi="Times New Roman" w:cs="Times New Roman"/>
                <w:b/>
                <w:bCs/>
                <w:color w:val="000000"/>
                <w:sz w:val="24"/>
                <w:szCs w:val="24"/>
              </w:rPr>
            </w:pPr>
            <w:r w:rsidRPr="008905E6">
              <w:rPr>
                <w:rFonts w:ascii="Times New Roman" w:hAnsi="Times New Roman" w:cs="Times New Roman"/>
                <w:b/>
                <w:bCs/>
                <w:sz w:val="24"/>
                <w:szCs w:val="24"/>
              </w:rPr>
              <w:t>Gyakoriság</w:t>
            </w:r>
          </w:p>
        </w:tc>
      </w:tr>
      <w:tr w:rsidR="00B36F8B" w:rsidRPr="008905E6" w14:paraId="3D079770" w14:textId="77777777" w:rsidTr="00B36F8B">
        <w:trPr>
          <w:trHeight w:val="1157"/>
          <w:jc w:val="center"/>
        </w:trPr>
        <w:tc>
          <w:tcPr>
            <w:tcW w:w="3671" w:type="dxa"/>
            <w:shd w:val="clear" w:color="000000" w:fill="D9D9D9"/>
            <w:vAlign w:val="center"/>
            <w:hideMark/>
          </w:tcPr>
          <w:p w14:paraId="594DC1A0" w14:textId="77777777" w:rsidR="008905E6" w:rsidRPr="008905E6" w:rsidRDefault="008905E6" w:rsidP="008905E6">
            <w:pPr>
              <w:widowControl/>
              <w:autoSpaceDE/>
              <w:autoSpaceDN/>
              <w:rPr>
                <w:rFonts w:ascii="Times New Roman" w:hAnsi="Times New Roman" w:cs="Times New Roman"/>
                <w:color w:val="000000"/>
                <w:sz w:val="22"/>
                <w:szCs w:val="22"/>
              </w:rPr>
            </w:pPr>
            <w:r w:rsidRPr="008905E6">
              <w:rPr>
                <w:rFonts w:ascii="Times New Roman" w:hAnsi="Times New Roman" w:cs="Times New Roman"/>
                <w:sz w:val="22"/>
                <w:szCs w:val="22"/>
              </w:rPr>
              <w:t>Fiatal fák ápoló, ritkító metszése, sebkezeléssel</w:t>
            </w:r>
          </w:p>
        </w:tc>
        <w:tc>
          <w:tcPr>
            <w:tcW w:w="4142" w:type="dxa"/>
            <w:shd w:val="clear" w:color="auto" w:fill="auto"/>
            <w:vAlign w:val="center"/>
            <w:hideMark/>
          </w:tcPr>
          <w:p w14:paraId="1709FD8E" w14:textId="517B1ADA" w:rsidR="008905E6" w:rsidRPr="008905E6" w:rsidRDefault="008905E6" w:rsidP="00810DE2">
            <w:pPr>
              <w:widowControl/>
              <w:autoSpaceDE/>
              <w:autoSpaceDN/>
              <w:jc w:val="center"/>
              <w:rPr>
                <w:rFonts w:ascii="Times New Roman" w:hAnsi="Times New Roman" w:cs="Times New Roman"/>
                <w:color w:val="000000"/>
                <w:sz w:val="22"/>
                <w:szCs w:val="22"/>
              </w:rPr>
            </w:pPr>
            <w:r w:rsidRPr="008905E6">
              <w:rPr>
                <w:rFonts w:ascii="Times New Roman" w:hAnsi="Times New Roman" w:cs="Times New Roman"/>
                <w:color w:val="000000"/>
                <w:sz w:val="22"/>
                <w:szCs w:val="22"/>
              </w:rPr>
              <w:t>Általános szakmai elvárásoknak megfelelően</w:t>
            </w:r>
            <w:r w:rsidR="001F2922">
              <w:rPr>
                <w:rFonts w:ascii="Times New Roman" w:hAnsi="Times New Roman" w:cs="Times New Roman"/>
                <w:color w:val="000000"/>
                <w:sz w:val="22"/>
                <w:szCs w:val="22"/>
              </w:rPr>
              <w:t>.</w:t>
            </w:r>
            <w:r w:rsidR="001F2922">
              <w:rPr>
                <w:rFonts w:ascii="Times New Roman" w:hAnsi="Times New Roman" w:cs="Times New Roman"/>
                <w:sz w:val="22"/>
                <w:szCs w:val="22"/>
              </w:rPr>
              <w:t xml:space="preserve"> </w:t>
            </w:r>
            <w:r w:rsidR="001F2922" w:rsidRPr="001F2922">
              <w:rPr>
                <w:rFonts w:ascii="Times New Roman" w:hAnsi="Times New Roman" w:cs="Times New Roman"/>
                <w:i/>
                <w:sz w:val="22"/>
                <w:szCs w:val="22"/>
              </w:rPr>
              <w:t xml:space="preserve">Törött ágak és gallyak szakszerű eltávolítása, vágási szélek ápolása, </w:t>
            </w:r>
            <w:r w:rsidR="00810DE2">
              <w:rPr>
                <w:rFonts w:ascii="Times New Roman" w:hAnsi="Times New Roman" w:cs="Times New Roman"/>
                <w:i/>
                <w:sz w:val="22"/>
                <w:szCs w:val="22"/>
              </w:rPr>
              <w:t>5</w:t>
            </w:r>
            <w:r w:rsidR="001F2922" w:rsidRPr="001F2922">
              <w:rPr>
                <w:rFonts w:ascii="Times New Roman" w:hAnsi="Times New Roman" w:cs="Times New Roman"/>
                <w:i/>
                <w:sz w:val="22"/>
                <w:szCs w:val="22"/>
              </w:rPr>
              <w:t xml:space="preserve"> cm átmérőnél nagyobb vágási sebek </w:t>
            </w:r>
            <w:proofErr w:type="spellStart"/>
            <w:r w:rsidR="001F2922" w:rsidRPr="001F2922">
              <w:rPr>
                <w:rFonts w:ascii="Times New Roman" w:hAnsi="Times New Roman" w:cs="Times New Roman"/>
                <w:i/>
                <w:sz w:val="22"/>
                <w:szCs w:val="22"/>
              </w:rPr>
              <w:t>fasebkezelő</w:t>
            </w:r>
            <w:proofErr w:type="spellEnd"/>
            <w:r w:rsidR="001F2922" w:rsidRPr="001F2922">
              <w:rPr>
                <w:rFonts w:ascii="Times New Roman" w:hAnsi="Times New Roman" w:cs="Times New Roman"/>
                <w:i/>
                <w:sz w:val="22"/>
                <w:szCs w:val="22"/>
              </w:rPr>
              <w:t xml:space="preserve"> anyaggal történő kezelése.</w:t>
            </w:r>
          </w:p>
        </w:tc>
        <w:tc>
          <w:tcPr>
            <w:tcW w:w="2407" w:type="dxa"/>
            <w:shd w:val="clear" w:color="auto" w:fill="auto"/>
            <w:vAlign w:val="center"/>
            <w:hideMark/>
          </w:tcPr>
          <w:p w14:paraId="7550EFAC" w14:textId="3007098E" w:rsidR="008905E6" w:rsidRPr="008905E6" w:rsidRDefault="008905E6" w:rsidP="00AE7FFC">
            <w:pPr>
              <w:widowControl/>
              <w:autoSpaceDE/>
              <w:autoSpaceDN/>
              <w:jc w:val="center"/>
              <w:rPr>
                <w:rFonts w:ascii="Times New Roman" w:hAnsi="Times New Roman" w:cs="Times New Roman"/>
                <w:color w:val="000000"/>
                <w:sz w:val="22"/>
                <w:szCs w:val="22"/>
              </w:rPr>
            </w:pPr>
            <w:r w:rsidRPr="008905E6">
              <w:rPr>
                <w:rFonts w:ascii="Times New Roman" w:hAnsi="Times New Roman" w:cs="Times New Roman"/>
                <w:color w:val="000000"/>
                <w:sz w:val="22"/>
                <w:szCs w:val="22"/>
              </w:rPr>
              <w:t xml:space="preserve">Szükség </w:t>
            </w:r>
            <w:r w:rsidR="00AE7FFC">
              <w:rPr>
                <w:rFonts w:ascii="Times New Roman" w:hAnsi="Times New Roman" w:cs="Times New Roman"/>
                <w:color w:val="000000"/>
                <w:sz w:val="22"/>
                <w:szCs w:val="22"/>
              </w:rPr>
              <w:t>szerint</w:t>
            </w:r>
            <w:r w:rsidRPr="008905E6">
              <w:rPr>
                <w:rFonts w:ascii="Times New Roman" w:hAnsi="Times New Roman" w:cs="Times New Roman"/>
                <w:color w:val="000000"/>
                <w:sz w:val="22"/>
                <w:szCs w:val="22"/>
              </w:rPr>
              <w:t>.</w:t>
            </w:r>
          </w:p>
        </w:tc>
      </w:tr>
      <w:tr w:rsidR="00B36F8B" w:rsidRPr="008905E6" w14:paraId="4CD1AA85" w14:textId="77777777" w:rsidTr="00B36F8B">
        <w:trPr>
          <w:trHeight w:val="1968"/>
          <w:jc w:val="center"/>
        </w:trPr>
        <w:tc>
          <w:tcPr>
            <w:tcW w:w="3671" w:type="dxa"/>
            <w:shd w:val="clear" w:color="000000" w:fill="D9D9D9"/>
            <w:vAlign w:val="center"/>
            <w:hideMark/>
          </w:tcPr>
          <w:p w14:paraId="67498A90" w14:textId="77777777" w:rsidR="008905E6" w:rsidRPr="008905E6" w:rsidRDefault="008905E6" w:rsidP="008905E6">
            <w:pPr>
              <w:widowControl/>
              <w:autoSpaceDE/>
              <w:autoSpaceDN/>
              <w:rPr>
                <w:rFonts w:ascii="Times New Roman" w:hAnsi="Times New Roman" w:cs="Times New Roman"/>
                <w:color w:val="000000"/>
                <w:sz w:val="22"/>
                <w:szCs w:val="22"/>
              </w:rPr>
            </w:pPr>
            <w:r w:rsidRPr="008905E6">
              <w:rPr>
                <w:rFonts w:ascii="Times New Roman" w:hAnsi="Times New Roman" w:cs="Times New Roman"/>
                <w:sz w:val="22"/>
                <w:szCs w:val="22"/>
              </w:rPr>
              <w:t>Fiatal fák koronaformálása, űrszelvénygallyazás, sebkezeléssel (zöldmetszés)</w:t>
            </w:r>
          </w:p>
        </w:tc>
        <w:tc>
          <w:tcPr>
            <w:tcW w:w="4142" w:type="dxa"/>
            <w:shd w:val="clear" w:color="auto" w:fill="auto"/>
            <w:vAlign w:val="center"/>
            <w:hideMark/>
          </w:tcPr>
          <w:p w14:paraId="0B559F37" w14:textId="01933B7A" w:rsidR="008905E6" w:rsidRPr="001F2922" w:rsidRDefault="008905E6" w:rsidP="008905E6">
            <w:pPr>
              <w:widowControl/>
              <w:autoSpaceDE/>
              <w:autoSpaceDN/>
              <w:jc w:val="center"/>
              <w:rPr>
                <w:rFonts w:ascii="Times New Roman" w:hAnsi="Times New Roman" w:cs="Times New Roman"/>
                <w:i/>
                <w:color w:val="000000"/>
                <w:sz w:val="22"/>
                <w:szCs w:val="22"/>
              </w:rPr>
            </w:pPr>
            <w:r w:rsidRPr="008905E6">
              <w:rPr>
                <w:rFonts w:ascii="Times New Roman" w:hAnsi="Times New Roman" w:cs="Times New Roman"/>
                <w:color w:val="000000"/>
                <w:sz w:val="22"/>
                <w:szCs w:val="22"/>
              </w:rPr>
              <w:t xml:space="preserve">Általános szakmai elvárásoknak megfelelően. Gondoskodni kell a közúti űrszelvénybe belógó, KRESZ táblák, világítótestek, légvezetékek, térfigyelő kamerák, épületek felé nőtt ágak visszavágásáról, </w:t>
            </w:r>
            <w:r w:rsidR="00512393">
              <w:rPr>
                <w:rFonts w:ascii="Times New Roman" w:hAnsi="Times New Roman" w:cs="Times New Roman"/>
                <w:color w:val="000000"/>
                <w:sz w:val="22"/>
                <w:szCs w:val="22"/>
              </w:rPr>
              <w:t xml:space="preserve">az ezeknek </w:t>
            </w:r>
            <w:r w:rsidRPr="008905E6">
              <w:rPr>
                <w:rFonts w:ascii="Times New Roman" w:hAnsi="Times New Roman" w:cs="Times New Roman"/>
                <w:color w:val="000000"/>
                <w:sz w:val="22"/>
                <w:szCs w:val="22"/>
              </w:rPr>
              <w:t>megfelelő koronaszerkezet kialakításáról.</w:t>
            </w:r>
            <w:r w:rsidR="00512393">
              <w:rPr>
                <w:rFonts w:ascii="Times New Roman" w:hAnsi="Times New Roman" w:cs="Times New Roman"/>
                <w:color w:val="000000"/>
                <w:sz w:val="22"/>
                <w:szCs w:val="22"/>
              </w:rPr>
              <w:t xml:space="preserve"> Továbbá gondoskodni kell a fák törzséről k</w:t>
            </w:r>
            <w:r w:rsidR="001F2922">
              <w:rPr>
                <w:rFonts w:ascii="Times New Roman" w:hAnsi="Times New Roman" w:cs="Times New Roman"/>
                <w:color w:val="000000"/>
                <w:sz w:val="22"/>
                <w:szCs w:val="22"/>
              </w:rPr>
              <w:t xml:space="preserve">inőtt hajtások eltávolításáról, </w:t>
            </w:r>
            <w:r w:rsidR="001F2922">
              <w:rPr>
                <w:rFonts w:ascii="Times New Roman" w:hAnsi="Times New Roman" w:cs="Times New Roman"/>
                <w:i/>
                <w:color w:val="000000"/>
                <w:sz w:val="22"/>
                <w:szCs w:val="22"/>
              </w:rPr>
              <w:t>vágási sebek szakszerű kezeléséről.</w:t>
            </w:r>
          </w:p>
        </w:tc>
        <w:tc>
          <w:tcPr>
            <w:tcW w:w="2407" w:type="dxa"/>
            <w:shd w:val="clear" w:color="auto" w:fill="auto"/>
            <w:vAlign w:val="center"/>
            <w:hideMark/>
          </w:tcPr>
          <w:p w14:paraId="6EC9BFD8" w14:textId="190646F5" w:rsidR="008905E6" w:rsidRPr="008905E6" w:rsidRDefault="00512393" w:rsidP="00395576">
            <w:pPr>
              <w:widowControl/>
              <w:autoSpaceDE/>
              <w:autoSpaceDN/>
              <w:jc w:val="center"/>
              <w:rPr>
                <w:rFonts w:ascii="Times New Roman" w:hAnsi="Times New Roman" w:cs="Times New Roman"/>
                <w:color w:val="000000"/>
                <w:sz w:val="22"/>
                <w:szCs w:val="22"/>
              </w:rPr>
            </w:pPr>
            <w:r>
              <w:rPr>
                <w:rFonts w:ascii="Times New Roman" w:hAnsi="Times New Roman" w:cs="Times New Roman"/>
                <w:color w:val="000000"/>
                <w:sz w:val="22"/>
                <w:szCs w:val="22"/>
              </w:rPr>
              <w:t xml:space="preserve"> Igény szerint rendszeresen.</w:t>
            </w:r>
          </w:p>
        </w:tc>
      </w:tr>
      <w:tr w:rsidR="00B36F8B" w:rsidRPr="008905E6" w14:paraId="6E744B81" w14:textId="77777777" w:rsidTr="00B36F8B">
        <w:trPr>
          <w:trHeight w:val="1246"/>
          <w:jc w:val="center"/>
        </w:trPr>
        <w:tc>
          <w:tcPr>
            <w:tcW w:w="3671" w:type="dxa"/>
            <w:shd w:val="clear" w:color="000000" w:fill="D9D9D9"/>
            <w:vAlign w:val="center"/>
            <w:hideMark/>
          </w:tcPr>
          <w:p w14:paraId="22877D45" w14:textId="77777777" w:rsidR="008905E6" w:rsidRPr="008905E6" w:rsidRDefault="008905E6" w:rsidP="008905E6">
            <w:pPr>
              <w:widowControl/>
              <w:autoSpaceDE/>
              <w:autoSpaceDN/>
              <w:rPr>
                <w:rFonts w:ascii="Times New Roman" w:hAnsi="Times New Roman" w:cs="Times New Roman"/>
                <w:color w:val="000000"/>
                <w:sz w:val="22"/>
                <w:szCs w:val="22"/>
              </w:rPr>
            </w:pPr>
            <w:r w:rsidRPr="008905E6">
              <w:rPr>
                <w:rFonts w:ascii="Times New Roman" w:hAnsi="Times New Roman" w:cs="Times New Roman"/>
                <w:sz w:val="22"/>
                <w:szCs w:val="22"/>
              </w:rPr>
              <w:t>Cserjék ápoló metszése, ifjítása</w:t>
            </w:r>
          </w:p>
        </w:tc>
        <w:tc>
          <w:tcPr>
            <w:tcW w:w="4142" w:type="dxa"/>
            <w:shd w:val="clear" w:color="auto" w:fill="auto"/>
            <w:vAlign w:val="center"/>
            <w:hideMark/>
          </w:tcPr>
          <w:p w14:paraId="42DD8873" w14:textId="77777777" w:rsidR="008905E6" w:rsidRPr="008905E6" w:rsidRDefault="008905E6" w:rsidP="008905E6">
            <w:pPr>
              <w:widowControl/>
              <w:autoSpaceDE/>
              <w:autoSpaceDN/>
              <w:jc w:val="center"/>
              <w:rPr>
                <w:rFonts w:ascii="Times New Roman" w:hAnsi="Times New Roman" w:cs="Times New Roman"/>
                <w:color w:val="000000"/>
                <w:sz w:val="22"/>
                <w:szCs w:val="22"/>
              </w:rPr>
            </w:pPr>
            <w:r w:rsidRPr="008905E6">
              <w:rPr>
                <w:rFonts w:ascii="Times New Roman" w:hAnsi="Times New Roman" w:cs="Times New Roman"/>
                <w:color w:val="000000"/>
                <w:sz w:val="22"/>
                <w:szCs w:val="22"/>
              </w:rPr>
              <w:t>Általános szakmai elvárásoknak megfelelően.</w:t>
            </w:r>
          </w:p>
        </w:tc>
        <w:tc>
          <w:tcPr>
            <w:tcW w:w="2407" w:type="dxa"/>
            <w:shd w:val="clear" w:color="auto" w:fill="auto"/>
            <w:vAlign w:val="center"/>
            <w:hideMark/>
          </w:tcPr>
          <w:p w14:paraId="47C86916" w14:textId="7623F5FE" w:rsidR="008905E6" w:rsidRPr="00810DE2" w:rsidRDefault="008905E6" w:rsidP="00810DE2">
            <w:pPr>
              <w:widowControl/>
              <w:autoSpaceDE/>
              <w:autoSpaceDN/>
              <w:jc w:val="center"/>
              <w:rPr>
                <w:rFonts w:ascii="Times New Roman" w:hAnsi="Times New Roman" w:cs="Times New Roman"/>
                <w:i/>
                <w:color w:val="000000"/>
                <w:sz w:val="22"/>
                <w:szCs w:val="22"/>
              </w:rPr>
            </w:pPr>
            <w:r w:rsidRPr="008905E6">
              <w:rPr>
                <w:rFonts w:ascii="Times New Roman" w:hAnsi="Times New Roman" w:cs="Times New Roman"/>
                <w:color w:val="000000"/>
                <w:sz w:val="22"/>
                <w:szCs w:val="22"/>
              </w:rPr>
              <w:t>Szükség esetén,</w:t>
            </w:r>
            <w:r w:rsidR="001F2922">
              <w:rPr>
                <w:rFonts w:ascii="Times New Roman" w:hAnsi="Times New Roman" w:cs="Times New Roman"/>
                <w:color w:val="000000"/>
                <w:sz w:val="22"/>
                <w:szCs w:val="22"/>
              </w:rPr>
              <w:t xml:space="preserve"> </w:t>
            </w:r>
            <w:r w:rsidRPr="008905E6">
              <w:rPr>
                <w:rFonts w:ascii="Times New Roman" w:hAnsi="Times New Roman" w:cs="Times New Roman"/>
                <w:color w:val="000000"/>
                <w:sz w:val="22"/>
                <w:szCs w:val="22"/>
              </w:rPr>
              <w:t>a Megrendelő által előzetesen jóváhagyott helyszínen</w:t>
            </w:r>
            <w:r w:rsidR="00810DE2">
              <w:rPr>
                <w:rFonts w:ascii="Times New Roman" w:hAnsi="Times New Roman" w:cs="Times New Roman"/>
                <w:color w:val="000000"/>
                <w:sz w:val="22"/>
                <w:szCs w:val="22"/>
              </w:rPr>
              <w:t xml:space="preserve"> </w:t>
            </w:r>
            <w:r w:rsidR="00810DE2">
              <w:rPr>
                <w:rFonts w:ascii="Times New Roman" w:hAnsi="Times New Roman" w:cs="Times New Roman"/>
                <w:i/>
                <w:color w:val="000000"/>
                <w:sz w:val="22"/>
                <w:szCs w:val="22"/>
              </w:rPr>
              <w:t>és időben.</w:t>
            </w:r>
          </w:p>
        </w:tc>
      </w:tr>
      <w:tr w:rsidR="00B36F8B" w:rsidRPr="008905E6" w14:paraId="7E71F5AC" w14:textId="77777777" w:rsidTr="00B36F8B">
        <w:trPr>
          <w:trHeight w:val="1827"/>
          <w:jc w:val="center"/>
        </w:trPr>
        <w:tc>
          <w:tcPr>
            <w:tcW w:w="3671" w:type="dxa"/>
            <w:shd w:val="clear" w:color="000000" w:fill="D9D9D9"/>
            <w:vAlign w:val="center"/>
            <w:hideMark/>
          </w:tcPr>
          <w:p w14:paraId="7E817DE2" w14:textId="77777777" w:rsidR="00512393" w:rsidRPr="008905E6" w:rsidRDefault="00512393" w:rsidP="00512393">
            <w:pPr>
              <w:widowControl/>
              <w:autoSpaceDE/>
              <w:autoSpaceDN/>
              <w:rPr>
                <w:rFonts w:ascii="Times New Roman" w:hAnsi="Times New Roman" w:cs="Times New Roman"/>
                <w:color w:val="000000"/>
                <w:sz w:val="22"/>
                <w:szCs w:val="22"/>
              </w:rPr>
            </w:pPr>
            <w:r w:rsidRPr="008905E6">
              <w:rPr>
                <w:rFonts w:ascii="Times New Roman" w:hAnsi="Times New Roman" w:cs="Times New Roman"/>
                <w:sz w:val="22"/>
                <w:szCs w:val="22"/>
              </w:rPr>
              <w:lastRenderedPageBreak/>
              <w:t>Cserjék koronaformálása, sövénynyírás (zöldmetszés)</w:t>
            </w:r>
          </w:p>
        </w:tc>
        <w:tc>
          <w:tcPr>
            <w:tcW w:w="4142" w:type="dxa"/>
            <w:shd w:val="clear" w:color="auto" w:fill="auto"/>
            <w:vAlign w:val="center"/>
            <w:hideMark/>
          </w:tcPr>
          <w:p w14:paraId="48C74834" w14:textId="77777777" w:rsidR="00512393" w:rsidRPr="008905E6" w:rsidRDefault="00512393" w:rsidP="00512393">
            <w:pPr>
              <w:widowControl/>
              <w:autoSpaceDE/>
              <w:autoSpaceDN/>
              <w:jc w:val="center"/>
              <w:rPr>
                <w:rFonts w:ascii="Times New Roman" w:hAnsi="Times New Roman" w:cs="Times New Roman"/>
                <w:color w:val="000000"/>
                <w:sz w:val="22"/>
                <w:szCs w:val="22"/>
              </w:rPr>
            </w:pPr>
            <w:r w:rsidRPr="008905E6">
              <w:rPr>
                <w:rFonts w:ascii="Times New Roman" w:hAnsi="Times New Roman" w:cs="Times New Roman"/>
                <w:color w:val="000000"/>
                <w:sz w:val="22"/>
                <w:szCs w:val="22"/>
              </w:rPr>
              <w:t>Általános szakmai elvárásoknak megfelelően. Gondoskodni kell a közúti űrszelvénybe belógó, növénykazetta területén túlnőtt cserjék visszavágásáról, megfelelő ágszerkezet kialakításáról, illetve a sövények formára nyírásáról.</w:t>
            </w:r>
          </w:p>
        </w:tc>
        <w:tc>
          <w:tcPr>
            <w:tcW w:w="2407" w:type="dxa"/>
            <w:shd w:val="clear" w:color="auto" w:fill="auto"/>
            <w:vAlign w:val="center"/>
            <w:hideMark/>
          </w:tcPr>
          <w:p w14:paraId="2029CB88" w14:textId="20DCEB97" w:rsidR="00512393" w:rsidRPr="008905E6" w:rsidRDefault="00512393" w:rsidP="00395576">
            <w:pPr>
              <w:widowControl/>
              <w:autoSpaceDE/>
              <w:autoSpaceDN/>
              <w:jc w:val="center"/>
              <w:rPr>
                <w:rFonts w:ascii="Times New Roman" w:hAnsi="Times New Roman" w:cs="Times New Roman"/>
                <w:color w:val="000000"/>
                <w:sz w:val="22"/>
                <w:szCs w:val="22"/>
              </w:rPr>
            </w:pPr>
            <w:r>
              <w:rPr>
                <w:rFonts w:ascii="Times New Roman" w:hAnsi="Times New Roman" w:cs="Times New Roman"/>
                <w:color w:val="000000"/>
                <w:sz w:val="22"/>
                <w:szCs w:val="22"/>
              </w:rPr>
              <w:t xml:space="preserve"> Igény szerint rendszeresen.</w:t>
            </w:r>
          </w:p>
        </w:tc>
      </w:tr>
      <w:tr w:rsidR="00B36F8B" w:rsidRPr="008905E6" w14:paraId="6066ED75" w14:textId="77777777" w:rsidTr="00B36F8B">
        <w:trPr>
          <w:trHeight w:val="1116"/>
          <w:jc w:val="center"/>
        </w:trPr>
        <w:tc>
          <w:tcPr>
            <w:tcW w:w="3671" w:type="dxa"/>
            <w:shd w:val="clear" w:color="000000" w:fill="D9D9D9"/>
            <w:vAlign w:val="center"/>
            <w:hideMark/>
          </w:tcPr>
          <w:p w14:paraId="74EABC72" w14:textId="77777777" w:rsidR="00512393" w:rsidRPr="008905E6" w:rsidRDefault="00512393" w:rsidP="00512393">
            <w:pPr>
              <w:widowControl/>
              <w:autoSpaceDE/>
              <w:autoSpaceDN/>
              <w:rPr>
                <w:rFonts w:ascii="Times New Roman" w:hAnsi="Times New Roman" w:cs="Times New Roman"/>
                <w:color w:val="000000"/>
                <w:sz w:val="22"/>
                <w:szCs w:val="22"/>
              </w:rPr>
            </w:pPr>
            <w:r w:rsidRPr="008905E6">
              <w:rPr>
                <w:rFonts w:ascii="Times New Roman" w:hAnsi="Times New Roman" w:cs="Times New Roman"/>
                <w:sz w:val="22"/>
                <w:szCs w:val="22"/>
              </w:rPr>
              <w:t xml:space="preserve">Rózsametszés, </w:t>
            </w:r>
            <w:proofErr w:type="spellStart"/>
            <w:r w:rsidRPr="008905E6">
              <w:rPr>
                <w:rFonts w:ascii="Times New Roman" w:hAnsi="Times New Roman" w:cs="Times New Roman"/>
                <w:sz w:val="22"/>
                <w:szCs w:val="22"/>
              </w:rPr>
              <w:t>vadalás</w:t>
            </w:r>
            <w:proofErr w:type="spellEnd"/>
            <w:r w:rsidRPr="008905E6">
              <w:rPr>
                <w:rFonts w:ascii="Times New Roman" w:hAnsi="Times New Roman" w:cs="Times New Roman"/>
                <w:sz w:val="22"/>
                <w:szCs w:val="22"/>
              </w:rPr>
              <w:t>, évelő, egynyári felületeken elvirágzott részek lemetszése</w:t>
            </w:r>
          </w:p>
        </w:tc>
        <w:tc>
          <w:tcPr>
            <w:tcW w:w="4142" w:type="dxa"/>
            <w:shd w:val="clear" w:color="auto" w:fill="auto"/>
            <w:vAlign w:val="center"/>
            <w:hideMark/>
          </w:tcPr>
          <w:p w14:paraId="6C4C5015" w14:textId="77777777" w:rsidR="00512393" w:rsidRPr="008905E6" w:rsidRDefault="00512393" w:rsidP="00512393">
            <w:pPr>
              <w:widowControl/>
              <w:autoSpaceDE/>
              <w:autoSpaceDN/>
              <w:jc w:val="center"/>
              <w:rPr>
                <w:rFonts w:ascii="Times New Roman" w:hAnsi="Times New Roman" w:cs="Times New Roman"/>
                <w:color w:val="000000"/>
                <w:sz w:val="22"/>
                <w:szCs w:val="22"/>
              </w:rPr>
            </w:pPr>
            <w:r w:rsidRPr="008905E6">
              <w:rPr>
                <w:rFonts w:ascii="Times New Roman" w:hAnsi="Times New Roman" w:cs="Times New Roman"/>
                <w:color w:val="000000"/>
                <w:sz w:val="22"/>
                <w:szCs w:val="22"/>
              </w:rPr>
              <w:t>Általános szakmai elvárásoknak megfelelően.</w:t>
            </w:r>
          </w:p>
        </w:tc>
        <w:tc>
          <w:tcPr>
            <w:tcW w:w="2407" w:type="dxa"/>
            <w:shd w:val="clear" w:color="auto" w:fill="auto"/>
            <w:vAlign w:val="center"/>
            <w:hideMark/>
          </w:tcPr>
          <w:p w14:paraId="46A91A68" w14:textId="5646B760" w:rsidR="00512393" w:rsidRPr="008905E6" w:rsidRDefault="00512393" w:rsidP="00395576">
            <w:pPr>
              <w:widowControl/>
              <w:autoSpaceDE/>
              <w:autoSpaceDN/>
              <w:jc w:val="center"/>
              <w:rPr>
                <w:rFonts w:ascii="Times New Roman" w:hAnsi="Times New Roman" w:cs="Times New Roman"/>
                <w:color w:val="000000"/>
                <w:sz w:val="22"/>
                <w:szCs w:val="22"/>
              </w:rPr>
            </w:pPr>
            <w:r>
              <w:rPr>
                <w:rFonts w:ascii="Times New Roman" w:hAnsi="Times New Roman" w:cs="Times New Roman"/>
                <w:color w:val="000000"/>
                <w:sz w:val="22"/>
                <w:szCs w:val="22"/>
              </w:rPr>
              <w:t>Havonta egy alk</w:t>
            </w:r>
            <w:r w:rsidR="00395576">
              <w:rPr>
                <w:rFonts w:ascii="Times New Roman" w:hAnsi="Times New Roman" w:cs="Times New Roman"/>
                <w:color w:val="000000"/>
                <w:sz w:val="22"/>
                <w:szCs w:val="22"/>
              </w:rPr>
              <w:t>a</w:t>
            </w:r>
            <w:r>
              <w:rPr>
                <w:rFonts w:ascii="Times New Roman" w:hAnsi="Times New Roman" w:cs="Times New Roman"/>
                <w:color w:val="000000"/>
                <w:sz w:val="22"/>
                <w:szCs w:val="22"/>
              </w:rPr>
              <w:t>lommal, de s</w:t>
            </w:r>
            <w:r w:rsidRPr="008905E6">
              <w:rPr>
                <w:rFonts w:ascii="Times New Roman" w:hAnsi="Times New Roman" w:cs="Times New Roman"/>
                <w:color w:val="000000"/>
                <w:sz w:val="22"/>
                <w:szCs w:val="22"/>
              </w:rPr>
              <w:t xml:space="preserve">zükség </w:t>
            </w:r>
            <w:r>
              <w:rPr>
                <w:rFonts w:ascii="Times New Roman" w:hAnsi="Times New Roman" w:cs="Times New Roman"/>
                <w:color w:val="000000"/>
                <w:sz w:val="22"/>
                <w:szCs w:val="22"/>
              </w:rPr>
              <w:t xml:space="preserve">szerint gyakrabban. </w:t>
            </w:r>
          </w:p>
        </w:tc>
      </w:tr>
      <w:tr w:rsidR="00B36F8B" w:rsidRPr="008905E6" w14:paraId="708A5F36" w14:textId="77777777" w:rsidTr="00B36F8B">
        <w:trPr>
          <w:trHeight w:val="1116"/>
          <w:jc w:val="center"/>
        </w:trPr>
        <w:tc>
          <w:tcPr>
            <w:tcW w:w="3671" w:type="dxa"/>
            <w:shd w:val="clear" w:color="000000" w:fill="D9D9D9"/>
            <w:vAlign w:val="center"/>
          </w:tcPr>
          <w:p w14:paraId="0428B3BF" w14:textId="01AA2A77" w:rsidR="00273EBC" w:rsidRPr="00D723FF" w:rsidRDefault="00B36F8B" w:rsidP="00512393">
            <w:pPr>
              <w:widowControl/>
              <w:autoSpaceDE/>
              <w:autoSpaceDN/>
              <w:rPr>
                <w:rFonts w:ascii="Times New Roman" w:hAnsi="Times New Roman" w:cs="Times New Roman"/>
                <w:sz w:val="22"/>
                <w:szCs w:val="22"/>
              </w:rPr>
            </w:pPr>
            <w:r w:rsidRPr="00D723FF">
              <w:rPr>
                <w:rFonts w:ascii="Times New Roman" w:hAnsi="Times New Roman" w:cs="Times New Roman"/>
                <w:sz w:val="22"/>
                <w:szCs w:val="22"/>
              </w:rPr>
              <w:t>Növényfelületeink</w:t>
            </w:r>
            <w:r w:rsidR="00D723FF" w:rsidRPr="00D723FF">
              <w:rPr>
                <w:rFonts w:ascii="Times New Roman" w:hAnsi="Times New Roman" w:cs="Times New Roman"/>
                <w:sz w:val="22"/>
                <w:szCs w:val="22"/>
              </w:rPr>
              <w:t xml:space="preserve"> </w:t>
            </w:r>
            <w:r w:rsidR="00147938" w:rsidRPr="00D723FF">
              <w:rPr>
                <w:rFonts w:ascii="Times New Roman" w:hAnsi="Times New Roman" w:cs="Times New Roman"/>
                <w:sz w:val="22"/>
                <w:szCs w:val="22"/>
              </w:rPr>
              <w:t>(</w:t>
            </w:r>
            <w:r w:rsidRPr="00D723FF">
              <w:rPr>
                <w:rFonts w:ascii="Times New Roman" w:hAnsi="Times New Roman" w:cs="Times New Roman"/>
                <w:sz w:val="22"/>
                <w:szCs w:val="22"/>
              </w:rPr>
              <w:t>cserje</w:t>
            </w:r>
            <w:r w:rsidR="00147938" w:rsidRPr="00D723FF">
              <w:rPr>
                <w:rFonts w:ascii="Times New Roman" w:hAnsi="Times New Roman" w:cs="Times New Roman"/>
                <w:sz w:val="22"/>
                <w:szCs w:val="22"/>
              </w:rPr>
              <w:t>-és rózsa</w:t>
            </w:r>
            <w:r w:rsidRPr="00D723FF">
              <w:rPr>
                <w:rFonts w:ascii="Times New Roman" w:hAnsi="Times New Roman" w:cs="Times New Roman"/>
                <w:sz w:val="22"/>
                <w:szCs w:val="22"/>
              </w:rPr>
              <w:t>ágyások,</w:t>
            </w:r>
            <w:r w:rsidR="00D723FF" w:rsidRPr="00D723FF">
              <w:rPr>
                <w:rFonts w:ascii="Times New Roman" w:hAnsi="Times New Roman" w:cs="Times New Roman"/>
                <w:sz w:val="22"/>
                <w:szCs w:val="22"/>
              </w:rPr>
              <w:t xml:space="preserve"> </w:t>
            </w:r>
            <w:r w:rsidRPr="00D723FF">
              <w:rPr>
                <w:rFonts w:ascii="Times New Roman" w:hAnsi="Times New Roman" w:cs="Times New Roman"/>
                <w:sz w:val="22"/>
                <w:szCs w:val="22"/>
              </w:rPr>
              <w:t>évelőágyások</w:t>
            </w:r>
            <w:r w:rsidR="0035196C" w:rsidRPr="00D723FF">
              <w:rPr>
                <w:rFonts w:ascii="Times New Roman" w:hAnsi="Times New Roman" w:cs="Times New Roman"/>
                <w:sz w:val="22"/>
                <w:szCs w:val="22"/>
              </w:rPr>
              <w:t>, fiatal-idős fák</w:t>
            </w:r>
            <w:r w:rsidR="00147938" w:rsidRPr="00D723FF">
              <w:rPr>
                <w:rFonts w:ascii="Times New Roman" w:hAnsi="Times New Roman" w:cs="Times New Roman"/>
                <w:sz w:val="22"/>
                <w:szCs w:val="22"/>
              </w:rPr>
              <w:t xml:space="preserve">) </w:t>
            </w:r>
            <w:proofErr w:type="spellStart"/>
            <w:r w:rsidR="0035196C" w:rsidRPr="00D723FF">
              <w:rPr>
                <w:rFonts w:ascii="Times New Roman" w:hAnsi="Times New Roman" w:cs="Times New Roman"/>
                <w:sz w:val="22"/>
                <w:szCs w:val="22"/>
              </w:rPr>
              <w:t>növényegészségügyi</w:t>
            </w:r>
            <w:proofErr w:type="spellEnd"/>
            <w:r w:rsidR="0035196C" w:rsidRPr="00D723FF">
              <w:rPr>
                <w:rFonts w:ascii="Times New Roman" w:hAnsi="Times New Roman" w:cs="Times New Roman"/>
                <w:sz w:val="22"/>
                <w:szCs w:val="22"/>
              </w:rPr>
              <w:t xml:space="preserve"> szempontból </w:t>
            </w:r>
            <w:proofErr w:type="spellStart"/>
            <w:r w:rsidR="0035196C" w:rsidRPr="00D723FF">
              <w:rPr>
                <w:rFonts w:ascii="Times New Roman" w:hAnsi="Times New Roman" w:cs="Times New Roman"/>
                <w:sz w:val="22"/>
                <w:szCs w:val="22"/>
              </w:rPr>
              <w:t>növényvédőszerekkel</w:t>
            </w:r>
            <w:proofErr w:type="spellEnd"/>
            <w:r w:rsidR="0035196C" w:rsidRPr="00D723FF">
              <w:rPr>
                <w:rFonts w:ascii="Times New Roman" w:hAnsi="Times New Roman" w:cs="Times New Roman"/>
                <w:sz w:val="22"/>
                <w:szCs w:val="22"/>
              </w:rPr>
              <w:t xml:space="preserve"> való védelme.</w:t>
            </w:r>
          </w:p>
        </w:tc>
        <w:tc>
          <w:tcPr>
            <w:tcW w:w="4142" w:type="dxa"/>
            <w:shd w:val="clear" w:color="auto" w:fill="auto"/>
            <w:vAlign w:val="center"/>
          </w:tcPr>
          <w:p w14:paraId="288448DB" w14:textId="12BA9B25" w:rsidR="00273EBC" w:rsidRPr="00D723FF" w:rsidRDefault="0035196C" w:rsidP="00512393">
            <w:pPr>
              <w:widowControl/>
              <w:autoSpaceDE/>
              <w:autoSpaceDN/>
              <w:jc w:val="center"/>
              <w:rPr>
                <w:rFonts w:ascii="Times New Roman" w:hAnsi="Times New Roman" w:cs="Times New Roman"/>
                <w:sz w:val="22"/>
                <w:szCs w:val="22"/>
              </w:rPr>
            </w:pPr>
            <w:r w:rsidRPr="00D723FF">
              <w:rPr>
                <w:rFonts w:ascii="Times New Roman" w:hAnsi="Times New Roman" w:cs="Times New Roman"/>
                <w:sz w:val="22"/>
                <w:szCs w:val="22"/>
              </w:rPr>
              <w:t>Általános szakmai elvárásoknak megfelelően</w:t>
            </w:r>
          </w:p>
        </w:tc>
        <w:tc>
          <w:tcPr>
            <w:tcW w:w="2407" w:type="dxa"/>
            <w:shd w:val="clear" w:color="auto" w:fill="auto"/>
            <w:vAlign w:val="center"/>
          </w:tcPr>
          <w:p w14:paraId="75EBC250" w14:textId="7F2B53DE" w:rsidR="00273EBC" w:rsidRPr="00D723FF" w:rsidRDefault="0035196C" w:rsidP="00395576">
            <w:pPr>
              <w:widowControl/>
              <w:autoSpaceDE/>
              <w:autoSpaceDN/>
              <w:jc w:val="center"/>
              <w:rPr>
                <w:rFonts w:ascii="Times New Roman" w:hAnsi="Times New Roman" w:cs="Times New Roman"/>
                <w:sz w:val="22"/>
                <w:szCs w:val="22"/>
              </w:rPr>
            </w:pPr>
            <w:r w:rsidRPr="00D723FF">
              <w:rPr>
                <w:rFonts w:ascii="Times New Roman" w:hAnsi="Times New Roman" w:cs="Times New Roman"/>
                <w:sz w:val="22"/>
                <w:szCs w:val="22"/>
              </w:rPr>
              <w:t>Igény szerint rendszeresen</w:t>
            </w:r>
          </w:p>
        </w:tc>
      </w:tr>
    </w:tbl>
    <w:p w14:paraId="67B08DFF" w14:textId="77777777" w:rsidR="008905E6" w:rsidRPr="00224DEE" w:rsidRDefault="008905E6" w:rsidP="00BC302A">
      <w:pPr>
        <w:widowControl/>
        <w:autoSpaceDE/>
        <w:autoSpaceDN/>
        <w:ind w:left="360"/>
        <w:jc w:val="both"/>
        <w:rPr>
          <w:rFonts w:ascii="Times New Roman" w:hAnsi="Times New Roman" w:cs="Times New Roman"/>
          <w:iCs/>
          <w:sz w:val="24"/>
          <w:szCs w:val="24"/>
        </w:rPr>
      </w:pPr>
    </w:p>
    <w:p w14:paraId="5282440F" w14:textId="77777777" w:rsidR="00AF5A8F" w:rsidRDefault="00AF5A8F" w:rsidP="00B10358">
      <w:pPr>
        <w:jc w:val="both"/>
        <w:rPr>
          <w:rFonts w:ascii="Times New Roman" w:hAnsi="Times New Roman" w:cs="Times New Roman"/>
          <w:b/>
          <w:bCs/>
          <w:sz w:val="24"/>
          <w:szCs w:val="24"/>
        </w:rPr>
      </w:pPr>
    </w:p>
    <w:p w14:paraId="7B44706F" w14:textId="77777777" w:rsidR="003E3507" w:rsidRPr="00224DEE" w:rsidRDefault="00B10358" w:rsidP="00B10358">
      <w:pPr>
        <w:jc w:val="both"/>
        <w:rPr>
          <w:rFonts w:ascii="Times New Roman" w:hAnsi="Times New Roman" w:cs="Times New Roman"/>
          <w:b/>
          <w:sz w:val="24"/>
          <w:szCs w:val="24"/>
        </w:rPr>
      </w:pPr>
      <w:r w:rsidRPr="00224DEE">
        <w:rPr>
          <w:rFonts w:ascii="Times New Roman" w:hAnsi="Times New Roman" w:cs="Times New Roman"/>
          <w:b/>
          <w:bCs/>
          <w:sz w:val="24"/>
          <w:szCs w:val="24"/>
        </w:rPr>
        <w:t>2.</w:t>
      </w:r>
      <w:r w:rsidR="00111871">
        <w:rPr>
          <w:rFonts w:ascii="Times New Roman" w:hAnsi="Times New Roman" w:cs="Times New Roman"/>
          <w:b/>
          <w:bCs/>
          <w:sz w:val="24"/>
          <w:szCs w:val="24"/>
        </w:rPr>
        <w:t>4</w:t>
      </w:r>
      <w:r w:rsidRPr="00224DEE">
        <w:rPr>
          <w:rFonts w:ascii="Times New Roman" w:hAnsi="Times New Roman" w:cs="Times New Roman"/>
          <w:b/>
          <w:bCs/>
          <w:sz w:val="24"/>
          <w:szCs w:val="24"/>
        </w:rPr>
        <w:t xml:space="preserve">. </w:t>
      </w:r>
      <w:r w:rsidR="00224DEE" w:rsidRPr="00224DEE">
        <w:rPr>
          <w:rFonts w:ascii="Times New Roman" w:hAnsi="Times New Roman" w:cs="Times New Roman"/>
          <w:b/>
          <w:bCs/>
          <w:sz w:val="24"/>
          <w:szCs w:val="24"/>
        </w:rPr>
        <w:t>R</w:t>
      </w:r>
      <w:r w:rsidR="003E3507" w:rsidRPr="00224DEE">
        <w:rPr>
          <w:rFonts w:ascii="Times New Roman" w:hAnsi="Times New Roman" w:cs="Times New Roman"/>
          <w:b/>
          <w:sz w:val="24"/>
          <w:szCs w:val="24"/>
        </w:rPr>
        <w:t>endszeres napi helyszíni ellenőrzések zöldfelületek, játszóterek területén, balesetveszély megelőzése, elhárítása céljából</w:t>
      </w:r>
      <w:r w:rsidRPr="00224DEE">
        <w:rPr>
          <w:rFonts w:ascii="Times New Roman" w:hAnsi="Times New Roman" w:cs="Times New Roman"/>
          <w:b/>
          <w:sz w:val="24"/>
          <w:szCs w:val="24"/>
        </w:rPr>
        <w:t>, illetve kis értékű javítások elvégzése</w:t>
      </w:r>
    </w:p>
    <w:p w14:paraId="0B9A5BBF" w14:textId="77777777" w:rsidR="003E3507" w:rsidRPr="00224DEE" w:rsidRDefault="003E3507" w:rsidP="00BC302A">
      <w:pPr>
        <w:jc w:val="both"/>
        <w:rPr>
          <w:rFonts w:ascii="Times New Roman" w:hAnsi="Times New Roman" w:cs="Times New Roman"/>
          <w:sz w:val="32"/>
          <w:szCs w:val="32"/>
        </w:rPr>
      </w:pPr>
    </w:p>
    <w:p w14:paraId="3BBE66F5" w14:textId="77777777" w:rsidR="003E3507" w:rsidRPr="009E3DED" w:rsidRDefault="00B10358" w:rsidP="00A84B94">
      <w:pPr>
        <w:spacing w:after="240"/>
        <w:jc w:val="both"/>
        <w:rPr>
          <w:rFonts w:ascii="Times New Roman" w:hAnsi="Times New Roman" w:cs="Times New Roman"/>
          <w:sz w:val="24"/>
          <w:szCs w:val="24"/>
          <w:u w:val="single"/>
        </w:rPr>
      </w:pPr>
      <w:r w:rsidRPr="009E3DED">
        <w:rPr>
          <w:rFonts w:ascii="Times New Roman" w:hAnsi="Times New Roman" w:cs="Times New Roman"/>
          <w:sz w:val="24"/>
          <w:szCs w:val="24"/>
          <w:u w:val="single"/>
        </w:rPr>
        <w:t>2.</w:t>
      </w:r>
      <w:r w:rsidR="00111871">
        <w:rPr>
          <w:rFonts w:ascii="Times New Roman" w:hAnsi="Times New Roman" w:cs="Times New Roman"/>
          <w:sz w:val="24"/>
          <w:szCs w:val="24"/>
          <w:u w:val="single"/>
        </w:rPr>
        <w:t>4</w:t>
      </w:r>
      <w:r w:rsidRPr="009E3DED">
        <w:rPr>
          <w:rFonts w:ascii="Times New Roman" w:hAnsi="Times New Roman" w:cs="Times New Roman"/>
          <w:sz w:val="24"/>
          <w:szCs w:val="24"/>
          <w:u w:val="single"/>
        </w:rPr>
        <w:t>.1</w:t>
      </w:r>
      <w:r w:rsidR="008E045A" w:rsidRPr="009E3DED">
        <w:rPr>
          <w:rFonts w:ascii="Times New Roman" w:hAnsi="Times New Roman" w:cs="Times New Roman"/>
          <w:sz w:val="24"/>
          <w:szCs w:val="24"/>
          <w:u w:val="single"/>
        </w:rPr>
        <w:t>.</w:t>
      </w:r>
      <w:r w:rsidRPr="009E3DED">
        <w:rPr>
          <w:rFonts w:ascii="Times New Roman" w:hAnsi="Times New Roman" w:cs="Times New Roman"/>
          <w:sz w:val="24"/>
          <w:szCs w:val="24"/>
          <w:u w:val="single"/>
        </w:rPr>
        <w:t xml:space="preserve"> </w:t>
      </w:r>
      <w:r w:rsidR="003E3507" w:rsidRPr="009E3DED">
        <w:rPr>
          <w:rFonts w:ascii="Times New Roman" w:hAnsi="Times New Roman" w:cs="Times New Roman"/>
          <w:sz w:val="24"/>
          <w:szCs w:val="24"/>
          <w:u w:val="single"/>
        </w:rPr>
        <w:t xml:space="preserve">Játszótéri eszközök és ütéscsillapító talajok rendszeres napi ellenőrzése szemrevételezéssel </w:t>
      </w:r>
    </w:p>
    <w:p w14:paraId="1280A42A" w14:textId="71F5CE90" w:rsidR="00B10358" w:rsidRPr="009E3DED" w:rsidRDefault="003E3507" w:rsidP="00A84B94">
      <w:pPr>
        <w:jc w:val="both"/>
        <w:rPr>
          <w:rFonts w:ascii="Times New Roman" w:hAnsi="Times New Roman" w:cs="Times New Roman"/>
          <w:sz w:val="24"/>
          <w:szCs w:val="24"/>
        </w:rPr>
      </w:pPr>
      <w:r w:rsidRPr="009E3DED">
        <w:rPr>
          <w:rFonts w:ascii="Times New Roman" w:hAnsi="Times New Roman" w:cs="Times New Roman"/>
          <w:sz w:val="24"/>
          <w:szCs w:val="24"/>
        </w:rPr>
        <w:t>A parkgondnok</w:t>
      </w:r>
      <w:r w:rsidR="004F021D">
        <w:rPr>
          <w:rFonts w:ascii="Times New Roman" w:hAnsi="Times New Roman" w:cs="Times New Roman"/>
          <w:sz w:val="24"/>
          <w:szCs w:val="24"/>
        </w:rPr>
        <w:t>i</w:t>
      </w:r>
      <w:r w:rsidRPr="009E3DED">
        <w:rPr>
          <w:rFonts w:ascii="Times New Roman" w:hAnsi="Times New Roman" w:cs="Times New Roman"/>
          <w:sz w:val="24"/>
          <w:szCs w:val="24"/>
        </w:rPr>
        <w:t xml:space="preserve"> </w:t>
      </w:r>
      <w:r w:rsidR="00E87A90" w:rsidRPr="009E3DED">
        <w:rPr>
          <w:rFonts w:ascii="Times New Roman" w:hAnsi="Times New Roman" w:cs="Times New Roman"/>
          <w:sz w:val="24"/>
          <w:szCs w:val="24"/>
        </w:rPr>
        <w:t>feladat</w:t>
      </w:r>
      <w:r w:rsidR="00E87A90">
        <w:rPr>
          <w:rFonts w:ascii="Times New Roman" w:hAnsi="Times New Roman" w:cs="Times New Roman"/>
          <w:sz w:val="24"/>
          <w:szCs w:val="24"/>
        </w:rPr>
        <w:t>ellátás részét</w:t>
      </w:r>
      <w:r w:rsidR="00E87A90" w:rsidRPr="009E3DED">
        <w:rPr>
          <w:rFonts w:ascii="Times New Roman" w:hAnsi="Times New Roman" w:cs="Times New Roman"/>
          <w:sz w:val="24"/>
          <w:szCs w:val="24"/>
        </w:rPr>
        <w:t xml:space="preserve"> </w:t>
      </w:r>
      <w:r w:rsidRPr="009E3DED">
        <w:rPr>
          <w:rFonts w:ascii="Times New Roman" w:hAnsi="Times New Roman" w:cs="Times New Roman"/>
          <w:sz w:val="24"/>
          <w:szCs w:val="24"/>
        </w:rPr>
        <w:t>képezi a játszótéri eszközök és ütéscsillapító talajok rendszeres napi ellenőrzése szemrevételezéssel. Ezen ellenőrzés olyan szemmel látható veszélyforrások felismerését szolgálja, amelyek a vandalizmus, a használat vagy az időjárás hatásának következményei. A játékfelületeken, ütéscsillapító felületeken, lengőelemeken, csúszófelületeken a szemrevételezéssel érzékelhető hibákat kell felderíteni (pl. ütéscsillapító burkolat hiánya, játszóeszközökön hiányzó elemek, kiálló csavarok, törött, éles felületek, stb.). Ellenőrizni kell továbbá a játszóterek, homokozók tisztasági állapotát, fel kell deríteni a fertőzésveszélyes (pl. ürülék, szőr, toll, penészgomba, stb.) illetve balesetveszélyes (pl. üvegdarabok, stb.) szennyeződéseket, hulladékokat.</w:t>
      </w:r>
    </w:p>
    <w:p w14:paraId="6C26ACF5" w14:textId="2EEE2A81" w:rsidR="003E3507" w:rsidRPr="009E3DED" w:rsidRDefault="003E3507" w:rsidP="003D2876">
      <w:pPr>
        <w:ind w:firstLine="357"/>
        <w:jc w:val="both"/>
        <w:rPr>
          <w:rFonts w:ascii="Times New Roman" w:hAnsi="Times New Roman" w:cs="Times New Roman"/>
          <w:sz w:val="24"/>
          <w:szCs w:val="24"/>
        </w:rPr>
      </w:pPr>
      <w:r w:rsidRPr="009E3DED">
        <w:rPr>
          <w:rFonts w:ascii="Times New Roman" w:hAnsi="Times New Roman" w:cs="Times New Roman"/>
          <w:sz w:val="24"/>
          <w:szCs w:val="24"/>
        </w:rPr>
        <w:t xml:space="preserve">Az ellenőrzések észrevételeit </w:t>
      </w:r>
      <w:r w:rsidR="00FC7199" w:rsidRPr="009E3DED">
        <w:rPr>
          <w:rFonts w:ascii="Times New Roman" w:hAnsi="Times New Roman" w:cs="Times New Roman"/>
          <w:sz w:val="24"/>
          <w:szCs w:val="24"/>
        </w:rPr>
        <w:t xml:space="preserve">hetente </w:t>
      </w:r>
      <w:r w:rsidRPr="009E3DED">
        <w:rPr>
          <w:rFonts w:ascii="Times New Roman" w:hAnsi="Times New Roman" w:cs="Times New Roman"/>
          <w:sz w:val="24"/>
          <w:szCs w:val="24"/>
        </w:rPr>
        <w:t xml:space="preserve">a Játszótéri eszközök ellenőrzési adatlapjában dokumentálni kell, és az adatlapot </w:t>
      </w:r>
      <w:r w:rsidR="00395576">
        <w:rPr>
          <w:rFonts w:ascii="Times New Roman" w:hAnsi="Times New Roman" w:cs="Times New Roman"/>
          <w:sz w:val="24"/>
          <w:szCs w:val="24"/>
        </w:rPr>
        <w:t>kérés esetén</w:t>
      </w:r>
      <w:r w:rsidRPr="009E3DED">
        <w:rPr>
          <w:rFonts w:ascii="Times New Roman" w:hAnsi="Times New Roman" w:cs="Times New Roman"/>
          <w:sz w:val="24"/>
          <w:szCs w:val="24"/>
        </w:rPr>
        <w:t xml:space="preserve"> meg kell küldeni a Megrendelő részére. A</w:t>
      </w:r>
      <w:r w:rsidRPr="009E3DED">
        <w:rPr>
          <w:rFonts w:ascii="Times New Roman" w:hAnsi="Times New Roman" w:cs="Times New Roman"/>
        </w:rPr>
        <w:t xml:space="preserve"> </w:t>
      </w:r>
      <w:r w:rsidRPr="009E3DED">
        <w:rPr>
          <w:rFonts w:ascii="Times New Roman" w:hAnsi="Times New Roman" w:cs="Times New Roman"/>
          <w:sz w:val="24"/>
          <w:szCs w:val="24"/>
        </w:rPr>
        <w:t xml:space="preserve">játszótéri eszközök, ütéscsillapító talajok meghibásodását, a balesetveszélyes és fertőzésveszélyes állapotot azonnal írásban be kell jelenteni Megrendelő </w:t>
      </w:r>
      <w:r w:rsidR="00BC302A" w:rsidRPr="009E3DED">
        <w:rPr>
          <w:rFonts w:ascii="Times New Roman" w:hAnsi="Times New Roman" w:cs="Times New Roman"/>
          <w:sz w:val="24"/>
          <w:szCs w:val="24"/>
        </w:rPr>
        <w:t>felé.</w:t>
      </w:r>
    </w:p>
    <w:p w14:paraId="22C61AB5" w14:textId="77777777" w:rsidR="00B10358" w:rsidRPr="009E3DED" w:rsidRDefault="00B10358" w:rsidP="003D2876">
      <w:pPr>
        <w:ind w:firstLine="357"/>
        <w:jc w:val="both"/>
        <w:rPr>
          <w:rFonts w:ascii="Times New Roman" w:hAnsi="Times New Roman" w:cs="Times New Roman"/>
          <w:sz w:val="24"/>
          <w:szCs w:val="24"/>
        </w:rPr>
      </w:pPr>
      <w:r w:rsidRPr="009E3DED">
        <w:rPr>
          <w:rFonts w:ascii="Times New Roman" w:hAnsi="Times New Roman" w:cs="Times New Roman"/>
          <w:sz w:val="24"/>
          <w:szCs w:val="24"/>
        </w:rPr>
        <w:t xml:space="preserve">A játszótéri eszközök hibáinak kijavítása nem tartozik a </w:t>
      </w:r>
      <w:r w:rsidRPr="009E3DED">
        <w:rPr>
          <w:rFonts w:ascii="Times New Roman" w:hAnsi="Times New Roman" w:cs="Times New Roman"/>
          <w:bCs/>
          <w:sz w:val="24"/>
          <w:szCs w:val="24"/>
        </w:rPr>
        <w:t>Feladatellátást-végző feladatkörébe.</w:t>
      </w:r>
    </w:p>
    <w:p w14:paraId="24FB5438" w14:textId="77777777" w:rsidR="003E3507" w:rsidRPr="009E3DED" w:rsidRDefault="003E3507" w:rsidP="003D2876">
      <w:pPr>
        <w:ind w:firstLine="357"/>
        <w:jc w:val="both"/>
        <w:rPr>
          <w:rFonts w:ascii="Times New Roman" w:hAnsi="Times New Roman" w:cs="Times New Roman"/>
          <w:sz w:val="24"/>
          <w:szCs w:val="24"/>
        </w:rPr>
      </w:pPr>
      <w:r w:rsidRPr="009E3DED">
        <w:rPr>
          <w:rFonts w:ascii="Times New Roman" w:hAnsi="Times New Roman" w:cs="Times New Roman"/>
          <w:sz w:val="24"/>
          <w:szCs w:val="24"/>
        </w:rPr>
        <w:t>A Feladat</w:t>
      </w:r>
      <w:r w:rsidR="00DA596D" w:rsidRPr="009E3DED">
        <w:rPr>
          <w:rFonts w:ascii="Times New Roman" w:hAnsi="Times New Roman" w:cs="Times New Roman"/>
          <w:sz w:val="24"/>
          <w:szCs w:val="24"/>
        </w:rPr>
        <w:t>e</w:t>
      </w:r>
      <w:r w:rsidR="001E61E0" w:rsidRPr="009E3DED">
        <w:rPr>
          <w:rFonts w:ascii="Times New Roman" w:hAnsi="Times New Roman" w:cs="Times New Roman"/>
          <w:sz w:val="24"/>
          <w:szCs w:val="24"/>
        </w:rPr>
        <w:t>llátást-</w:t>
      </w:r>
      <w:r w:rsidRPr="009E3DED">
        <w:rPr>
          <w:rFonts w:ascii="Times New Roman" w:hAnsi="Times New Roman" w:cs="Times New Roman"/>
          <w:sz w:val="24"/>
          <w:szCs w:val="24"/>
        </w:rPr>
        <w:t xml:space="preserve">végző hibásan teljesít, ha játszótéri eszközök és ütéscsillapító talajok rendszeres napi ellenőrzését, az ellenőrzési adatlap vezetését, illetve a bejelentési kötelezettségét nem az előírásoknak megfelelően </w:t>
      </w:r>
      <w:r w:rsidR="00196590" w:rsidRPr="009E3DED">
        <w:rPr>
          <w:rFonts w:ascii="Times New Roman" w:hAnsi="Times New Roman" w:cs="Times New Roman"/>
          <w:sz w:val="24"/>
          <w:szCs w:val="24"/>
        </w:rPr>
        <w:t>teljesíti</w:t>
      </w:r>
      <w:r w:rsidRPr="009E3DED">
        <w:rPr>
          <w:rFonts w:ascii="Times New Roman" w:hAnsi="Times New Roman" w:cs="Times New Roman"/>
          <w:sz w:val="24"/>
          <w:szCs w:val="24"/>
        </w:rPr>
        <w:t>.</w:t>
      </w:r>
    </w:p>
    <w:p w14:paraId="58DAA03D" w14:textId="77777777" w:rsidR="003E3507" w:rsidRPr="009E3DED" w:rsidRDefault="003E3507" w:rsidP="003D2876">
      <w:pPr>
        <w:ind w:left="357" w:firstLine="708"/>
        <w:jc w:val="both"/>
        <w:rPr>
          <w:rFonts w:ascii="Times New Roman" w:hAnsi="Times New Roman" w:cs="Times New Roman"/>
          <w:sz w:val="24"/>
          <w:szCs w:val="24"/>
        </w:rPr>
      </w:pPr>
    </w:p>
    <w:p w14:paraId="56423154" w14:textId="77777777" w:rsidR="003E3507" w:rsidRPr="009E3DED" w:rsidRDefault="00B10358" w:rsidP="00A84B94">
      <w:pPr>
        <w:spacing w:after="240"/>
        <w:jc w:val="both"/>
        <w:rPr>
          <w:rFonts w:ascii="Times New Roman" w:hAnsi="Times New Roman" w:cs="Times New Roman"/>
          <w:sz w:val="24"/>
          <w:szCs w:val="24"/>
          <w:u w:val="single"/>
        </w:rPr>
      </w:pPr>
      <w:r w:rsidRPr="009E3DED">
        <w:rPr>
          <w:rFonts w:ascii="Times New Roman" w:hAnsi="Times New Roman" w:cs="Times New Roman"/>
          <w:sz w:val="24"/>
          <w:szCs w:val="24"/>
          <w:u w:val="single"/>
        </w:rPr>
        <w:t>2.</w:t>
      </w:r>
      <w:r w:rsidR="00111871">
        <w:rPr>
          <w:rFonts w:ascii="Times New Roman" w:hAnsi="Times New Roman" w:cs="Times New Roman"/>
          <w:sz w:val="24"/>
          <w:szCs w:val="24"/>
          <w:u w:val="single"/>
        </w:rPr>
        <w:t>4</w:t>
      </w:r>
      <w:r w:rsidRPr="009E3DED">
        <w:rPr>
          <w:rFonts w:ascii="Times New Roman" w:hAnsi="Times New Roman" w:cs="Times New Roman"/>
          <w:sz w:val="24"/>
          <w:szCs w:val="24"/>
          <w:u w:val="single"/>
        </w:rPr>
        <w:t xml:space="preserve">.2. </w:t>
      </w:r>
      <w:r w:rsidR="003E3507" w:rsidRPr="009E3DED">
        <w:rPr>
          <w:rFonts w:ascii="Times New Roman" w:hAnsi="Times New Roman" w:cs="Times New Roman"/>
          <w:sz w:val="24"/>
          <w:szCs w:val="24"/>
          <w:u w:val="single"/>
        </w:rPr>
        <w:t>Zöldfelület</w:t>
      </w:r>
      <w:r w:rsidR="00196590" w:rsidRPr="009E3DED">
        <w:rPr>
          <w:rFonts w:ascii="Times New Roman" w:hAnsi="Times New Roman" w:cs="Times New Roman"/>
          <w:sz w:val="24"/>
          <w:szCs w:val="24"/>
          <w:u w:val="single"/>
        </w:rPr>
        <w:t>i tartozékok</w:t>
      </w:r>
      <w:r w:rsidR="003E3507" w:rsidRPr="009E3DED">
        <w:rPr>
          <w:rFonts w:ascii="Times New Roman" w:hAnsi="Times New Roman" w:cs="Times New Roman"/>
          <w:sz w:val="24"/>
          <w:szCs w:val="24"/>
          <w:u w:val="single"/>
        </w:rPr>
        <w:t xml:space="preserve"> </w:t>
      </w:r>
      <w:r w:rsidR="00196590" w:rsidRPr="009E3DED">
        <w:rPr>
          <w:rFonts w:ascii="Times New Roman" w:hAnsi="Times New Roman" w:cs="Times New Roman"/>
          <w:sz w:val="24"/>
          <w:szCs w:val="24"/>
          <w:u w:val="single"/>
        </w:rPr>
        <w:t>(</w:t>
      </w:r>
      <w:r w:rsidR="002E2B5E" w:rsidRPr="009E3DED">
        <w:rPr>
          <w:rFonts w:ascii="Times New Roman" w:hAnsi="Times New Roman" w:cs="Times New Roman"/>
          <w:sz w:val="24"/>
          <w:szCs w:val="24"/>
          <w:u w:val="single"/>
        </w:rPr>
        <w:t xml:space="preserve">épített elemek, </w:t>
      </w:r>
      <w:r w:rsidR="00196590" w:rsidRPr="009E3DED">
        <w:rPr>
          <w:rFonts w:ascii="Times New Roman" w:hAnsi="Times New Roman" w:cs="Times New Roman"/>
          <w:sz w:val="24"/>
          <w:szCs w:val="24"/>
          <w:u w:val="single"/>
        </w:rPr>
        <w:t>burkolatok, parkberendezések,</w:t>
      </w:r>
      <w:r w:rsidR="005C1E21" w:rsidRPr="009E3DED">
        <w:rPr>
          <w:rFonts w:ascii="Times New Roman" w:hAnsi="Times New Roman" w:cs="Times New Roman"/>
          <w:sz w:val="24"/>
          <w:szCs w:val="24"/>
          <w:u w:val="single"/>
        </w:rPr>
        <w:t xml:space="preserve"> </w:t>
      </w:r>
      <w:r w:rsidR="00196590" w:rsidRPr="009E3DED">
        <w:rPr>
          <w:rFonts w:ascii="Times New Roman" w:hAnsi="Times New Roman" w:cs="Times New Roman"/>
          <w:sz w:val="24"/>
          <w:szCs w:val="24"/>
          <w:u w:val="single"/>
        </w:rPr>
        <w:t xml:space="preserve">stb.) </w:t>
      </w:r>
      <w:r w:rsidR="003E3507" w:rsidRPr="009E3DED">
        <w:rPr>
          <w:rFonts w:ascii="Times New Roman" w:hAnsi="Times New Roman" w:cs="Times New Roman"/>
          <w:sz w:val="24"/>
          <w:szCs w:val="24"/>
          <w:u w:val="single"/>
        </w:rPr>
        <w:t xml:space="preserve">állapotának napi ellenőrzése, ellenőrzési adatlap vezetése, és </w:t>
      </w:r>
      <w:r w:rsidR="005C1E21" w:rsidRPr="009E3DED">
        <w:rPr>
          <w:rFonts w:ascii="Times New Roman" w:hAnsi="Times New Roman" w:cs="Times New Roman"/>
          <w:sz w:val="24"/>
          <w:szCs w:val="24"/>
          <w:u w:val="single"/>
        </w:rPr>
        <w:t>kis értékű</w:t>
      </w:r>
      <w:r w:rsidR="003E3507" w:rsidRPr="009E3DED">
        <w:rPr>
          <w:rFonts w:ascii="Times New Roman" w:hAnsi="Times New Roman" w:cs="Times New Roman"/>
          <w:sz w:val="24"/>
          <w:szCs w:val="24"/>
          <w:u w:val="single"/>
        </w:rPr>
        <w:t xml:space="preserve"> javítási munkák elvégzése </w:t>
      </w:r>
    </w:p>
    <w:p w14:paraId="446B564E" w14:textId="1108EC28" w:rsidR="00EC08D5" w:rsidRPr="009E3DED" w:rsidRDefault="003E3507" w:rsidP="00A84B94">
      <w:pPr>
        <w:jc w:val="both"/>
        <w:rPr>
          <w:rFonts w:ascii="Times New Roman" w:hAnsi="Times New Roman" w:cs="Times New Roman"/>
          <w:sz w:val="24"/>
          <w:szCs w:val="24"/>
        </w:rPr>
      </w:pPr>
      <w:proofErr w:type="gramStart"/>
      <w:r w:rsidRPr="009E3DED">
        <w:rPr>
          <w:rFonts w:ascii="Times New Roman" w:hAnsi="Times New Roman" w:cs="Times New Roman"/>
          <w:sz w:val="24"/>
          <w:szCs w:val="24"/>
        </w:rPr>
        <w:t>A parkgondnok</w:t>
      </w:r>
      <w:r w:rsidR="004F021D">
        <w:rPr>
          <w:rFonts w:ascii="Times New Roman" w:hAnsi="Times New Roman" w:cs="Times New Roman"/>
          <w:sz w:val="24"/>
          <w:szCs w:val="24"/>
        </w:rPr>
        <w:t>i</w:t>
      </w:r>
      <w:r w:rsidRPr="009E3DED">
        <w:rPr>
          <w:rFonts w:ascii="Times New Roman" w:hAnsi="Times New Roman" w:cs="Times New Roman"/>
          <w:sz w:val="24"/>
          <w:szCs w:val="24"/>
        </w:rPr>
        <w:t xml:space="preserve"> feladat</w:t>
      </w:r>
      <w:r w:rsidR="00E87A90">
        <w:rPr>
          <w:rFonts w:ascii="Times New Roman" w:hAnsi="Times New Roman" w:cs="Times New Roman"/>
          <w:sz w:val="24"/>
          <w:szCs w:val="24"/>
        </w:rPr>
        <w:t xml:space="preserve">ellátás részét </w:t>
      </w:r>
      <w:r w:rsidRPr="009E3DED">
        <w:rPr>
          <w:rFonts w:ascii="Times New Roman" w:hAnsi="Times New Roman" w:cs="Times New Roman"/>
          <w:sz w:val="24"/>
          <w:szCs w:val="24"/>
        </w:rPr>
        <w:t xml:space="preserve">képezi a fenntartással érintett </w:t>
      </w:r>
      <w:r w:rsidR="002E2B5E" w:rsidRPr="009E3DED">
        <w:rPr>
          <w:rFonts w:ascii="Times New Roman" w:hAnsi="Times New Roman" w:cs="Times New Roman"/>
          <w:sz w:val="24"/>
          <w:szCs w:val="24"/>
        </w:rPr>
        <w:t>zöldfelületekhez tartozó épített elemek,</w:t>
      </w:r>
      <w:r w:rsidRPr="009E3DED">
        <w:rPr>
          <w:rFonts w:ascii="Times New Roman" w:hAnsi="Times New Roman" w:cs="Times New Roman"/>
          <w:sz w:val="24"/>
          <w:szCs w:val="24"/>
        </w:rPr>
        <w:t xml:space="preserve"> burkolatok</w:t>
      </w:r>
      <w:r w:rsidR="00196590" w:rsidRPr="009E3DED">
        <w:rPr>
          <w:rFonts w:ascii="Times New Roman" w:hAnsi="Times New Roman" w:cs="Times New Roman"/>
          <w:sz w:val="24"/>
          <w:szCs w:val="24"/>
        </w:rPr>
        <w:t xml:space="preserve"> </w:t>
      </w:r>
      <w:r w:rsidR="005C1E21" w:rsidRPr="009E3DED">
        <w:rPr>
          <w:rFonts w:ascii="Times New Roman" w:hAnsi="Times New Roman" w:cs="Times New Roman"/>
          <w:sz w:val="24"/>
          <w:szCs w:val="24"/>
        </w:rPr>
        <w:t xml:space="preserve">(szilárd, szórt burkolatok, </w:t>
      </w:r>
      <w:r w:rsidRPr="009E3DED">
        <w:rPr>
          <w:rFonts w:ascii="Times New Roman" w:hAnsi="Times New Roman" w:cs="Times New Roman"/>
          <w:sz w:val="24"/>
          <w:szCs w:val="24"/>
        </w:rPr>
        <w:t>szegélyek, lépcsők, támfalak,</w:t>
      </w:r>
      <w:r w:rsidR="005C1E21" w:rsidRPr="009E3DED">
        <w:rPr>
          <w:rFonts w:ascii="Times New Roman" w:hAnsi="Times New Roman" w:cs="Times New Roman"/>
          <w:sz w:val="24"/>
          <w:szCs w:val="24"/>
        </w:rPr>
        <w:t xml:space="preserve"> stb.)</w:t>
      </w:r>
      <w:r w:rsidR="002E383D" w:rsidRPr="009E3DED">
        <w:rPr>
          <w:rFonts w:ascii="Times New Roman" w:hAnsi="Times New Roman" w:cs="Times New Roman"/>
          <w:sz w:val="24"/>
          <w:szCs w:val="24"/>
        </w:rPr>
        <w:t xml:space="preserve"> parkberendezési tárgyak (</w:t>
      </w:r>
      <w:r w:rsidR="00196590" w:rsidRPr="009E3DED">
        <w:rPr>
          <w:rFonts w:ascii="Times New Roman" w:hAnsi="Times New Roman" w:cs="Times New Roman"/>
          <w:sz w:val="24"/>
          <w:szCs w:val="24"/>
        </w:rPr>
        <w:t>padok, asztalok</w:t>
      </w:r>
      <w:r w:rsidR="002E383D" w:rsidRPr="009E3DED">
        <w:rPr>
          <w:rFonts w:ascii="Times New Roman" w:hAnsi="Times New Roman" w:cs="Times New Roman"/>
          <w:sz w:val="24"/>
          <w:szCs w:val="24"/>
        </w:rPr>
        <w:t>, hulladékgyűjtők stb.)</w:t>
      </w:r>
      <w:r w:rsidRPr="009E3DED">
        <w:rPr>
          <w:rFonts w:ascii="Times New Roman" w:hAnsi="Times New Roman" w:cs="Times New Roman"/>
          <w:sz w:val="24"/>
          <w:szCs w:val="24"/>
        </w:rPr>
        <w:t xml:space="preserve"> </w:t>
      </w:r>
      <w:r w:rsidR="002E383D" w:rsidRPr="009E3DED">
        <w:rPr>
          <w:rFonts w:ascii="Times New Roman" w:hAnsi="Times New Roman" w:cs="Times New Roman"/>
          <w:sz w:val="24"/>
          <w:szCs w:val="24"/>
        </w:rPr>
        <w:t>és egyéb zöldfelületi tartozékok (</w:t>
      </w:r>
      <w:r w:rsidRPr="009E3DED">
        <w:rPr>
          <w:rFonts w:ascii="Times New Roman" w:hAnsi="Times New Roman" w:cs="Times New Roman"/>
          <w:sz w:val="24"/>
          <w:szCs w:val="24"/>
        </w:rPr>
        <w:t xml:space="preserve">kerítések, </w:t>
      </w:r>
      <w:r w:rsidR="00196590" w:rsidRPr="009E3DED">
        <w:rPr>
          <w:rFonts w:ascii="Times New Roman" w:hAnsi="Times New Roman" w:cs="Times New Roman"/>
          <w:sz w:val="24"/>
          <w:szCs w:val="24"/>
        </w:rPr>
        <w:t xml:space="preserve">kapuk, </w:t>
      </w:r>
      <w:proofErr w:type="spellStart"/>
      <w:r w:rsidRPr="009E3DED">
        <w:rPr>
          <w:rFonts w:ascii="Times New Roman" w:hAnsi="Times New Roman" w:cs="Times New Roman"/>
          <w:sz w:val="24"/>
          <w:szCs w:val="24"/>
        </w:rPr>
        <w:t>planténerek</w:t>
      </w:r>
      <w:proofErr w:type="spellEnd"/>
      <w:r w:rsidRPr="009E3DED">
        <w:rPr>
          <w:rFonts w:ascii="Times New Roman" w:hAnsi="Times New Roman" w:cs="Times New Roman"/>
          <w:sz w:val="24"/>
          <w:szCs w:val="24"/>
        </w:rPr>
        <w:t>,</w:t>
      </w:r>
      <w:r w:rsidR="00196590" w:rsidRPr="009E3DED">
        <w:rPr>
          <w:rFonts w:ascii="Times New Roman" w:hAnsi="Times New Roman" w:cs="Times New Roman"/>
          <w:sz w:val="24"/>
          <w:szCs w:val="24"/>
        </w:rPr>
        <w:t xml:space="preserve"> </w:t>
      </w:r>
      <w:r w:rsidRPr="009E3DED">
        <w:rPr>
          <w:rFonts w:ascii="Times New Roman" w:hAnsi="Times New Roman" w:cs="Times New Roman"/>
          <w:sz w:val="24"/>
          <w:szCs w:val="24"/>
        </w:rPr>
        <w:t xml:space="preserve">vázák, </w:t>
      </w:r>
      <w:r w:rsidR="00461E36" w:rsidRPr="009E3DED">
        <w:rPr>
          <w:rFonts w:ascii="Times New Roman" w:hAnsi="Times New Roman" w:cs="Times New Roman"/>
          <w:sz w:val="24"/>
          <w:szCs w:val="24"/>
        </w:rPr>
        <w:t>oszlopos virágtartók,</w:t>
      </w:r>
      <w:r w:rsidR="008B5A2D" w:rsidRPr="009E3DED">
        <w:rPr>
          <w:rFonts w:ascii="Times New Roman" w:hAnsi="Times New Roman" w:cs="Times New Roman"/>
          <w:sz w:val="24"/>
          <w:szCs w:val="24"/>
        </w:rPr>
        <w:t xml:space="preserve"> </w:t>
      </w:r>
      <w:proofErr w:type="spellStart"/>
      <w:r w:rsidR="002E383D" w:rsidRPr="009E3DED">
        <w:rPr>
          <w:rFonts w:ascii="Times New Roman" w:hAnsi="Times New Roman" w:cs="Times New Roman"/>
          <w:sz w:val="24"/>
          <w:szCs w:val="24"/>
        </w:rPr>
        <w:t>faveremrácsok</w:t>
      </w:r>
      <w:proofErr w:type="spellEnd"/>
      <w:r w:rsidR="002E383D" w:rsidRPr="009E3DED">
        <w:rPr>
          <w:rFonts w:ascii="Times New Roman" w:hAnsi="Times New Roman" w:cs="Times New Roman"/>
          <w:sz w:val="24"/>
          <w:szCs w:val="24"/>
        </w:rPr>
        <w:t>, favédőrácsok</w:t>
      </w:r>
      <w:r w:rsidR="00461E36" w:rsidRPr="009E3DED">
        <w:rPr>
          <w:rFonts w:ascii="Times New Roman" w:hAnsi="Times New Roman" w:cs="Times New Roman"/>
          <w:sz w:val="24"/>
          <w:szCs w:val="24"/>
        </w:rPr>
        <w:t>, stb.</w:t>
      </w:r>
      <w:r w:rsidR="002E383D" w:rsidRPr="009E3DED">
        <w:rPr>
          <w:rFonts w:ascii="Times New Roman" w:hAnsi="Times New Roman" w:cs="Times New Roman"/>
          <w:sz w:val="24"/>
          <w:szCs w:val="24"/>
        </w:rPr>
        <w:t xml:space="preserve">) </w:t>
      </w:r>
      <w:r w:rsidRPr="009E3DED">
        <w:rPr>
          <w:rFonts w:ascii="Times New Roman" w:hAnsi="Times New Roman" w:cs="Times New Roman"/>
          <w:sz w:val="24"/>
          <w:szCs w:val="24"/>
        </w:rPr>
        <w:t xml:space="preserve">állapotának napi rendszeres ellenőrzése, a balesetveszélyes állapot felderítése, rongálásból, meghibásodásból, lopásból eredő károk dokumentálása, és </w:t>
      </w:r>
      <w:r w:rsidR="001C52A7" w:rsidRPr="009E3DED">
        <w:rPr>
          <w:rFonts w:ascii="Times New Roman" w:hAnsi="Times New Roman" w:cs="Times New Roman"/>
          <w:sz w:val="24"/>
          <w:szCs w:val="24"/>
        </w:rPr>
        <w:t xml:space="preserve">a </w:t>
      </w:r>
      <w:r w:rsidR="00AE7FFC">
        <w:rPr>
          <w:rFonts w:ascii="Times New Roman" w:hAnsi="Times New Roman" w:cs="Times New Roman"/>
          <w:sz w:val="24"/>
          <w:szCs w:val="24"/>
        </w:rPr>
        <w:t>bruttó</w:t>
      </w:r>
      <w:r w:rsidR="00596826">
        <w:rPr>
          <w:rFonts w:ascii="Times New Roman" w:hAnsi="Times New Roman" w:cs="Times New Roman"/>
          <w:sz w:val="24"/>
          <w:szCs w:val="24"/>
        </w:rPr>
        <w:t xml:space="preserve"> </w:t>
      </w:r>
      <w:r w:rsidR="00221371">
        <w:rPr>
          <w:rFonts w:ascii="Times New Roman" w:hAnsi="Times New Roman" w:cs="Times New Roman"/>
          <w:sz w:val="24"/>
          <w:szCs w:val="24"/>
        </w:rPr>
        <w:t>200.000</w:t>
      </w:r>
      <w:r w:rsidR="00395576">
        <w:rPr>
          <w:rFonts w:ascii="Times New Roman" w:hAnsi="Times New Roman" w:cs="Times New Roman"/>
          <w:sz w:val="24"/>
          <w:szCs w:val="24"/>
        </w:rPr>
        <w:t>,</w:t>
      </w:r>
      <w:r w:rsidR="00196590" w:rsidRPr="009E3DED">
        <w:rPr>
          <w:rFonts w:ascii="Times New Roman" w:hAnsi="Times New Roman" w:cs="Times New Roman"/>
          <w:sz w:val="24"/>
          <w:szCs w:val="24"/>
        </w:rPr>
        <w:t>-</w:t>
      </w:r>
      <w:r w:rsidRPr="009E3DED">
        <w:rPr>
          <w:rFonts w:ascii="Times New Roman" w:hAnsi="Times New Roman" w:cs="Times New Roman"/>
          <w:sz w:val="24"/>
          <w:szCs w:val="24"/>
        </w:rPr>
        <w:t xml:space="preserve"> Ft</w:t>
      </w:r>
      <w:r w:rsidR="007D4422">
        <w:rPr>
          <w:rFonts w:ascii="Times New Roman" w:hAnsi="Times New Roman" w:cs="Times New Roman"/>
          <w:sz w:val="24"/>
          <w:szCs w:val="24"/>
        </w:rPr>
        <w:t xml:space="preserve"> </w:t>
      </w:r>
      <w:r w:rsidRPr="009E3DED">
        <w:rPr>
          <w:rFonts w:ascii="Times New Roman" w:hAnsi="Times New Roman" w:cs="Times New Roman"/>
          <w:sz w:val="24"/>
          <w:szCs w:val="24"/>
        </w:rPr>
        <w:t xml:space="preserve">értékhatárt </w:t>
      </w:r>
      <w:r w:rsidR="005347DD" w:rsidRPr="009E3DED">
        <w:rPr>
          <w:rFonts w:ascii="Times New Roman" w:hAnsi="Times New Roman" w:cs="Times New Roman"/>
          <w:sz w:val="24"/>
          <w:szCs w:val="24"/>
        </w:rPr>
        <w:t>meg nem haladó</w:t>
      </w:r>
      <w:r w:rsidRPr="009E3DED">
        <w:rPr>
          <w:rFonts w:ascii="Times New Roman" w:hAnsi="Times New Roman" w:cs="Times New Roman"/>
          <w:sz w:val="24"/>
          <w:szCs w:val="24"/>
        </w:rPr>
        <w:t xml:space="preserve"> </w:t>
      </w:r>
      <w:r w:rsidR="001F2922" w:rsidRPr="001F2922">
        <w:rPr>
          <w:rFonts w:ascii="Times New Roman" w:hAnsi="Times New Roman" w:cs="Times New Roman"/>
          <w:i/>
          <w:sz w:val="24"/>
          <w:szCs w:val="24"/>
        </w:rPr>
        <w:t xml:space="preserve">eseti </w:t>
      </w:r>
      <w:r w:rsidRPr="009E3DED">
        <w:rPr>
          <w:rFonts w:ascii="Times New Roman" w:hAnsi="Times New Roman" w:cs="Times New Roman"/>
          <w:sz w:val="24"/>
          <w:szCs w:val="24"/>
        </w:rPr>
        <w:t>javítási munkák elvégzés</w:t>
      </w:r>
      <w:proofErr w:type="gramEnd"/>
      <w:r w:rsidRPr="009E3DED">
        <w:rPr>
          <w:rFonts w:ascii="Times New Roman" w:hAnsi="Times New Roman" w:cs="Times New Roman"/>
          <w:sz w:val="24"/>
          <w:szCs w:val="24"/>
        </w:rPr>
        <w:t>e (pl. kisebb alkatrészek</w:t>
      </w:r>
      <w:r w:rsidR="005F4602" w:rsidRPr="009E3DED">
        <w:rPr>
          <w:rFonts w:ascii="Times New Roman" w:hAnsi="Times New Roman" w:cs="Times New Roman"/>
          <w:sz w:val="24"/>
          <w:szCs w:val="24"/>
        </w:rPr>
        <w:t xml:space="preserve"> javítása, </w:t>
      </w:r>
      <w:r w:rsidRPr="009E3DED">
        <w:rPr>
          <w:rFonts w:ascii="Times New Roman" w:hAnsi="Times New Roman" w:cs="Times New Roman"/>
          <w:sz w:val="24"/>
          <w:szCs w:val="24"/>
        </w:rPr>
        <w:t>csavarok pótlása,</w:t>
      </w:r>
      <w:r w:rsidR="00196590" w:rsidRPr="009E3DED">
        <w:rPr>
          <w:rFonts w:ascii="Times New Roman" w:hAnsi="Times New Roman" w:cs="Times New Roman"/>
          <w:sz w:val="24"/>
          <w:szCs w:val="24"/>
        </w:rPr>
        <w:t xml:space="preserve"> kisebb hegesztési munkák elvégzése, stb.</w:t>
      </w:r>
      <w:r w:rsidRPr="009E3DED">
        <w:rPr>
          <w:rFonts w:ascii="Times New Roman" w:hAnsi="Times New Roman" w:cs="Times New Roman"/>
          <w:sz w:val="24"/>
          <w:szCs w:val="24"/>
        </w:rPr>
        <w:t>)</w:t>
      </w:r>
      <w:r w:rsidR="00196590" w:rsidRPr="009E3DED">
        <w:rPr>
          <w:rFonts w:ascii="Times New Roman" w:hAnsi="Times New Roman" w:cs="Times New Roman"/>
          <w:sz w:val="24"/>
          <w:szCs w:val="24"/>
        </w:rPr>
        <w:t>,</w:t>
      </w:r>
      <w:r w:rsidRPr="009E3DED">
        <w:rPr>
          <w:rFonts w:ascii="Times New Roman" w:hAnsi="Times New Roman" w:cs="Times New Roman"/>
          <w:sz w:val="24"/>
          <w:szCs w:val="24"/>
        </w:rPr>
        <w:t xml:space="preserve"> és dokumentálása. Az </w:t>
      </w:r>
      <w:r w:rsidRPr="009E3DED">
        <w:rPr>
          <w:rFonts w:ascii="Times New Roman" w:hAnsi="Times New Roman" w:cs="Times New Roman"/>
          <w:sz w:val="24"/>
          <w:szCs w:val="24"/>
        </w:rPr>
        <w:lastRenderedPageBreak/>
        <w:t>ellenőrzések észrevételeit</w:t>
      </w:r>
      <w:r w:rsidR="002E383D" w:rsidRPr="009E3DED">
        <w:rPr>
          <w:rFonts w:ascii="Times New Roman" w:hAnsi="Times New Roman" w:cs="Times New Roman"/>
          <w:sz w:val="24"/>
          <w:szCs w:val="24"/>
        </w:rPr>
        <w:t>, illetve az elvégzett javításokat</w:t>
      </w:r>
      <w:r w:rsidRPr="009E3DED">
        <w:rPr>
          <w:rFonts w:ascii="Times New Roman" w:hAnsi="Times New Roman" w:cs="Times New Roman"/>
          <w:sz w:val="24"/>
          <w:szCs w:val="24"/>
        </w:rPr>
        <w:t xml:space="preserve"> a Zöldfelületi </w:t>
      </w:r>
      <w:r w:rsidR="00196590" w:rsidRPr="009E3DED">
        <w:rPr>
          <w:rFonts w:ascii="Times New Roman" w:hAnsi="Times New Roman" w:cs="Times New Roman"/>
          <w:sz w:val="24"/>
          <w:szCs w:val="24"/>
        </w:rPr>
        <w:t>tartozékok</w:t>
      </w:r>
      <w:r w:rsidRPr="009E3DED">
        <w:rPr>
          <w:rFonts w:ascii="Times New Roman" w:hAnsi="Times New Roman" w:cs="Times New Roman"/>
          <w:sz w:val="24"/>
          <w:szCs w:val="24"/>
        </w:rPr>
        <w:t xml:space="preserve"> napi ellenőrzési, karbantartási adatlapjában dokumentálni kell, és az adatlapot </w:t>
      </w:r>
      <w:r w:rsidR="00395576">
        <w:rPr>
          <w:rFonts w:ascii="Times New Roman" w:hAnsi="Times New Roman" w:cs="Times New Roman"/>
          <w:sz w:val="24"/>
          <w:szCs w:val="24"/>
        </w:rPr>
        <w:t xml:space="preserve">kérés esetén </w:t>
      </w:r>
      <w:r w:rsidRPr="009E3DED">
        <w:rPr>
          <w:rFonts w:ascii="Times New Roman" w:hAnsi="Times New Roman" w:cs="Times New Roman"/>
          <w:sz w:val="24"/>
          <w:szCs w:val="24"/>
        </w:rPr>
        <w:t xml:space="preserve">meg kell küldeni a Megrendelő részére, meghibásodás esetén a Feladatellátás-végző köteles az adatlap megküldésével egyidejűleg a javításra vonatkozó tételes </w:t>
      </w:r>
      <w:r w:rsidR="008B5A2D" w:rsidRPr="009E3DED">
        <w:rPr>
          <w:rFonts w:ascii="Times New Roman" w:hAnsi="Times New Roman" w:cs="Times New Roman"/>
          <w:sz w:val="24"/>
          <w:szCs w:val="24"/>
        </w:rPr>
        <w:t>(műszaki- és költségajánlatot tartalmazó) ár</w:t>
      </w:r>
      <w:r w:rsidRPr="009E3DED">
        <w:rPr>
          <w:rFonts w:ascii="Times New Roman" w:hAnsi="Times New Roman" w:cs="Times New Roman"/>
          <w:sz w:val="24"/>
          <w:szCs w:val="24"/>
        </w:rPr>
        <w:t>ajánlatot adni (</w:t>
      </w:r>
      <w:r w:rsidRPr="001F2922">
        <w:rPr>
          <w:rFonts w:ascii="Times New Roman" w:hAnsi="Times New Roman" w:cs="Times New Roman"/>
          <w:i/>
          <w:sz w:val="24"/>
          <w:szCs w:val="24"/>
        </w:rPr>
        <w:t>a</w:t>
      </w:r>
      <w:r w:rsidR="001F2922" w:rsidRPr="001F2922">
        <w:rPr>
          <w:rFonts w:ascii="Times New Roman" w:hAnsi="Times New Roman" w:cs="Times New Roman"/>
          <w:i/>
          <w:sz w:val="24"/>
          <w:szCs w:val="24"/>
        </w:rPr>
        <w:t>z alkalmankénti</w:t>
      </w:r>
      <w:r w:rsidRPr="009E3DED">
        <w:rPr>
          <w:rFonts w:ascii="Times New Roman" w:hAnsi="Times New Roman" w:cs="Times New Roman"/>
          <w:sz w:val="24"/>
          <w:szCs w:val="24"/>
        </w:rPr>
        <w:t xml:space="preserve"> </w:t>
      </w:r>
      <w:r w:rsidR="00AE7FFC">
        <w:rPr>
          <w:rFonts w:ascii="Times New Roman" w:hAnsi="Times New Roman" w:cs="Times New Roman"/>
          <w:sz w:val="24"/>
          <w:szCs w:val="24"/>
        </w:rPr>
        <w:t>bruttó</w:t>
      </w:r>
      <w:r w:rsidR="00AE7FFC" w:rsidRPr="009E3DED">
        <w:rPr>
          <w:rFonts w:ascii="Times New Roman" w:hAnsi="Times New Roman" w:cs="Times New Roman"/>
          <w:sz w:val="24"/>
          <w:szCs w:val="24"/>
        </w:rPr>
        <w:t xml:space="preserve"> </w:t>
      </w:r>
      <w:r w:rsidR="00221371">
        <w:rPr>
          <w:rFonts w:ascii="Times New Roman" w:hAnsi="Times New Roman" w:cs="Times New Roman"/>
          <w:sz w:val="24"/>
          <w:szCs w:val="24"/>
        </w:rPr>
        <w:t>200.000</w:t>
      </w:r>
      <w:r w:rsidR="00596826">
        <w:rPr>
          <w:rFonts w:ascii="Times New Roman" w:hAnsi="Times New Roman" w:cs="Times New Roman"/>
          <w:sz w:val="24"/>
          <w:szCs w:val="24"/>
        </w:rPr>
        <w:t>,</w:t>
      </w:r>
      <w:r w:rsidR="003D2876" w:rsidRPr="009E3DED">
        <w:rPr>
          <w:rFonts w:ascii="Times New Roman" w:hAnsi="Times New Roman" w:cs="Times New Roman"/>
          <w:sz w:val="24"/>
          <w:szCs w:val="24"/>
        </w:rPr>
        <w:t>-</w:t>
      </w:r>
      <w:r w:rsidRPr="009E3DED">
        <w:rPr>
          <w:rFonts w:ascii="Times New Roman" w:hAnsi="Times New Roman" w:cs="Times New Roman"/>
          <w:sz w:val="24"/>
          <w:szCs w:val="24"/>
        </w:rPr>
        <w:t xml:space="preserve"> Ft</w:t>
      </w:r>
      <w:r w:rsidR="007D4422">
        <w:rPr>
          <w:rFonts w:ascii="Times New Roman" w:hAnsi="Times New Roman" w:cs="Times New Roman"/>
          <w:sz w:val="24"/>
          <w:szCs w:val="24"/>
        </w:rPr>
        <w:t xml:space="preserve"> </w:t>
      </w:r>
      <w:r w:rsidRPr="009E3DED">
        <w:rPr>
          <w:rFonts w:ascii="Times New Roman" w:hAnsi="Times New Roman" w:cs="Times New Roman"/>
          <w:sz w:val="24"/>
          <w:szCs w:val="24"/>
        </w:rPr>
        <w:t xml:space="preserve">értékhatárt </w:t>
      </w:r>
      <w:r w:rsidR="005347DD" w:rsidRPr="009E3DED">
        <w:rPr>
          <w:rFonts w:ascii="Times New Roman" w:hAnsi="Times New Roman" w:cs="Times New Roman"/>
          <w:sz w:val="24"/>
          <w:szCs w:val="24"/>
        </w:rPr>
        <w:t>meg</w:t>
      </w:r>
      <w:r w:rsidRPr="009E3DED">
        <w:rPr>
          <w:rFonts w:ascii="Times New Roman" w:hAnsi="Times New Roman" w:cs="Times New Roman"/>
          <w:sz w:val="24"/>
          <w:szCs w:val="24"/>
        </w:rPr>
        <w:t xml:space="preserve">haladó javítási munkák esetében). A balesetveszélyes állapotot azonnal írásban be kell jelenteni Megrendelő </w:t>
      </w:r>
      <w:r w:rsidR="00EC08D5" w:rsidRPr="009E3DED">
        <w:rPr>
          <w:rFonts w:ascii="Times New Roman" w:hAnsi="Times New Roman" w:cs="Times New Roman"/>
          <w:sz w:val="24"/>
          <w:szCs w:val="24"/>
        </w:rPr>
        <w:t>képviselője felé.</w:t>
      </w:r>
    </w:p>
    <w:p w14:paraId="64DAD2AA" w14:textId="06CF716A" w:rsidR="003D2876" w:rsidRPr="009E3DED" w:rsidRDefault="008E045A" w:rsidP="00196590">
      <w:pPr>
        <w:widowControl/>
        <w:autoSpaceDE/>
        <w:autoSpaceDN/>
        <w:ind w:firstLine="426"/>
        <w:jc w:val="both"/>
        <w:rPr>
          <w:rFonts w:ascii="Times New Roman" w:hAnsi="Times New Roman" w:cs="Times New Roman"/>
          <w:sz w:val="24"/>
          <w:szCs w:val="24"/>
        </w:rPr>
      </w:pPr>
      <w:r w:rsidRPr="009E3DED">
        <w:rPr>
          <w:rFonts w:ascii="Times New Roman" w:hAnsi="Times New Roman" w:cs="Times New Roman"/>
          <w:sz w:val="24"/>
          <w:szCs w:val="24"/>
        </w:rPr>
        <w:t xml:space="preserve">A parki burkolatok, lépcsők, közlekedésre szolgáló utak állapota akkor megfelelő, ha egyenletes felszínűek, </w:t>
      </w:r>
      <w:r w:rsidR="003D2876" w:rsidRPr="009E3DED">
        <w:rPr>
          <w:rFonts w:ascii="Times New Roman" w:hAnsi="Times New Roman" w:cs="Times New Roman"/>
          <w:sz w:val="24"/>
          <w:szCs w:val="24"/>
        </w:rPr>
        <w:t>kiálló tárgyaktól mentesek.</w:t>
      </w:r>
      <w:r w:rsidRPr="009E3DED">
        <w:rPr>
          <w:rFonts w:ascii="Times New Roman" w:hAnsi="Times New Roman" w:cs="Times New Roman"/>
          <w:sz w:val="24"/>
          <w:szCs w:val="24"/>
        </w:rPr>
        <w:t xml:space="preserve"> A kiemelt kazetták, szegélyek, támfalak</w:t>
      </w:r>
      <w:r w:rsidR="003D2876" w:rsidRPr="009E3DED">
        <w:rPr>
          <w:rFonts w:ascii="Times New Roman" w:hAnsi="Times New Roman" w:cs="Times New Roman"/>
          <w:sz w:val="24"/>
          <w:szCs w:val="24"/>
        </w:rPr>
        <w:t>, lépcsők</w:t>
      </w:r>
      <w:r w:rsidRPr="009E3DED">
        <w:rPr>
          <w:rFonts w:ascii="Times New Roman" w:hAnsi="Times New Roman" w:cs="Times New Roman"/>
          <w:sz w:val="24"/>
          <w:szCs w:val="24"/>
        </w:rPr>
        <w:t xml:space="preserve"> állapota akkor megfelelő, ha szerkezetileg stabilak, felszínük egyenletes</w:t>
      </w:r>
      <w:r w:rsidR="00196590" w:rsidRPr="009E3DED">
        <w:rPr>
          <w:rFonts w:ascii="Times New Roman" w:hAnsi="Times New Roman" w:cs="Times New Roman"/>
          <w:sz w:val="24"/>
          <w:szCs w:val="24"/>
        </w:rPr>
        <w:t>,</w:t>
      </w:r>
      <w:r w:rsidRPr="009E3DED">
        <w:rPr>
          <w:rFonts w:ascii="Times New Roman" w:hAnsi="Times New Roman" w:cs="Times New Roman"/>
          <w:sz w:val="24"/>
          <w:szCs w:val="24"/>
        </w:rPr>
        <w:t xml:space="preserve"> és fúgáik nem hiányosak. </w:t>
      </w:r>
      <w:r w:rsidR="003E3507" w:rsidRPr="009E3DED">
        <w:rPr>
          <w:rFonts w:ascii="Times New Roman" w:hAnsi="Times New Roman" w:cs="Times New Roman"/>
          <w:bCs/>
          <w:sz w:val="24"/>
          <w:szCs w:val="24"/>
        </w:rPr>
        <w:t>A</w:t>
      </w:r>
      <w:r w:rsidR="003E3507" w:rsidRPr="009E3DED">
        <w:rPr>
          <w:rFonts w:ascii="Times New Roman" w:hAnsi="Times New Roman" w:cs="Times New Roman"/>
          <w:b/>
          <w:bCs/>
          <w:sz w:val="24"/>
          <w:szCs w:val="24"/>
        </w:rPr>
        <w:t xml:space="preserve"> </w:t>
      </w:r>
      <w:r w:rsidR="00196590" w:rsidRPr="009E3DED">
        <w:rPr>
          <w:rFonts w:ascii="Times New Roman" w:hAnsi="Times New Roman" w:cs="Times New Roman"/>
          <w:bCs/>
          <w:sz w:val="24"/>
          <w:szCs w:val="24"/>
        </w:rPr>
        <w:t>zöldfelületi</w:t>
      </w:r>
      <w:r w:rsidR="003E3507" w:rsidRPr="009E3DED">
        <w:rPr>
          <w:rFonts w:ascii="Times New Roman" w:hAnsi="Times New Roman" w:cs="Times New Roman"/>
          <w:sz w:val="24"/>
          <w:szCs w:val="24"/>
        </w:rPr>
        <w:t xml:space="preserve"> tartozék</w:t>
      </w:r>
      <w:r w:rsidR="00196590" w:rsidRPr="009E3DED">
        <w:rPr>
          <w:rFonts w:ascii="Times New Roman" w:hAnsi="Times New Roman" w:cs="Times New Roman"/>
          <w:sz w:val="24"/>
          <w:szCs w:val="24"/>
        </w:rPr>
        <w:t>oknak</w:t>
      </w:r>
      <w:r w:rsidR="003E3507" w:rsidRPr="009E3DED">
        <w:rPr>
          <w:rFonts w:ascii="Times New Roman" w:hAnsi="Times New Roman" w:cs="Times New Roman"/>
          <w:sz w:val="24"/>
          <w:szCs w:val="24"/>
        </w:rPr>
        <w:t xml:space="preserve"> és környezetüknek éles, kiálló, törött, elemektől mentesnek</w:t>
      </w:r>
      <w:r w:rsidR="00EC08D5" w:rsidRPr="009E3DED">
        <w:rPr>
          <w:rFonts w:ascii="Times New Roman" w:hAnsi="Times New Roman" w:cs="Times New Roman"/>
          <w:sz w:val="24"/>
          <w:szCs w:val="24"/>
        </w:rPr>
        <w:t xml:space="preserve"> kell lenniük</w:t>
      </w:r>
      <w:r w:rsidR="00CC3991" w:rsidRPr="009E3DED">
        <w:rPr>
          <w:rFonts w:ascii="Times New Roman" w:hAnsi="Times New Roman" w:cs="Times New Roman"/>
          <w:sz w:val="24"/>
          <w:szCs w:val="24"/>
        </w:rPr>
        <w:t>. G</w:t>
      </w:r>
      <w:r w:rsidR="003E3507" w:rsidRPr="009E3DED">
        <w:rPr>
          <w:rFonts w:ascii="Times New Roman" w:hAnsi="Times New Roman" w:cs="Times New Roman"/>
          <w:sz w:val="24"/>
          <w:szCs w:val="24"/>
        </w:rPr>
        <w:t xml:space="preserve">ondoskodni kell </w:t>
      </w:r>
      <w:r w:rsidR="00CC3991" w:rsidRPr="009E3DED">
        <w:rPr>
          <w:rFonts w:ascii="Times New Roman" w:hAnsi="Times New Roman" w:cs="Times New Roman"/>
          <w:sz w:val="24"/>
          <w:szCs w:val="24"/>
        </w:rPr>
        <w:t>a</w:t>
      </w:r>
      <w:r w:rsidR="003E3507" w:rsidRPr="009E3DED">
        <w:rPr>
          <w:rFonts w:ascii="Times New Roman" w:hAnsi="Times New Roman" w:cs="Times New Roman"/>
          <w:sz w:val="24"/>
          <w:szCs w:val="24"/>
        </w:rPr>
        <w:t xml:space="preserve"> </w:t>
      </w:r>
      <w:r w:rsidR="00CC3991" w:rsidRPr="009E3DED">
        <w:rPr>
          <w:rFonts w:ascii="Times New Roman" w:hAnsi="Times New Roman" w:cs="Times New Roman"/>
          <w:bCs/>
          <w:sz w:val="24"/>
          <w:szCs w:val="24"/>
        </w:rPr>
        <w:t>zöldfelületi</w:t>
      </w:r>
      <w:r w:rsidR="00CC3991" w:rsidRPr="009E3DED">
        <w:rPr>
          <w:rFonts w:ascii="Times New Roman" w:hAnsi="Times New Roman" w:cs="Times New Roman"/>
          <w:sz w:val="24"/>
          <w:szCs w:val="24"/>
        </w:rPr>
        <w:t xml:space="preserve"> tartozékok </w:t>
      </w:r>
      <w:r w:rsidR="003E3507" w:rsidRPr="009E3DED">
        <w:rPr>
          <w:rFonts w:ascii="Times New Roman" w:hAnsi="Times New Roman" w:cs="Times New Roman"/>
          <w:sz w:val="24"/>
          <w:szCs w:val="24"/>
        </w:rPr>
        <w:t>megfelelő stabilitásáról, rögzítéséről, és a hiányzó elemek pótlásáról. A tárgyak felszínét folyamatosan tisztán kell tartani.</w:t>
      </w:r>
      <w:r w:rsidR="00F03814" w:rsidRPr="009E3DED">
        <w:rPr>
          <w:rFonts w:ascii="Times New Roman" w:hAnsi="Times New Roman" w:cs="Times New Roman"/>
          <w:sz w:val="24"/>
          <w:szCs w:val="24"/>
        </w:rPr>
        <w:t xml:space="preserve"> </w:t>
      </w:r>
      <w:r w:rsidR="003E3507" w:rsidRPr="009E3DED">
        <w:rPr>
          <w:rFonts w:ascii="Times New Roman" w:hAnsi="Times New Roman" w:cs="Times New Roman"/>
          <w:sz w:val="24"/>
          <w:szCs w:val="24"/>
        </w:rPr>
        <w:t>Biztosítani kell a kerítések, kapuk zárhatóságát. Az állagmegóvásáról</w:t>
      </w:r>
      <w:r w:rsidRPr="009E3DED">
        <w:rPr>
          <w:rFonts w:ascii="Times New Roman" w:hAnsi="Times New Roman" w:cs="Times New Roman"/>
          <w:sz w:val="24"/>
          <w:szCs w:val="24"/>
        </w:rPr>
        <w:t>, korrózióvédelemről</w:t>
      </w:r>
      <w:r w:rsidR="00CC3991" w:rsidRPr="009E3DED">
        <w:rPr>
          <w:rFonts w:ascii="Times New Roman" w:hAnsi="Times New Roman" w:cs="Times New Roman"/>
          <w:sz w:val="24"/>
          <w:szCs w:val="24"/>
        </w:rPr>
        <w:t xml:space="preserve"> is gondoskodni kell</w:t>
      </w:r>
      <w:r w:rsidR="00F03814" w:rsidRPr="009E3DED">
        <w:rPr>
          <w:rFonts w:ascii="Times New Roman" w:hAnsi="Times New Roman" w:cs="Times New Roman"/>
          <w:sz w:val="24"/>
          <w:szCs w:val="24"/>
        </w:rPr>
        <w:t xml:space="preserve">. </w:t>
      </w:r>
      <w:r w:rsidR="00CC3991" w:rsidRPr="009E3DED">
        <w:rPr>
          <w:rFonts w:ascii="Times New Roman" w:hAnsi="Times New Roman" w:cs="Times New Roman"/>
          <w:sz w:val="24"/>
          <w:szCs w:val="24"/>
        </w:rPr>
        <w:t xml:space="preserve">A fa elemeknek szálkamentesnek kell lenniük. </w:t>
      </w:r>
      <w:r w:rsidR="003E3507" w:rsidRPr="009E3DED">
        <w:rPr>
          <w:rFonts w:ascii="Times New Roman" w:hAnsi="Times New Roman" w:cs="Times New Roman"/>
          <w:sz w:val="24"/>
          <w:szCs w:val="24"/>
        </w:rPr>
        <w:t>A felületkezelési</w:t>
      </w:r>
      <w:r w:rsidR="00F03814" w:rsidRPr="009E3DED">
        <w:rPr>
          <w:rFonts w:ascii="Times New Roman" w:hAnsi="Times New Roman" w:cs="Times New Roman"/>
          <w:sz w:val="24"/>
          <w:szCs w:val="24"/>
        </w:rPr>
        <w:t>, festési</w:t>
      </w:r>
      <w:r w:rsidR="003E3507" w:rsidRPr="009E3DED">
        <w:rPr>
          <w:rFonts w:ascii="Times New Roman" w:hAnsi="Times New Roman" w:cs="Times New Roman"/>
          <w:sz w:val="24"/>
          <w:szCs w:val="24"/>
        </w:rPr>
        <w:t xml:space="preserve"> munkák megkezdését, illetve az alkalmazandó </w:t>
      </w:r>
      <w:r w:rsidR="00CC3991" w:rsidRPr="009E3DED">
        <w:rPr>
          <w:rFonts w:ascii="Times New Roman" w:hAnsi="Times New Roman" w:cs="Times New Roman"/>
          <w:sz w:val="24"/>
          <w:szCs w:val="24"/>
        </w:rPr>
        <w:t xml:space="preserve">felületkezelő anyagot, </w:t>
      </w:r>
      <w:r w:rsidR="003E3507" w:rsidRPr="009E3DED">
        <w:rPr>
          <w:rFonts w:ascii="Times New Roman" w:hAnsi="Times New Roman" w:cs="Times New Roman"/>
          <w:sz w:val="24"/>
          <w:szCs w:val="24"/>
        </w:rPr>
        <w:t xml:space="preserve">színt a Megrendelő </w:t>
      </w:r>
      <w:r w:rsidR="003D2876" w:rsidRPr="009E3DED">
        <w:rPr>
          <w:rFonts w:ascii="Times New Roman" w:hAnsi="Times New Roman" w:cs="Times New Roman"/>
          <w:sz w:val="24"/>
          <w:szCs w:val="24"/>
        </w:rPr>
        <w:t>képviselőj</w:t>
      </w:r>
      <w:r w:rsidR="00CC3991" w:rsidRPr="009E3DED">
        <w:rPr>
          <w:rFonts w:ascii="Times New Roman" w:hAnsi="Times New Roman" w:cs="Times New Roman"/>
          <w:sz w:val="24"/>
          <w:szCs w:val="24"/>
        </w:rPr>
        <w:t>ével le kell egyeztetni.</w:t>
      </w:r>
    </w:p>
    <w:p w14:paraId="39D0A5EA" w14:textId="1E586AF0" w:rsidR="003E3507" w:rsidRPr="009E3DED" w:rsidRDefault="003E3507" w:rsidP="003D2876">
      <w:pPr>
        <w:ind w:firstLine="426"/>
        <w:jc w:val="both"/>
        <w:rPr>
          <w:rFonts w:ascii="Times New Roman" w:hAnsi="Times New Roman" w:cs="Times New Roman"/>
          <w:sz w:val="24"/>
          <w:szCs w:val="24"/>
        </w:rPr>
      </w:pPr>
      <w:r w:rsidRPr="009E3DED">
        <w:rPr>
          <w:rFonts w:ascii="Times New Roman" w:hAnsi="Times New Roman" w:cs="Times New Roman"/>
          <w:sz w:val="24"/>
          <w:szCs w:val="24"/>
        </w:rPr>
        <w:t>A Feladatellátást</w:t>
      </w:r>
      <w:r w:rsidR="003D2876" w:rsidRPr="009E3DED">
        <w:rPr>
          <w:rFonts w:ascii="Times New Roman" w:hAnsi="Times New Roman" w:cs="Times New Roman"/>
          <w:sz w:val="24"/>
          <w:szCs w:val="24"/>
        </w:rPr>
        <w:t>-</w:t>
      </w:r>
      <w:r w:rsidRPr="009E3DED">
        <w:rPr>
          <w:rFonts w:ascii="Times New Roman" w:hAnsi="Times New Roman" w:cs="Times New Roman"/>
          <w:sz w:val="24"/>
          <w:szCs w:val="24"/>
        </w:rPr>
        <w:t xml:space="preserve">végző hibásan teljesít, ha </w:t>
      </w:r>
      <w:r w:rsidR="00461E36" w:rsidRPr="009E3DED">
        <w:rPr>
          <w:rFonts w:ascii="Times New Roman" w:hAnsi="Times New Roman" w:cs="Times New Roman"/>
          <w:sz w:val="24"/>
          <w:szCs w:val="24"/>
        </w:rPr>
        <w:t>zöldfelületi tartozékok</w:t>
      </w:r>
      <w:r w:rsidRPr="009E3DED">
        <w:rPr>
          <w:rFonts w:ascii="Times New Roman" w:hAnsi="Times New Roman" w:cs="Times New Roman"/>
          <w:sz w:val="24"/>
          <w:szCs w:val="24"/>
        </w:rPr>
        <w:t xml:space="preserve"> állapotának napi ellenőrzését, ellenőrzési adatlap vezetését nem az előírásoknak megfelelően végzi, és nem gondoskodik a </w:t>
      </w:r>
      <w:r w:rsidR="00AE7FFC">
        <w:rPr>
          <w:rFonts w:ascii="Times New Roman" w:hAnsi="Times New Roman" w:cs="Times New Roman"/>
          <w:sz w:val="24"/>
          <w:szCs w:val="24"/>
        </w:rPr>
        <w:t xml:space="preserve">bruttó </w:t>
      </w:r>
      <w:r w:rsidR="00221371">
        <w:rPr>
          <w:rFonts w:ascii="Times New Roman" w:hAnsi="Times New Roman" w:cs="Times New Roman"/>
          <w:sz w:val="24"/>
          <w:szCs w:val="24"/>
        </w:rPr>
        <w:t>200.000</w:t>
      </w:r>
      <w:r w:rsidR="00596826">
        <w:rPr>
          <w:rFonts w:ascii="Times New Roman" w:hAnsi="Times New Roman" w:cs="Times New Roman"/>
          <w:sz w:val="24"/>
          <w:szCs w:val="24"/>
        </w:rPr>
        <w:t>,</w:t>
      </w:r>
      <w:r w:rsidR="00A84B94" w:rsidRPr="009E3DED">
        <w:rPr>
          <w:rFonts w:ascii="Times New Roman" w:hAnsi="Times New Roman" w:cs="Times New Roman"/>
          <w:sz w:val="24"/>
          <w:szCs w:val="24"/>
        </w:rPr>
        <w:t>-</w:t>
      </w:r>
      <w:r w:rsidRPr="009E3DED">
        <w:rPr>
          <w:rFonts w:ascii="Times New Roman" w:hAnsi="Times New Roman" w:cs="Times New Roman"/>
          <w:sz w:val="24"/>
          <w:szCs w:val="24"/>
        </w:rPr>
        <w:t xml:space="preserve"> Ft értékhatárt </w:t>
      </w:r>
      <w:r w:rsidR="005347DD" w:rsidRPr="009E3DED">
        <w:rPr>
          <w:rFonts w:ascii="Times New Roman" w:hAnsi="Times New Roman" w:cs="Times New Roman"/>
          <w:sz w:val="24"/>
          <w:szCs w:val="24"/>
        </w:rPr>
        <w:t xml:space="preserve">meg nem haladó </w:t>
      </w:r>
      <w:r w:rsidR="001F2922" w:rsidRPr="001F2922">
        <w:rPr>
          <w:rFonts w:ascii="Times New Roman" w:hAnsi="Times New Roman" w:cs="Times New Roman"/>
          <w:i/>
          <w:sz w:val="24"/>
          <w:szCs w:val="24"/>
        </w:rPr>
        <w:t xml:space="preserve">eseti </w:t>
      </w:r>
      <w:r w:rsidRPr="009E3DED">
        <w:rPr>
          <w:rFonts w:ascii="Times New Roman" w:hAnsi="Times New Roman" w:cs="Times New Roman"/>
          <w:sz w:val="24"/>
          <w:szCs w:val="24"/>
        </w:rPr>
        <w:t>javítási munkák elvégzéséről</w:t>
      </w:r>
      <w:r w:rsidR="00395576">
        <w:rPr>
          <w:rFonts w:ascii="Times New Roman" w:hAnsi="Times New Roman" w:cs="Times New Roman"/>
          <w:sz w:val="24"/>
          <w:szCs w:val="24"/>
        </w:rPr>
        <w:t>, illetve a 200.000,- Ft értékhatárt elérő javítási munkák ajánlatának elmulasztásáról</w:t>
      </w:r>
      <w:r w:rsidRPr="009E3DED">
        <w:rPr>
          <w:rFonts w:ascii="Times New Roman" w:hAnsi="Times New Roman" w:cs="Times New Roman"/>
          <w:sz w:val="24"/>
          <w:szCs w:val="24"/>
        </w:rPr>
        <w:t>.</w:t>
      </w:r>
    </w:p>
    <w:p w14:paraId="1479D9E7" w14:textId="77777777" w:rsidR="003D2876" w:rsidRPr="009E3DED" w:rsidRDefault="003D2876" w:rsidP="003D2876">
      <w:pPr>
        <w:jc w:val="both"/>
        <w:rPr>
          <w:rFonts w:ascii="Times New Roman" w:hAnsi="Times New Roman" w:cs="Times New Roman"/>
          <w:sz w:val="24"/>
          <w:szCs w:val="24"/>
        </w:rPr>
      </w:pPr>
    </w:p>
    <w:p w14:paraId="21A928DE" w14:textId="77777777" w:rsidR="003D2876" w:rsidRPr="009E3DED" w:rsidRDefault="003D2876" w:rsidP="00F415B1">
      <w:pPr>
        <w:spacing w:after="240"/>
        <w:jc w:val="both"/>
        <w:rPr>
          <w:rFonts w:ascii="Times New Roman" w:hAnsi="Times New Roman" w:cs="Times New Roman"/>
          <w:sz w:val="24"/>
          <w:szCs w:val="24"/>
          <w:u w:val="single"/>
        </w:rPr>
      </w:pPr>
      <w:r w:rsidRPr="009E3DED">
        <w:rPr>
          <w:rFonts w:ascii="Times New Roman" w:hAnsi="Times New Roman" w:cs="Times New Roman"/>
          <w:sz w:val="24"/>
          <w:szCs w:val="24"/>
          <w:u w:val="single"/>
        </w:rPr>
        <w:t>2.</w:t>
      </w:r>
      <w:r w:rsidR="00111871">
        <w:rPr>
          <w:rFonts w:ascii="Times New Roman" w:hAnsi="Times New Roman" w:cs="Times New Roman"/>
          <w:sz w:val="24"/>
          <w:szCs w:val="24"/>
          <w:u w:val="single"/>
        </w:rPr>
        <w:t>4</w:t>
      </w:r>
      <w:r w:rsidRPr="009E3DED">
        <w:rPr>
          <w:rFonts w:ascii="Times New Roman" w:hAnsi="Times New Roman" w:cs="Times New Roman"/>
          <w:sz w:val="24"/>
          <w:szCs w:val="24"/>
          <w:u w:val="single"/>
        </w:rPr>
        <w:t xml:space="preserve">.3. </w:t>
      </w:r>
      <w:r w:rsidR="003E3507" w:rsidRPr="009E3DED">
        <w:rPr>
          <w:rFonts w:ascii="Times New Roman" w:hAnsi="Times New Roman" w:cs="Times New Roman"/>
          <w:sz w:val="24"/>
          <w:szCs w:val="24"/>
          <w:u w:val="single"/>
        </w:rPr>
        <w:t>Zöldfelületeken növényvédelemi, növényápolási, balesetveszély-elhárítási célú ellenőrzés, növényápolási ellenőrzési adatlap vezetése</w:t>
      </w:r>
    </w:p>
    <w:p w14:paraId="71919E18" w14:textId="5A13808A" w:rsidR="00F415B1" w:rsidRPr="009E3DED" w:rsidRDefault="003E3507" w:rsidP="00A84B94">
      <w:pPr>
        <w:jc w:val="both"/>
        <w:rPr>
          <w:rFonts w:ascii="Times New Roman" w:hAnsi="Times New Roman" w:cs="Times New Roman"/>
          <w:sz w:val="24"/>
          <w:szCs w:val="24"/>
          <w:u w:val="single"/>
        </w:rPr>
      </w:pPr>
      <w:r w:rsidRPr="009E3DED">
        <w:rPr>
          <w:rFonts w:ascii="Times New Roman" w:hAnsi="Times New Roman" w:cs="Times New Roman"/>
          <w:sz w:val="24"/>
          <w:szCs w:val="24"/>
        </w:rPr>
        <w:t xml:space="preserve">A </w:t>
      </w:r>
      <w:r w:rsidR="003D2876" w:rsidRPr="009E3DED">
        <w:rPr>
          <w:rFonts w:ascii="Times New Roman" w:hAnsi="Times New Roman" w:cs="Times New Roman"/>
          <w:sz w:val="24"/>
          <w:szCs w:val="24"/>
        </w:rPr>
        <w:t>parkgondnok</w:t>
      </w:r>
      <w:r w:rsidR="002B68EE">
        <w:rPr>
          <w:rFonts w:ascii="Times New Roman" w:hAnsi="Times New Roman" w:cs="Times New Roman"/>
          <w:sz w:val="24"/>
          <w:szCs w:val="24"/>
        </w:rPr>
        <w:t>i</w:t>
      </w:r>
      <w:r w:rsidR="003D2876" w:rsidRPr="009E3DED">
        <w:rPr>
          <w:rFonts w:ascii="Times New Roman" w:hAnsi="Times New Roman" w:cs="Times New Roman"/>
          <w:sz w:val="24"/>
          <w:szCs w:val="24"/>
        </w:rPr>
        <w:t xml:space="preserve"> feladat</w:t>
      </w:r>
      <w:r w:rsidR="003A2BC4">
        <w:rPr>
          <w:rFonts w:ascii="Times New Roman" w:hAnsi="Times New Roman" w:cs="Times New Roman"/>
          <w:sz w:val="24"/>
          <w:szCs w:val="24"/>
        </w:rPr>
        <w:t>ellá</w:t>
      </w:r>
      <w:r w:rsidR="00DD7B1B">
        <w:rPr>
          <w:rFonts w:ascii="Times New Roman" w:hAnsi="Times New Roman" w:cs="Times New Roman"/>
          <w:sz w:val="24"/>
          <w:szCs w:val="24"/>
        </w:rPr>
        <w:t>t</w:t>
      </w:r>
      <w:r w:rsidR="003A2BC4">
        <w:rPr>
          <w:rFonts w:ascii="Times New Roman" w:hAnsi="Times New Roman" w:cs="Times New Roman"/>
          <w:sz w:val="24"/>
          <w:szCs w:val="24"/>
        </w:rPr>
        <w:t>ás részét</w:t>
      </w:r>
      <w:r w:rsidR="003D2876" w:rsidRPr="009E3DED">
        <w:rPr>
          <w:rFonts w:ascii="Times New Roman" w:hAnsi="Times New Roman" w:cs="Times New Roman"/>
          <w:sz w:val="24"/>
          <w:szCs w:val="24"/>
        </w:rPr>
        <w:t xml:space="preserve"> képezi </w:t>
      </w:r>
      <w:r w:rsidRPr="009E3DED">
        <w:rPr>
          <w:rFonts w:ascii="Times New Roman" w:hAnsi="Times New Roman" w:cs="Times New Roman"/>
          <w:sz w:val="24"/>
          <w:szCs w:val="24"/>
        </w:rPr>
        <w:t xml:space="preserve">a </w:t>
      </w:r>
      <w:r w:rsidR="00CC3991" w:rsidRPr="009E3DED">
        <w:rPr>
          <w:rFonts w:ascii="Times New Roman" w:hAnsi="Times New Roman" w:cs="Times New Roman"/>
          <w:sz w:val="24"/>
          <w:szCs w:val="24"/>
        </w:rPr>
        <w:t>növényzet</w:t>
      </w:r>
      <w:r w:rsidRPr="009E3DED">
        <w:rPr>
          <w:rFonts w:ascii="Times New Roman" w:hAnsi="Times New Roman" w:cs="Times New Roman"/>
          <w:sz w:val="24"/>
          <w:szCs w:val="24"/>
        </w:rPr>
        <w:t xml:space="preserve"> állapotának folyamatos </w:t>
      </w:r>
      <w:r w:rsidR="00084500" w:rsidRPr="009E3DED">
        <w:rPr>
          <w:rFonts w:ascii="Times New Roman" w:hAnsi="Times New Roman" w:cs="Times New Roman"/>
          <w:sz w:val="24"/>
          <w:szCs w:val="24"/>
        </w:rPr>
        <w:t xml:space="preserve">ellenőrzése, </w:t>
      </w:r>
      <w:r w:rsidR="00CC3991" w:rsidRPr="009E3DED">
        <w:rPr>
          <w:rFonts w:ascii="Times New Roman" w:hAnsi="Times New Roman" w:cs="Times New Roman"/>
          <w:sz w:val="24"/>
          <w:szCs w:val="24"/>
        </w:rPr>
        <w:t>növényvédelmi szemle tartása, kórokozók és kártevők azonosítása, szükséges növényápolási beavatkozások meghatározása, illetve a faállomány</w:t>
      </w:r>
      <w:r w:rsidR="00084500" w:rsidRPr="009E3DED">
        <w:rPr>
          <w:rFonts w:ascii="Times New Roman" w:hAnsi="Times New Roman" w:cs="Times New Roman"/>
          <w:sz w:val="24"/>
          <w:szCs w:val="24"/>
        </w:rPr>
        <w:t xml:space="preserve"> </w:t>
      </w:r>
      <w:r w:rsidR="00CC3991" w:rsidRPr="009E3DED">
        <w:rPr>
          <w:rFonts w:ascii="Times New Roman" w:hAnsi="Times New Roman" w:cs="Times New Roman"/>
          <w:sz w:val="24"/>
          <w:szCs w:val="24"/>
        </w:rPr>
        <w:t xml:space="preserve">állapotának </w:t>
      </w:r>
      <w:r w:rsidR="00F415B1" w:rsidRPr="009E3DED">
        <w:rPr>
          <w:rFonts w:ascii="Times New Roman" w:hAnsi="Times New Roman" w:cs="Times New Roman"/>
          <w:sz w:val="24"/>
          <w:szCs w:val="24"/>
        </w:rPr>
        <w:t>balesetveszély-elhá</w:t>
      </w:r>
      <w:r w:rsidR="00CC3991" w:rsidRPr="009E3DED">
        <w:rPr>
          <w:rFonts w:ascii="Times New Roman" w:hAnsi="Times New Roman" w:cs="Times New Roman"/>
          <w:sz w:val="24"/>
          <w:szCs w:val="24"/>
        </w:rPr>
        <w:t xml:space="preserve">rítási célú ellenőrzése. </w:t>
      </w:r>
      <w:r w:rsidR="00084500" w:rsidRPr="009E3DED">
        <w:rPr>
          <w:rFonts w:ascii="Times New Roman" w:hAnsi="Times New Roman" w:cs="Times New Roman"/>
          <w:sz w:val="24"/>
          <w:szCs w:val="24"/>
        </w:rPr>
        <w:t>Az ellenőrzések során számba kell venni a kiszáradt, megrongált növényegyedeket, hiányos növényfelületeket</w:t>
      </w:r>
      <w:r w:rsidR="00AD31DA" w:rsidRPr="009E3DED">
        <w:rPr>
          <w:rFonts w:ascii="Times New Roman" w:hAnsi="Times New Roman" w:cs="Times New Roman"/>
          <w:sz w:val="24"/>
          <w:szCs w:val="24"/>
        </w:rPr>
        <w:t xml:space="preserve">. </w:t>
      </w:r>
      <w:r w:rsidR="00F415B1" w:rsidRPr="009E3DED">
        <w:rPr>
          <w:rFonts w:ascii="Times New Roman" w:hAnsi="Times New Roman" w:cs="Times New Roman"/>
          <w:sz w:val="24"/>
          <w:szCs w:val="24"/>
        </w:rPr>
        <w:t>Az elle</w:t>
      </w:r>
      <w:r w:rsidRPr="009E3DED">
        <w:rPr>
          <w:rFonts w:ascii="Times New Roman" w:hAnsi="Times New Roman" w:cs="Times New Roman"/>
          <w:sz w:val="24"/>
          <w:szCs w:val="24"/>
        </w:rPr>
        <w:t>nőrzési munkák során meg kell tervezni a</w:t>
      </w:r>
      <w:r w:rsidR="002B68EE">
        <w:rPr>
          <w:rFonts w:ascii="Times New Roman" w:hAnsi="Times New Roman" w:cs="Times New Roman"/>
          <w:sz w:val="24"/>
          <w:szCs w:val="24"/>
        </w:rPr>
        <w:t>z</w:t>
      </w:r>
      <w:r w:rsidRPr="009E3DED">
        <w:rPr>
          <w:rFonts w:ascii="Times New Roman" w:hAnsi="Times New Roman" w:cs="Times New Roman"/>
          <w:sz w:val="24"/>
          <w:szCs w:val="24"/>
        </w:rPr>
        <w:t xml:space="preserve"> </w:t>
      </w:r>
      <w:r w:rsidR="002B68EE">
        <w:rPr>
          <w:rFonts w:ascii="Times New Roman" w:hAnsi="Times New Roman" w:cs="Times New Roman"/>
          <w:sz w:val="24"/>
          <w:szCs w:val="24"/>
        </w:rPr>
        <w:t>elvé</w:t>
      </w:r>
      <w:r w:rsidRPr="009E3DED">
        <w:rPr>
          <w:rFonts w:ascii="Times New Roman" w:hAnsi="Times New Roman" w:cs="Times New Roman"/>
          <w:sz w:val="24"/>
          <w:szCs w:val="24"/>
        </w:rPr>
        <w:t xml:space="preserve">gzendő </w:t>
      </w:r>
      <w:r w:rsidR="00B27E60" w:rsidRPr="009E3DED">
        <w:rPr>
          <w:rFonts w:ascii="Times New Roman" w:hAnsi="Times New Roman" w:cs="Times New Roman"/>
          <w:sz w:val="24"/>
          <w:szCs w:val="24"/>
        </w:rPr>
        <w:t>növényápolási, növényv</w:t>
      </w:r>
      <w:r w:rsidR="001C52A7" w:rsidRPr="009E3DED">
        <w:rPr>
          <w:rFonts w:ascii="Times New Roman" w:hAnsi="Times New Roman" w:cs="Times New Roman"/>
          <w:sz w:val="24"/>
          <w:szCs w:val="24"/>
        </w:rPr>
        <w:t>é</w:t>
      </w:r>
      <w:r w:rsidR="00B27E60" w:rsidRPr="009E3DED">
        <w:rPr>
          <w:rFonts w:ascii="Times New Roman" w:hAnsi="Times New Roman" w:cs="Times New Roman"/>
          <w:sz w:val="24"/>
          <w:szCs w:val="24"/>
        </w:rPr>
        <w:t>delmi munkákat</w:t>
      </w:r>
      <w:r w:rsidR="001C52A7" w:rsidRPr="009E3DED">
        <w:rPr>
          <w:rFonts w:ascii="Times New Roman" w:hAnsi="Times New Roman" w:cs="Times New Roman"/>
          <w:sz w:val="24"/>
          <w:szCs w:val="24"/>
        </w:rPr>
        <w:t xml:space="preserve">. </w:t>
      </w:r>
      <w:r w:rsidRPr="009E3DED">
        <w:rPr>
          <w:rFonts w:ascii="Times New Roman" w:hAnsi="Times New Roman" w:cs="Times New Roman"/>
          <w:sz w:val="24"/>
          <w:szCs w:val="24"/>
        </w:rPr>
        <w:t xml:space="preserve">Az ellenőrzések tapasztalatait, a Növényápolási ellenőrzési adatlapban kell dokumentálni, és azt </w:t>
      </w:r>
      <w:r w:rsidR="00395576">
        <w:rPr>
          <w:rFonts w:ascii="Times New Roman" w:hAnsi="Times New Roman" w:cs="Times New Roman"/>
          <w:sz w:val="24"/>
          <w:szCs w:val="24"/>
        </w:rPr>
        <w:t>kérés esetén</w:t>
      </w:r>
      <w:r w:rsidR="002B68EE">
        <w:rPr>
          <w:rFonts w:ascii="Times New Roman" w:hAnsi="Times New Roman" w:cs="Times New Roman"/>
          <w:sz w:val="24"/>
          <w:szCs w:val="24"/>
        </w:rPr>
        <w:t xml:space="preserve"> </w:t>
      </w:r>
      <w:r w:rsidRPr="009E3DED">
        <w:rPr>
          <w:rFonts w:ascii="Times New Roman" w:hAnsi="Times New Roman" w:cs="Times New Roman"/>
          <w:sz w:val="24"/>
          <w:szCs w:val="24"/>
        </w:rPr>
        <w:t>meg kell küldeni a Megrendelő képviselője részére</w:t>
      </w:r>
      <w:r w:rsidR="00BC61D7" w:rsidRPr="009E3DED">
        <w:rPr>
          <w:rFonts w:ascii="Times New Roman" w:hAnsi="Times New Roman" w:cs="Times New Roman"/>
          <w:sz w:val="24"/>
          <w:szCs w:val="24"/>
        </w:rPr>
        <w:t xml:space="preserve">, az </w:t>
      </w:r>
      <w:r w:rsidRPr="009E3DED">
        <w:rPr>
          <w:rFonts w:ascii="Times New Roman" w:hAnsi="Times New Roman" w:cs="Times New Roman"/>
          <w:sz w:val="24"/>
          <w:szCs w:val="24"/>
        </w:rPr>
        <w:t xml:space="preserve">adatlapban tételesen rögzíteni kell a következő hónapra tervezett </w:t>
      </w:r>
      <w:r w:rsidR="001C52A7" w:rsidRPr="009E3DED">
        <w:rPr>
          <w:rFonts w:ascii="Times New Roman" w:hAnsi="Times New Roman" w:cs="Times New Roman"/>
          <w:sz w:val="24"/>
          <w:szCs w:val="24"/>
        </w:rPr>
        <w:t>növényápolási, növényvédelmi</w:t>
      </w:r>
      <w:r w:rsidRPr="009E3DED">
        <w:rPr>
          <w:rFonts w:ascii="Times New Roman" w:hAnsi="Times New Roman" w:cs="Times New Roman"/>
          <w:sz w:val="24"/>
          <w:szCs w:val="24"/>
        </w:rPr>
        <w:t xml:space="preserve"> munkálatokat helyszínenkénti bontásban.</w:t>
      </w:r>
      <w:r w:rsidR="00B27E60" w:rsidRPr="009E3DED">
        <w:rPr>
          <w:rFonts w:ascii="Times New Roman" w:hAnsi="Times New Roman" w:cs="Times New Roman"/>
          <w:sz w:val="24"/>
          <w:szCs w:val="24"/>
        </w:rPr>
        <w:t xml:space="preserve"> A </w:t>
      </w:r>
      <w:r w:rsidR="00BC61D7" w:rsidRPr="009E3DED">
        <w:rPr>
          <w:rFonts w:ascii="Times New Roman" w:hAnsi="Times New Roman" w:cs="Times New Roman"/>
          <w:sz w:val="24"/>
          <w:szCs w:val="24"/>
        </w:rPr>
        <w:t xml:space="preserve">faállomány </w:t>
      </w:r>
      <w:r w:rsidR="00F03814" w:rsidRPr="009E3DED">
        <w:rPr>
          <w:rFonts w:ascii="Times New Roman" w:hAnsi="Times New Roman" w:cs="Times New Roman"/>
          <w:sz w:val="24"/>
          <w:szCs w:val="24"/>
        </w:rPr>
        <w:t xml:space="preserve">esetében észlelt </w:t>
      </w:r>
      <w:r w:rsidR="00B27E60" w:rsidRPr="009E3DED">
        <w:rPr>
          <w:rFonts w:ascii="Times New Roman" w:hAnsi="Times New Roman" w:cs="Times New Roman"/>
          <w:sz w:val="24"/>
          <w:szCs w:val="24"/>
        </w:rPr>
        <w:t>balesetveszélyes állapotot</w:t>
      </w:r>
      <w:r w:rsidR="00F03814" w:rsidRPr="009E3DED">
        <w:rPr>
          <w:rFonts w:ascii="Times New Roman" w:hAnsi="Times New Roman" w:cs="Times New Roman"/>
          <w:sz w:val="24"/>
          <w:szCs w:val="24"/>
        </w:rPr>
        <w:t>, illetve a növények kórokozó és kártevő fertőzöttségét</w:t>
      </w:r>
      <w:r w:rsidR="00B27E60" w:rsidRPr="009E3DED">
        <w:rPr>
          <w:rFonts w:ascii="Times New Roman" w:hAnsi="Times New Roman" w:cs="Times New Roman"/>
          <w:sz w:val="24"/>
          <w:szCs w:val="24"/>
        </w:rPr>
        <w:t xml:space="preserve"> azonnal írásban be kell jelenteni Megrendelő képviselője felé.</w:t>
      </w:r>
    </w:p>
    <w:p w14:paraId="7A6AE990" w14:textId="77777777" w:rsidR="00F415B1" w:rsidRPr="009E3DED" w:rsidRDefault="001E61E0" w:rsidP="00912361">
      <w:pPr>
        <w:jc w:val="both"/>
        <w:rPr>
          <w:rFonts w:ascii="Times New Roman" w:hAnsi="Times New Roman" w:cs="Times New Roman"/>
          <w:sz w:val="24"/>
          <w:szCs w:val="24"/>
          <w:u w:val="single"/>
        </w:rPr>
      </w:pPr>
      <w:r w:rsidRPr="009E3DED">
        <w:rPr>
          <w:rFonts w:ascii="Times New Roman" w:hAnsi="Times New Roman" w:cs="Times New Roman"/>
          <w:sz w:val="24"/>
          <w:szCs w:val="24"/>
        </w:rPr>
        <w:t>A Feladatellátást-</w:t>
      </w:r>
      <w:r w:rsidR="003E3507" w:rsidRPr="009E3DED">
        <w:rPr>
          <w:rFonts w:ascii="Times New Roman" w:hAnsi="Times New Roman" w:cs="Times New Roman"/>
          <w:sz w:val="24"/>
          <w:szCs w:val="24"/>
        </w:rPr>
        <w:t xml:space="preserve">végző hibásan teljesít, ha növényvédelemi, növényápolási, balesetveszély-elhárítási célú ellenőrzéseket, </w:t>
      </w:r>
      <w:r w:rsidR="00BC61D7" w:rsidRPr="009E3DED">
        <w:rPr>
          <w:rFonts w:ascii="Times New Roman" w:hAnsi="Times New Roman" w:cs="Times New Roman"/>
          <w:sz w:val="24"/>
          <w:szCs w:val="24"/>
        </w:rPr>
        <w:t xml:space="preserve">és </w:t>
      </w:r>
      <w:r w:rsidR="003E3507" w:rsidRPr="009E3DED">
        <w:rPr>
          <w:rFonts w:ascii="Times New Roman" w:hAnsi="Times New Roman" w:cs="Times New Roman"/>
          <w:sz w:val="24"/>
          <w:szCs w:val="24"/>
        </w:rPr>
        <w:t xml:space="preserve">az ellenőrzési adatlap vezetését nem az előírásoknak megfelelően nem </w:t>
      </w:r>
      <w:r w:rsidR="00BC61D7" w:rsidRPr="009E3DED">
        <w:rPr>
          <w:rFonts w:ascii="Times New Roman" w:hAnsi="Times New Roman" w:cs="Times New Roman"/>
          <w:sz w:val="24"/>
          <w:szCs w:val="24"/>
        </w:rPr>
        <w:t>teljesíti</w:t>
      </w:r>
      <w:r w:rsidR="003E3507" w:rsidRPr="009E3DED">
        <w:rPr>
          <w:rFonts w:ascii="Times New Roman" w:hAnsi="Times New Roman" w:cs="Times New Roman"/>
          <w:sz w:val="24"/>
          <w:szCs w:val="24"/>
        </w:rPr>
        <w:t>.</w:t>
      </w:r>
    </w:p>
    <w:p w14:paraId="728F3A69" w14:textId="77777777" w:rsidR="00A84B94" w:rsidRPr="009E3DED" w:rsidRDefault="00A84B94" w:rsidP="00A84B94">
      <w:pPr>
        <w:ind w:firstLine="426"/>
        <w:jc w:val="both"/>
        <w:rPr>
          <w:rFonts w:ascii="Times New Roman" w:hAnsi="Times New Roman" w:cs="Times New Roman"/>
          <w:sz w:val="24"/>
          <w:szCs w:val="24"/>
          <w:u w:val="single"/>
        </w:rPr>
      </w:pPr>
    </w:p>
    <w:p w14:paraId="7BC0CD25" w14:textId="77777777" w:rsidR="00F415B1" w:rsidRPr="009E3DED" w:rsidRDefault="00F415B1" w:rsidP="00F415B1">
      <w:pPr>
        <w:widowControl/>
        <w:autoSpaceDE/>
        <w:autoSpaceDN/>
        <w:spacing w:after="200"/>
        <w:jc w:val="both"/>
        <w:rPr>
          <w:rFonts w:ascii="Times New Roman" w:hAnsi="Times New Roman" w:cs="Times New Roman"/>
          <w:sz w:val="24"/>
          <w:szCs w:val="24"/>
          <w:u w:val="single"/>
        </w:rPr>
      </w:pPr>
      <w:r w:rsidRPr="009E3DED">
        <w:rPr>
          <w:rFonts w:ascii="Times New Roman" w:hAnsi="Times New Roman" w:cs="Times New Roman"/>
          <w:sz w:val="24"/>
          <w:szCs w:val="24"/>
          <w:u w:val="single"/>
        </w:rPr>
        <w:t>2.</w:t>
      </w:r>
      <w:r w:rsidR="00111871">
        <w:rPr>
          <w:rFonts w:ascii="Times New Roman" w:hAnsi="Times New Roman" w:cs="Times New Roman"/>
          <w:sz w:val="24"/>
          <w:szCs w:val="24"/>
          <w:u w:val="single"/>
        </w:rPr>
        <w:t>4</w:t>
      </w:r>
      <w:r w:rsidRPr="009E3DED">
        <w:rPr>
          <w:rFonts w:ascii="Times New Roman" w:hAnsi="Times New Roman" w:cs="Times New Roman"/>
          <w:sz w:val="24"/>
          <w:szCs w:val="24"/>
          <w:u w:val="single"/>
        </w:rPr>
        <w:t xml:space="preserve">.4. </w:t>
      </w:r>
      <w:r w:rsidR="00031B76" w:rsidRPr="009E3DED">
        <w:rPr>
          <w:rFonts w:ascii="Times New Roman" w:hAnsi="Times New Roman" w:cs="Times New Roman"/>
          <w:sz w:val="24"/>
          <w:szCs w:val="24"/>
          <w:u w:val="single"/>
        </w:rPr>
        <w:t xml:space="preserve">Vízberendezési tárgyak napi ellenőrzése, üzemképes működés biztosítása, </w:t>
      </w:r>
      <w:r w:rsidR="002E2B5E" w:rsidRPr="009E3DED">
        <w:rPr>
          <w:rFonts w:ascii="Times New Roman" w:hAnsi="Times New Roman" w:cs="Times New Roman"/>
          <w:sz w:val="24"/>
          <w:szCs w:val="24"/>
          <w:u w:val="single"/>
        </w:rPr>
        <w:t>és kis értékű</w:t>
      </w:r>
      <w:r w:rsidR="00031B76" w:rsidRPr="009E3DED">
        <w:rPr>
          <w:rFonts w:ascii="Times New Roman" w:hAnsi="Times New Roman" w:cs="Times New Roman"/>
          <w:sz w:val="24"/>
          <w:szCs w:val="24"/>
          <w:u w:val="single"/>
        </w:rPr>
        <w:t xml:space="preserve"> javítási munkák elvégzése</w:t>
      </w:r>
      <w:r w:rsidRPr="009E3DED">
        <w:rPr>
          <w:rFonts w:ascii="Times New Roman" w:hAnsi="Times New Roman" w:cs="Times New Roman"/>
          <w:sz w:val="24"/>
          <w:szCs w:val="24"/>
          <w:u w:val="single"/>
        </w:rPr>
        <w:t xml:space="preserve"> </w:t>
      </w:r>
    </w:p>
    <w:p w14:paraId="2E8B0026" w14:textId="410B39B3" w:rsidR="00A84B94" w:rsidRPr="009E3DED" w:rsidRDefault="00031B76" w:rsidP="00A84B94">
      <w:pPr>
        <w:widowControl/>
        <w:autoSpaceDE/>
        <w:autoSpaceDN/>
        <w:jc w:val="both"/>
        <w:rPr>
          <w:rFonts w:ascii="Times New Roman" w:hAnsi="Times New Roman" w:cs="Times New Roman"/>
          <w:sz w:val="24"/>
          <w:szCs w:val="24"/>
          <w:u w:val="single"/>
        </w:rPr>
      </w:pPr>
      <w:proofErr w:type="gramStart"/>
      <w:r w:rsidRPr="009E3DED">
        <w:rPr>
          <w:rFonts w:ascii="Times New Roman" w:hAnsi="Times New Roman" w:cs="Times New Roman"/>
          <w:sz w:val="24"/>
          <w:szCs w:val="24"/>
        </w:rPr>
        <w:t xml:space="preserve">A parkgondnok feladatát képezi a fenntartással érintett zöldfelületeken a </w:t>
      </w:r>
      <w:r w:rsidR="00BC61D7" w:rsidRPr="009E3DED">
        <w:rPr>
          <w:rFonts w:ascii="Times New Roman" w:hAnsi="Times New Roman" w:cs="Times New Roman"/>
          <w:sz w:val="24"/>
          <w:szCs w:val="24"/>
          <w:u w:val="single"/>
        </w:rPr>
        <w:t>vízberendezési tárgyak (</w:t>
      </w:r>
      <w:r w:rsidR="00BC61D7" w:rsidRPr="009E3DED">
        <w:rPr>
          <w:rFonts w:ascii="Times New Roman" w:hAnsi="Times New Roman" w:cs="Times New Roman"/>
          <w:sz w:val="24"/>
          <w:szCs w:val="24"/>
        </w:rPr>
        <w:t xml:space="preserve">vízhálózati rendszerek, öntözőrendszerek, szórófejek, csapok, </w:t>
      </w:r>
      <w:proofErr w:type="spellStart"/>
      <w:r w:rsidR="00BC61D7" w:rsidRPr="009E3DED">
        <w:rPr>
          <w:rFonts w:ascii="Times New Roman" w:hAnsi="Times New Roman" w:cs="Times New Roman"/>
          <w:sz w:val="24"/>
          <w:szCs w:val="24"/>
        </w:rPr>
        <w:t>ivókutak</w:t>
      </w:r>
      <w:proofErr w:type="spellEnd"/>
      <w:r w:rsidR="00BC61D7" w:rsidRPr="009E3DED">
        <w:rPr>
          <w:rFonts w:ascii="Times New Roman" w:hAnsi="Times New Roman" w:cs="Times New Roman"/>
          <w:sz w:val="24"/>
          <w:szCs w:val="24"/>
        </w:rPr>
        <w:t xml:space="preserve">, vízaknák, </w:t>
      </w:r>
      <w:proofErr w:type="spellStart"/>
      <w:r w:rsidR="00BC61D7" w:rsidRPr="009E3DED">
        <w:rPr>
          <w:rFonts w:ascii="Times New Roman" w:hAnsi="Times New Roman" w:cs="Times New Roman"/>
          <w:sz w:val="24"/>
          <w:szCs w:val="24"/>
        </w:rPr>
        <w:t>díszkutak</w:t>
      </w:r>
      <w:proofErr w:type="spellEnd"/>
      <w:r w:rsidR="00BC61D7" w:rsidRPr="009E3DED">
        <w:rPr>
          <w:rFonts w:ascii="Times New Roman" w:hAnsi="Times New Roman" w:cs="Times New Roman"/>
          <w:sz w:val="24"/>
          <w:szCs w:val="24"/>
        </w:rPr>
        <w:t xml:space="preserve">, stb.) </w:t>
      </w:r>
      <w:r w:rsidRPr="009E3DED">
        <w:rPr>
          <w:rFonts w:ascii="Times New Roman" w:hAnsi="Times New Roman" w:cs="Times New Roman"/>
          <w:sz w:val="24"/>
          <w:szCs w:val="24"/>
        </w:rPr>
        <w:t>állapotának rendszeres ellenőrzése, üzemképes működés</w:t>
      </w:r>
      <w:r w:rsidR="00A84B94" w:rsidRPr="009E3DED">
        <w:rPr>
          <w:rFonts w:ascii="Times New Roman" w:hAnsi="Times New Roman" w:cs="Times New Roman"/>
          <w:sz w:val="24"/>
          <w:szCs w:val="24"/>
        </w:rPr>
        <w:t>ének</w:t>
      </w:r>
      <w:r w:rsidRPr="009E3DED">
        <w:rPr>
          <w:rFonts w:ascii="Times New Roman" w:hAnsi="Times New Roman" w:cs="Times New Roman"/>
          <w:sz w:val="24"/>
          <w:szCs w:val="24"/>
        </w:rPr>
        <w:t xml:space="preserve"> biztosítása, balesetveszélyes, </w:t>
      </w:r>
      <w:r w:rsidR="00A84B94" w:rsidRPr="009E3DED">
        <w:rPr>
          <w:rFonts w:ascii="Times New Roman" w:hAnsi="Times New Roman" w:cs="Times New Roman"/>
          <w:sz w:val="24"/>
          <w:szCs w:val="24"/>
        </w:rPr>
        <w:t xml:space="preserve">illetve </w:t>
      </w:r>
      <w:r w:rsidRPr="009E3DED">
        <w:rPr>
          <w:rFonts w:ascii="Times New Roman" w:hAnsi="Times New Roman" w:cs="Times New Roman"/>
          <w:sz w:val="24"/>
          <w:szCs w:val="24"/>
        </w:rPr>
        <w:t>vízveszteséggel járó állapot felderítése,</w:t>
      </w:r>
      <w:r w:rsidR="00596826">
        <w:rPr>
          <w:rFonts w:ascii="Times New Roman" w:hAnsi="Times New Roman" w:cs="Times New Roman"/>
          <w:sz w:val="24"/>
          <w:szCs w:val="24"/>
        </w:rPr>
        <w:t xml:space="preserve"> </w:t>
      </w:r>
      <w:r w:rsidRPr="009E3DED">
        <w:rPr>
          <w:rFonts w:ascii="Times New Roman" w:hAnsi="Times New Roman" w:cs="Times New Roman"/>
          <w:sz w:val="24"/>
          <w:szCs w:val="24"/>
        </w:rPr>
        <w:t xml:space="preserve">rongálásból, meghibásodásból, lopásból eredő károk dokumentálása, és </w:t>
      </w:r>
      <w:r w:rsidR="00AE7FFC">
        <w:rPr>
          <w:rFonts w:ascii="Times New Roman" w:hAnsi="Times New Roman" w:cs="Times New Roman"/>
          <w:sz w:val="24"/>
          <w:szCs w:val="24"/>
        </w:rPr>
        <w:t>bruttó</w:t>
      </w:r>
      <w:r w:rsidR="00AE7FFC" w:rsidRPr="009E3DED">
        <w:rPr>
          <w:rFonts w:ascii="Times New Roman" w:hAnsi="Times New Roman" w:cs="Times New Roman"/>
          <w:sz w:val="24"/>
          <w:szCs w:val="24"/>
        </w:rPr>
        <w:t xml:space="preserve"> </w:t>
      </w:r>
      <w:r w:rsidR="00221371">
        <w:rPr>
          <w:rFonts w:ascii="Times New Roman" w:hAnsi="Times New Roman" w:cs="Times New Roman"/>
          <w:sz w:val="24"/>
          <w:szCs w:val="24"/>
        </w:rPr>
        <w:t>200.000</w:t>
      </w:r>
      <w:r w:rsidR="00395576">
        <w:rPr>
          <w:rFonts w:ascii="Times New Roman" w:hAnsi="Times New Roman" w:cs="Times New Roman"/>
          <w:sz w:val="24"/>
          <w:szCs w:val="24"/>
        </w:rPr>
        <w:t>,-</w:t>
      </w:r>
      <w:r w:rsidRPr="009E3DED">
        <w:rPr>
          <w:rFonts w:ascii="Times New Roman" w:hAnsi="Times New Roman" w:cs="Times New Roman"/>
          <w:sz w:val="24"/>
          <w:szCs w:val="24"/>
        </w:rPr>
        <w:t xml:space="preserve"> Ft</w:t>
      </w:r>
      <w:r w:rsidR="007D4422">
        <w:rPr>
          <w:rFonts w:ascii="Times New Roman" w:hAnsi="Times New Roman" w:cs="Times New Roman"/>
          <w:sz w:val="24"/>
          <w:szCs w:val="24"/>
        </w:rPr>
        <w:t xml:space="preserve"> </w:t>
      </w:r>
      <w:r w:rsidR="00395576" w:rsidRPr="00FB6216">
        <w:rPr>
          <w:rFonts w:ascii="Times New Roman" w:hAnsi="Times New Roman"/>
          <w:color w:val="FF0000"/>
          <w:sz w:val="24"/>
        </w:rPr>
        <w:t xml:space="preserve"> </w:t>
      </w:r>
      <w:r w:rsidRPr="009E3DED">
        <w:rPr>
          <w:rFonts w:ascii="Times New Roman" w:hAnsi="Times New Roman" w:cs="Times New Roman"/>
          <w:sz w:val="24"/>
          <w:szCs w:val="24"/>
        </w:rPr>
        <w:t xml:space="preserve">értékhatárt el nem érő javítási munkák elvégzése (pl. kisebb alkatrészek, csapok, </w:t>
      </w:r>
      <w:r w:rsidR="00A84B94" w:rsidRPr="009E3DED">
        <w:rPr>
          <w:rFonts w:ascii="Times New Roman" w:hAnsi="Times New Roman" w:cs="Times New Roman"/>
          <w:sz w:val="24"/>
          <w:szCs w:val="24"/>
        </w:rPr>
        <w:t>szórófejek, vízakna lakatok</w:t>
      </w:r>
      <w:r w:rsidR="00BC61D7" w:rsidRPr="009E3DED">
        <w:rPr>
          <w:rFonts w:ascii="Times New Roman" w:hAnsi="Times New Roman" w:cs="Times New Roman"/>
          <w:sz w:val="24"/>
          <w:szCs w:val="24"/>
        </w:rPr>
        <w:t xml:space="preserve"> pótlása, javítása), </w:t>
      </w:r>
      <w:r w:rsidRPr="009E3DED">
        <w:rPr>
          <w:rFonts w:ascii="Times New Roman" w:hAnsi="Times New Roman" w:cs="Times New Roman"/>
          <w:sz w:val="24"/>
          <w:szCs w:val="24"/>
        </w:rPr>
        <w:t xml:space="preserve">és </w:t>
      </w:r>
      <w:r w:rsidR="00A84B94" w:rsidRPr="009E3DED">
        <w:rPr>
          <w:rFonts w:ascii="Times New Roman" w:hAnsi="Times New Roman" w:cs="Times New Roman"/>
          <w:sz w:val="24"/>
          <w:szCs w:val="24"/>
        </w:rPr>
        <w:t>dokumentálása.</w:t>
      </w:r>
      <w:proofErr w:type="gramEnd"/>
      <w:r w:rsidRPr="009E3DED">
        <w:rPr>
          <w:rFonts w:ascii="Times New Roman" w:hAnsi="Times New Roman" w:cs="Times New Roman"/>
          <w:sz w:val="24"/>
          <w:szCs w:val="24"/>
        </w:rPr>
        <w:t xml:space="preserve"> Az ellenőrzések észrevételeit a Vízberendezési tárgyak ellenőrzési, karbantartási adatlapjában</w:t>
      </w:r>
      <w:r w:rsidR="005F4602" w:rsidRPr="009E3DED">
        <w:rPr>
          <w:rFonts w:ascii="Times New Roman" w:hAnsi="Times New Roman" w:cs="Times New Roman"/>
          <w:sz w:val="24"/>
          <w:szCs w:val="24"/>
        </w:rPr>
        <w:t xml:space="preserve"> dokumentálni kell, m</w:t>
      </w:r>
      <w:r w:rsidR="00BC61D7" w:rsidRPr="009E3DED">
        <w:rPr>
          <w:rFonts w:ascii="Times New Roman" w:hAnsi="Times New Roman" w:cs="Times New Roman"/>
          <w:sz w:val="24"/>
          <w:szCs w:val="24"/>
        </w:rPr>
        <w:t>inden hónap végén</w:t>
      </w:r>
      <w:r w:rsidRPr="009E3DED">
        <w:rPr>
          <w:rFonts w:ascii="Times New Roman" w:hAnsi="Times New Roman" w:cs="Times New Roman"/>
          <w:sz w:val="24"/>
          <w:szCs w:val="24"/>
        </w:rPr>
        <w:t xml:space="preserve"> </w:t>
      </w:r>
      <w:r w:rsidR="003E2FF1" w:rsidRPr="009E3DED">
        <w:rPr>
          <w:rFonts w:ascii="Times New Roman" w:hAnsi="Times New Roman" w:cs="Times New Roman"/>
          <w:sz w:val="24"/>
          <w:szCs w:val="24"/>
        </w:rPr>
        <w:t xml:space="preserve">el kell végezni a fogyasztásmérők leolvasását, </w:t>
      </w:r>
      <w:r w:rsidRPr="009E3DED">
        <w:rPr>
          <w:rFonts w:ascii="Times New Roman" w:hAnsi="Times New Roman" w:cs="Times New Roman"/>
          <w:sz w:val="24"/>
          <w:szCs w:val="24"/>
        </w:rPr>
        <w:t xml:space="preserve">és az adatlapot </w:t>
      </w:r>
      <w:r w:rsidR="00BC61D7" w:rsidRPr="009E3DED">
        <w:rPr>
          <w:rFonts w:ascii="Times New Roman" w:hAnsi="Times New Roman" w:cs="Times New Roman"/>
          <w:sz w:val="24"/>
          <w:szCs w:val="24"/>
        </w:rPr>
        <w:t xml:space="preserve">(fogyasztási hely, vízmérő gyári száma, óraállás </w:t>
      </w:r>
      <w:r w:rsidR="00BC61D7" w:rsidRPr="009E3DED">
        <w:rPr>
          <w:rFonts w:ascii="Times New Roman" w:hAnsi="Times New Roman" w:cs="Times New Roman"/>
          <w:sz w:val="24"/>
          <w:szCs w:val="24"/>
        </w:rPr>
        <w:lastRenderedPageBreak/>
        <w:t xml:space="preserve">feltüntetésével) </w:t>
      </w:r>
      <w:r w:rsidR="00395576">
        <w:rPr>
          <w:rFonts w:ascii="Times New Roman" w:hAnsi="Times New Roman" w:cs="Times New Roman"/>
          <w:sz w:val="24"/>
          <w:szCs w:val="24"/>
        </w:rPr>
        <w:t xml:space="preserve">a következő </w:t>
      </w:r>
      <w:r w:rsidRPr="007B5E9A">
        <w:rPr>
          <w:rFonts w:ascii="Times New Roman" w:hAnsi="Times New Roman" w:cs="Times New Roman"/>
          <w:sz w:val="24"/>
          <w:szCs w:val="24"/>
        </w:rPr>
        <w:t xml:space="preserve">hónap </w:t>
      </w:r>
      <w:r w:rsidR="007B5E9A" w:rsidRPr="00912361">
        <w:rPr>
          <w:rFonts w:ascii="Times New Roman" w:hAnsi="Times New Roman" w:cs="Times New Roman"/>
          <w:sz w:val="24"/>
          <w:szCs w:val="24"/>
        </w:rPr>
        <w:t>10</w:t>
      </w:r>
      <w:r w:rsidR="002B68EE" w:rsidRPr="007B5E9A">
        <w:rPr>
          <w:rFonts w:ascii="Times New Roman" w:hAnsi="Times New Roman" w:cs="Times New Roman"/>
          <w:sz w:val="24"/>
          <w:szCs w:val="24"/>
        </w:rPr>
        <w:t>. munkanapjáig</w:t>
      </w:r>
      <w:r w:rsidRPr="009E3DED">
        <w:rPr>
          <w:rFonts w:ascii="Times New Roman" w:hAnsi="Times New Roman" w:cs="Times New Roman"/>
          <w:sz w:val="24"/>
          <w:szCs w:val="24"/>
        </w:rPr>
        <w:t xml:space="preserve"> meg kell küldeni a Megrendelő </w:t>
      </w:r>
      <w:r w:rsidR="00BC61D7" w:rsidRPr="009E3DED">
        <w:rPr>
          <w:rFonts w:ascii="Times New Roman" w:hAnsi="Times New Roman" w:cs="Times New Roman"/>
          <w:sz w:val="24"/>
          <w:szCs w:val="24"/>
        </w:rPr>
        <w:t>képviselője részére. M</w:t>
      </w:r>
      <w:r w:rsidRPr="009E3DED">
        <w:rPr>
          <w:rFonts w:ascii="Times New Roman" w:hAnsi="Times New Roman" w:cs="Times New Roman"/>
          <w:sz w:val="24"/>
          <w:szCs w:val="24"/>
        </w:rPr>
        <w:t xml:space="preserve">eghibásodás esetén a Feladatellátás-végző köteles az adatlap megküldésével egyidejűleg a javításra vonatkozó tételes ajánlatot adni (a </w:t>
      </w:r>
      <w:r w:rsidR="00AE7FFC">
        <w:rPr>
          <w:rFonts w:ascii="Times New Roman" w:hAnsi="Times New Roman" w:cs="Times New Roman"/>
          <w:sz w:val="24"/>
          <w:szCs w:val="24"/>
        </w:rPr>
        <w:t>bruttó</w:t>
      </w:r>
      <w:r w:rsidR="00596826">
        <w:rPr>
          <w:rFonts w:ascii="Times New Roman" w:hAnsi="Times New Roman" w:cs="Times New Roman"/>
          <w:sz w:val="24"/>
          <w:szCs w:val="24"/>
        </w:rPr>
        <w:t xml:space="preserve"> </w:t>
      </w:r>
      <w:r w:rsidR="00221371">
        <w:rPr>
          <w:rFonts w:ascii="Times New Roman" w:hAnsi="Times New Roman" w:cs="Times New Roman"/>
          <w:sz w:val="24"/>
          <w:szCs w:val="24"/>
        </w:rPr>
        <w:t>200.000</w:t>
      </w:r>
      <w:r w:rsidR="00395576">
        <w:rPr>
          <w:rFonts w:ascii="Times New Roman" w:hAnsi="Times New Roman" w:cs="Times New Roman"/>
          <w:sz w:val="24"/>
          <w:szCs w:val="24"/>
        </w:rPr>
        <w:t>,-</w:t>
      </w:r>
      <w:r w:rsidRPr="009E3DED">
        <w:rPr>
          <w:rFonts w:ascii="Times New Roman" w:hAnsi="Times New Roman" w:cs="Times New Roman"/>
          <w:sz w:val="24"/>
          <w:szCs w:val="24"/>
        </w:rPr>
        <w:t xml:space="preserve"> Ft értékhatárt meghaladó </w:t>
      </w:r>
      <w:r w:rsidR="001F2922" w:rsidRPr="001F2922">
        <w:rPr>
          <w:rFonts w:ascii="Times New Roman" w:hAnsi="Times New Roman" w:cs="Times New Roman"/>
          <w:i/>
          <w:sz w:val="24"/>
          <w:szCs w:val="24"/>
        </w:rPr>
        <w:t>eseti</w:t>
      </w:r>
      <w:r w:rsidR="001F2922">
        <w:rPr>
          <w:rFonts w:ascii="Times New Roman" w:hAnsi="Times New Roman" w:cs="Times New Roman"/>
          <w:sz w:val="24"/>
          <w:szCs w:val="24"/>
        </w:rPr>
        <w:t xml:space="preserve"> </w:t>
      </w:r>
      <w:r w:rsidRPr="009E3DED">
        <w:rPr>
          <w:rFonts w:ascii="Times New Roman" w:hAnsi="Times New Roman" w:cs="Times New Roman"/>
          <w:sz w:val="24"/>
          <w:szCs w:val="24"/>
        </w:rPr>
        <w:t>javítási munkák esetében). A balesetveszélyes állapotot azonnal írásban be kell jelenteni Megrendelő képviselője felé.</w:t>
      </w:r>
    </w:p>
    <w:p w14:paraId="25918773" w14:textId="40461953" w:rsidR="00324937" w:rsidRPr="009E3DED" w:rsidRDefault="00A81C63" w:rsidP="00324937">
      <w:pPr>
        <w:widowControl/>
        <w:autoSpaceDE/>
        <w:autoSpaceDN/>
        <w:ind w:firstLine="357"/>
        <w:jc w:val="both"/>
        <w:rPr>
          <w:rFonts w:ascii="Times New Roman" w:hAnsi="Times New Roman" w:cs="Times New Roman"/>
          <w:sz w:val="24"/>
          <w:szCs w:val="24"/>
        </w:rPr>
      </w:pPr>
      <w:r w:rsidRPr="009E3DED">
        <w:rPr>
          <w:rFonts w:ascii="Times New Roman" w:hAnsi="Times New Roman" w:cs="Times New Roman"/>
          <w:sz w:val="24"/>
          <w:szCs w:val="24"/>
        </w:rPr>
        <w:t xml:space="preserve">Folyamatosan gondoskodni kell az </w:t>
      </w:r>
      <w:proofErr w:type="spellStart"/>
      <w:r w:rsidRPr="009E3DED">
        <w:rPr>
          <w:rFonts w:ascii="Times New Roman" w:hAnsi="Times New Roman" w:cs="Times New Roman"/>
          <w:sz w:val="24"/>
          <w:szCs w:val="24"/>
        </w:rPr>
        <w:t>ivókutak</w:t>
      </w:r>
      <w:proofErr w:type="spellEnd"/>
      <w:r w:rsidR="0062516E" w:rsidRPr="009E3DED">
        <w:rPr>
          <w:rFonts w:ascii="Times New Roman" w:hAnsi="Times New Roman" w:cs="Times New Roman"/>
          <w:sz w:val="24"/>
          <w:szCs w:val="24"/>
        </w:rPr>
        <w:t xml:space="preserve">, </w:t>
      </w:r>
      <w:r w:rsidR="00F36C7B" w:rsidRPr="009E3DED">
        <w:rPr>
          <w:rFonts w:ascii="Times New Roman" w:hAnsi="Times New Roman" w:cs="Times New Roman"/>
          <w:sz w:val="24"/>
          <w:szCs w:val="24"/>
        </w:rPr>
        <w:t>le</w:t>
      </w:r>
      <w:r w:rsidR="0062516E" w:rsidRPr="009E3DED">
        <w:rPr>
          <w:rFonts w:ascii="Times New Roman" w:hAnsi="Times New Roman" w:cs="Times New Roman"/>
          <w:sz w:val="24"/>
          <w:szCs w:val="24"/>
        </w:rPr>
        <w:t>folyók, szikkasztók</w:t>
      </w:r>
      <w:r w:rsidR="00F36C7B" w:rsidRPr="009E3DED">
        <w:rPr>
          <w:rFonts w:ascii="Times New Roman" w:hAnsi="Times New Roman" w:cs="Times New Roman"/>
          <w:sz w:val="24"/>
          <w:szCs w:val="24"/>
        </w:rPr>
        <w:t xml:space="preserve">, </w:t>
      </w:r>
      <w:r w:rsidR="00084500" w:rsidRPr="009E3DED">
        <w:rPr>
          <w:rFonts w:ascii="Times New Roman" w:hAnsi="Times New Roman" w:cs="Times New Roman"/>
          <w:sz w:val="24"/>
          <w:szCs w:val="24"/>
        </w:rPr>
        <w:t>aknák</w:t>
      </w:r>
      <w:r w:rsidR="00F36C7B" w:rsidRPr="009E3DED">
        <w:rPr>
          <w:rFonts w:ascii="Times New Roman" w:hAnsi="Times New Roman" w:cs="Times New Roman"/>
          <w:sz w:val="24"/>
          <w:szCs w:val="24"/>
        </w:rPr>
        <w:t xml:space="preserve"> </w:t>
      </w:r>
      <w:r w:rsidRPr="009E3DED">
        <w:rPr>
          <w:rFonts w:ascii="Times New Roman" w:hAnsi="Times New Roman" w:cs="Times New Roman"/>
          <w:sz w:val="24"/>
          <w:szCs w:val="24"/>
        </w:rPr>
        <w:t xml:space="preserve">tisztántartásáról, </w:t>
      </w:r>
      <w:r w:rsidR="00313EA5" w:rsidRPr="009E3DED">
        <w:rPr>
          <w:rFonts w:ascii="Times New Roman" w:hAnsi="Times New Roman" w:cs="Times New Roman"/>
          <w:sz w:val="24"/>
          <w:szCs w:val="24"/>
        </w:rPr>
        <w:t xml:space="preserve">és </w:t>
      </w:r>
      <w:r w:rsidRPr="009E3DED">
        <w:rPr>
          <w:rFonts w:ascii="Times New Roman" w:hAnsi="Times New Roman" w:cs="Times New Roman"/>
          <w:sz w:val="24"/>
          <w:szCs w:val="24"/>
        </w:rPr>
        <w:t>az összes vízberendezési tárgy üzemképes</w:t>
      </w:r>
      <w:r w:rsidR="00DA19D3" w:rsidRPr="009E3DED">
        <w:rPr>
          <w:rFonts w:ascii="Times New Roman" w:hAnsi="Times New Roman" w:cs="Times New Roman"/>
          <w:sz w:val="24"/>
          <w:szCs w:val="24"/>
        </w:rPr>
        <w:t xml:space="preserve"> működéséről</w:t>
      </w:r>
      <w:r w:rsidR="00BC61D7" w:rsidRPr="009E3DED">
        <w:rPr>
          <w:rFonts w:ascii="Times New Roman" w:hAnsi="Times New Roman" w:cs="Times New Roman"/>
          <w:sz w:val="24"/>
          <w:szCs w:val="24"/>
        </w:rPr>
        <w:t>.</w:t>
      </w:r>
      <w:r w:rsidR="00DA19D3" w:rsidRPr="009E3DED">
        <w:rPr>
          <w:rFonts w:ascii="Times New Roman" w:hAnsi="Times New Roman" w:cs="Times New Roman"/>
          <w:sz w:val="24"/>
          <w:szCs w:val="24"/>
        </w:rPr>
        <w:t xml:space="preserve"> Minden aknán</w:t>
      </w:r>
      <w:r w:rsidR="001F2922">
        <w:rPr>
          <w:rFonts w:ascii="Times New Roman" w:hAnsi="Times New Roman" w:cs="Times New Roman"/>
          <w:sz w:val="24"/>
          <w:szCs w:val="24"/>
        </w:rPr>
        <w:t xml:space="preserve"> </w:t>
      </w:r>
      <w:r w:rsidR="001F2922">
        <w:rPr>
          <w:rFonts w:ascii="Times New Roman" w:hAnsi="Times New Roman" w:cs="Times New Roman"/>
          <w:i/>
          <w:sz w:val="24"/>
          <w:szCs w:val="24"/>
        </w:rPr>
        <w:t>stabilan rögzített</w:t>
      </w:r>
      <w:r w:rsidR="00DA19D3" w:rsidRPr="009E3DED">
        <w:rPr>
          <w:rFonts w:ascii="Times New Roman" w:hAnsi="Times New Roman" w:cs="Times New Roman"/>
          <w:sz w:val="24"/>
          <w:szCs w:val="24"/>
        </w:rPr>
        <w:t xml:space="preserve"> aknafedőnek, lakatnak kell lennie.</w:t>
      </w:r>
      <w:r w:rsidRPr="009E3DED">
        <w:rPr>
          <w:rFonts w:ascii="Times New Roman" w:hAnsi="Times New Roman" w:cs="Times New Roman"/>
          <w:sz w:val="24"/>
          <w:szCs w:val="24"/>
        </w:rPr>
        <w:t xml:space="preserve"> A vízberendezési tárgyakat minden év </w:t>
      </w:r>
      <w:r w:rsidR="00F36C7B" w:rsidRPr="009E3DED">
        <w:rPr>
          <w:rFonts w:ascii="Times New Roman" w:hAnsi="Times New Roman" w:cs="Times New Roman"/>
          <w:sz w:val="24"/>
          <w:szCs w:val="24"/>
        </w:rPr>
        <w:t xml:space="preserve">legkésőbb november 15. napján </w:t>
      </w:r>
      <w:r w:rsidRPr="009E3DED">
        <w:rPr>
          <w:rFonts w:ascii="Times New Roman" w:hAnsi="Times New Roman" w:cs="Times New Roman"/>
          <w:sz w:val="24"/>
          <w:szCs w:val="24"/>
        </w:rPr>
        <w:t>vízteleníteni kell, és téli t</w:t>
      </w:r>
      <w:r w:rsidR="00B72F82" w:rsidRPr="009E3DED">
        <w:rPr>
          <w:rFonts w:ascii="Times New Roman" w:hAnsi="Times New Roman" w:cs="Times New Roman"/>
          <w:sz w:val="24"/>
          <w:szCs w:val="24"/>
        </w:rPr>
        <w:t>akaróelemeket ki kell helyezni.</w:t>
      </w:r>
      <w:r w:rsidR="00324937" w:rsidRPr="009E3DED">
        <w:rPr>
          <w:rFonts w:ascii="Times New Roman" w:hAnsi="Times New Roman" w:cs="Times New Roman"/>
          <w:sz w:val="24"/>
          <w:szCs w:val="24"/>
        </w:rPr>
        <w:t xml:space="preserve"> </w:t>
      </w:r>
      <w:r w:rsidR="00877892" w:rsidRPr="009E3DED">
        <w:rPr>
          <w:rFonts w:ascii="Times New Roman" w:hAnsi="Times New Roman" w:cs="Times New Roman"/>
          <w:sz w:val="24"/>
          <w:szCs w:val="24"/>
        </w:rPr>
        <w:t>A szökőkutak üzemideje 7 hónap</w:t>
      </w:r>
      <w:r w:rsidR="00324937" w:rsidRPr="009E3DED">
        <w:rPr>
          <w:rFonts w:ascii="Times New Roman" w:hAnsi="Times New Roman" w:cs="Times New Roman"/>
          <w:sz w:val="24"/>
          <w:szCs w:val="24"/>
        </w:rPr>
        <w:t xml:space="preserve">, </w:t>
      </w:r>
      <w:r w:rsidR="00B72F82" w:rsidRPr="009E3DED">
        <w:rPr>
          <w:rFonts w:ascii="Times New Roman" w:hAnsi="Times New Roman" w:cs="Times New Roman"/>
          <w:sz w:val="24"/>
          <w:szCs w:val="24"/>
        </w:rPr>
        <w:t>üzemszünet</w:t>
      </w:r>
      <w:r w:rsidR="00324937" w:rsidRPr="009E3DED">
        <w:rPr>
          <w:rFonts w:ascii="Times New Roman" w:hAnsi="Times New Roman" w:cs="Times New Roman"/>
          <w:sz w:val="24"/>
          <w:szCs w:val="24"/>
        </w:rPr>
        <w:t xml:space="preserve"> a</w:t>
      </w:r>
      <w:r w:rsidR="00B72F82" w:rsidRPr="009E3DED">
        <w:rPr>
          <w:rFonts w:ascii="Times New Roman" w:hAnsi="Times New Roman" w:cs="Times New Roman"/>
          <w:sz w:val="24"/>
          <w:szCs w:val="24"/>
        </w:rPr>
        <w:t xml:space="preserve"> </w:t>
      </w:r>
      <w:r w:rsidR="00877892" w:rsidRPr="009E3DED">
        <w:rPr>
          <w:rFonts w:ascii="Times New Roman" w:hAnsi="Times New Roman" w:cs="Times New Roman"/>
          <w:sz w:val="24"/>
          <w:szCs w:val="24"/>
        </w:rPr>
        <w:t>november 1. – március 31. közötti</w:t>
      </w:r>
      <w:r w:rsidR="00324937" w:rsidRPr="009E3DED">
        <w:rPr>
          <w:rFonts w:ascii="Times New Roman" w:hAnsi="Times New Roman" w:cs="Times New Roman"/>
          <w:sz w:val="24"/>
          <w:szCs w:val="24"/>
        </w:rPr>
        <w:t xml:space="preserve"> időszak</w:t>
      </w:r>
      <w:r w:rsidR="00877892" w:rsidRPr="009E3DED">
        <w:rPr>
          <w:rFonts w:ascii="Times New Roman" w:hAnsi="Times New Roman" w:cs="Times New Roman"/>
          <w:sz w:val="24"/>
          <w:szCs w:val="24"/>
        </w:rPr>
        <w:t xml:space="preserve">.  </w:t>
      </w:r>
    </w:p>
    <w:p w14:paraId="5B0611DB" w14:textId="77777777" w:rsidR="00324937" w:rsidRPr="009E3DED" w:rsidRDefault="00324937" w:rsidP="00324937">
      <w:pPr>
        <w:widowControl/>
        <w:autoSpaceDE/>
        <w:autoSpaceDN/>
        <w:ind w:firstLine="357"/>
        <w:jc w:val="both"/>
        <w:rPr>
          <w:rFonts w:ascii="Times New Roman" w:hAnsi="Times New Roman" w:cs="Times New Roman"/>
          <w:sz w:val="24"/>
          <w:szCs w:val="24"/>
        </w:rPr>
      </w:pPr>
      <w:r w:rsidRPr="009E3DED">
        <w:rPr>
          <w:rFonts w:ascii="Times New Roman" w:hAnsi="Times New Roman" w:cs="Times New Roman"/>
          <w:sz w:val="24"/>
          <w:szCs w:val="24"/>
        </w:rPr>
        <w:t>A szökőkutak és öntözőrendszerek üzemeletetését és karbantartását a</w:t>
      </w:r>
      <w:r w:rsidR="00441D1F" w:rsidRPr="009E3DED">
        <w:rPr>
          <w:rFonts w:ascii="Times New Roman" w:hAnsi="Times New Roman" w:cs="Times New Roman"/>
          <w:sz w:val="24"/>
          <w:szCs w:val="24"/>
        </w:rPr>
        <w:t xml:space="preserve"> jelen Műszaki leírás mellékletét képező</w:t>
      </w:r>
      <w:r w:rsidRPr="009E3DED">
        <w:rPr>
          <w:rFonts w:ascii="Times New Roman" w:hAnsi="Times New Roman" w:cs="Times New Roman"/>
          <w:sz w:val="24"/>
          <w:szCs w:val="24"/>
        </w:rPr>
        <w:t xml:space="preserve"> gyártói (kivitelezői) üzemeletetési és karbantartási utasításoknak megfelelően kell elvégezni. </w:t>
      </w:r>
      <w:r w:rsidR="00877892" w:rsidRPr="009E3DED">
        <w:rPr>
          <w:rFonts w:ascii="Times New Roman" w:hAnsi="Times New Roman" w:cs="Times New Roman"/>
          <w:sz w:val="24"/>
          <w:szCs w:val="24"/>
        </w:rPr>
        <w:t>A</w:t>
      </w:r>
      <w:r w:rsidR="00402144" w:rsidRPr="009E3DED">
        <w:rPr>
          <w:rFonts w:ascii="Times New Roman" w:hAnsi="Times New Roman" w:cs="Times New Roman"/>
          <w:sz w:val="24"/>
          <w:szCs w:val="24"/>
        </w:rPr>
        <w:t xml:space="preserve"> </w:t>
      </w:r>
      <w:r w:rsidR="00877892" w:rsidRPr="009E3DED">
        <w:rPr>
          <w:rFonts w:ascii="Times New Roman" w:hAnsi="Times New Roman" w:cs="Times New Roman"/>
          <w:sz w:val="24"/>
          <w:szCs w:val="24"/>
        </w:rPr>
        <w:t>Feladatellátást</w:t>
      </w:r>
      <w:r w:rsidRPr="009E3DED">
        <w:rPr>
          <w:rFonts w:ascii="Times New Roman" w:hAnsi="Times New Roman" w:cs="Times New Roman"/>
          <w:sz w:val="24"/>
          <w:szCs w:val="24"/>
        </w:rPr>
        <w:noBreakHyphen/>
      </w:r>
      <w:r w:rsidR="00402144" w:rsidRPr="009E3DED">
        <w:rPr>
          <w:rFonts w:ascii="Times New Roman" w:hAnsi="Times New Roman" w:cs="Times New Roman"/>
          <w:sz w:val="24"/>
          <w:szCs w:val="24"/>
        </w:rPr>
        <w:t xml:space="preserve">végző </w:t>
      </w:r>
      <w:r w:rsidR="00877892" w:rsidRPr="009E3DED">
        <w:rPr>
          <w:rFonts w:ascii="Times New Roman" w:hAnsi="Times New Roman" w:cs="Times New Roman"/>
          <w:sz w:val="24"/>
          <w:szCs w:val="24"/>
        </w:rPr>
        <w:t>köteles a szökőkutak vízgépészeti rendszerének állapotát</w:t>
      </w:r>
      <w:r w:rsidR="00313EA5" w:rsidRPr="009E3DED">
        <w:rPr>
          <w:rFonts w:ascii="Times New Roman" w:hAnsi="Times New Roman" w:cs="Times New Roman"/>
          <w:sz w:val="24"/>
          <w:szCs w:val="24"/>
        </w:rPr>
        <w:t>,</w:t>
      </w:r>
      <w:r w:rsidR="00877892" w:rsidRPr="009E3DED">
        <w:rPr>
          <w:rFonts w:ascii="Times New Roman" w:hAnsi="Times New Roman" w:cs="Times New Roman"/>
          <w:sz w:val="24"/>
          <w:szCs w:val="24"/>
        </w:rPr>
        <w:t xml:space="preserve"> és </w:t>
      </w:r>
      <w:r w:rsidR="005F4602" w:rsidRPr="009E3DED">
        <w:rPr>
          <w:rFonts w:ascii="Times New Roman" w:hAnsi="Times New Roman" w:cs="Times New Roman"/>
          <w:sz w:val="24"/>
          <w:szCs w:val="24"/>
        </w:rPr>
        <w:t xml:space="preserve">a </w:t>
      </w:r>
      <w:r w:rsidR="00877892" w:rsidRPr="009E3DED">
        <w:rPr>
          <w:rFonts w:ascii="Times New Roman" w:hAnsi="Times New Roman" w:cs="Times New Roman"/>
          <w:sz w:val="24"/>
          <w:szCs w:val="24"/>
        </w:rPr>
        <w:t xml:space="preserve">gépházaknák </w:t>
      </w:r>
      <w:r w:rsidR="00B72F82" w:rsidRPr="009E3DED">
        <w:rPr>
          <w:rFonts w:ascii="Times New Roman" w:hAnsi="Times New Roman" w:cs="Times New Roman"/>
          <w:sz w:val="24"/>
          <w:szCs w:val="24"/>
        </w:rPr>
        <w:t>állapotát rendszeres</w:t>
      </w:r>
      <w:r w:rsidRPr="009E3DED">
        <w:rPr>
          <w:rFonts w:ascii="Times New Roman" w:hAnsi="Times New Roman" w:cs="Times New Roman"/>
          <w:sz w:val="24"/>
          <w:szCs w:val="24"/>
        </w:rPr>
        <w:t>en ellenőrizni. Folyamatosan gondoskodni kell a tálcák, lefolyók, szűrőberendezések tisztántartásáról. A Feladatellátást</w:t>
      </w:r>
      <w:r w:rsidRPr="009E3DED">
        <w:rPr>
          <w:rFonts w:ascii="Times New Roman" w:hAnsi="Times New Roman" w:cs="Times New Roman"/>
          <w:sz w:val="24"/>
          <w:szCs w:val="24"/>
        </w:rPr>
        <w:noBreakHyphen/>
        <w:t>végző köteles a távfelügyeleti rendszer működését folyamatosan biztosítani</w:t>
      </w:r>
      <w:r w:rsidR="00313EA5" w:rsidRPr="009E3DED">
        <w:rPr>
          <w:rFonts w:ascii="Times New Roman" w:hAnsi="Times New Roman" w:cs="Times New Roman"/>
          <w:sz w:val="24"/>
          <w:szCs w:val="24"/>
        </w:rPr>
        <w:t>.</w:t>
      </w:r>
      <w:r w:rsidRPr="009E3DED">
        <w:rPr>
          <w:rFonts w:ascii="Times New Roman" w:hAnsi="Times New Roman" w:cs="Times New Roman"/>
          <w:sz w:val="24"/>
          <w:szCs w:val="24"/>
        </w:rPr>
        <w:t xml:space="preserve"> A szökőkutak gépházaknájában végzett üzemeletetési és karbantartási feladatokat munkalappal kell dokumentálni.</w:t>
      </w:r>
    </w:p>
    <w:p w14:paraId="12E7D88D" w14:textId="77777777" w:rsidR="00084500" w:rsidRPr="009E3DED" w:rsidRDefault="00084500">
      <w:pPr>
        <w:widowControl/>
        <w:autoSpaceDE/>
        <w:autoSpaceDN/>
        <w:ind w:firstLine="357"/>
        <w:jc w:val="both"/>
        <w:rPr>
          <w:rFonts w:ascii="Times New Roman" w:hAnsi="Times New Roman" w:cs="Times New Roman"/>
          <w:sz w:val="24"/>
          <w:szCs w:val="24"/>
          <w:u w:val="single"/>
        </w:rPr>
      </w:pPr>
      <w:r w:rsidRPr="009E3DED">
        <w:rPr>
          <w:rFonts w:ascii="Times New Roman" w:hAnsi="Times New Roman" w:cs="Times New Roman"/>
          <w:sz w:val="24"/>
          <w:szCs w:val="24"/>
        </w:rPr>
        <w:t>A Feladatellátást-végző köteles közreműködni a vízmérő csere lebonyolításában.</w:t>
      </w:r>
    </w:p>
    <w:p w14:paraId="636B5277" w14:textId="77777777" w:rsidR="003E2FF1" w:rsidRPr="009E3DED" w:rsidRDefault="003E2FF1" w:rsidP="00324937">
      <w:pPr>
        <w:widowControl/>
        <w:autoSpaceDE/>
        <w:autoSpaceDN/>
        <w:ind w:firstLine="357"/>
        <w:jc w:val="both"/>
        <w:rPr>
          <w:rFonts w:ascii="Times New Roman" w:hAnsi="Times New Roman" w:cs="Times New Roman"/>
          <w:sz w:val="24"/>
          <w:szCs w:val="24"/>
          <w:u w:val="single"/>
        </w:rPr>
      </w:pPr>
      <w:r w:rsidRPr="009E3DED">
        <w:rPr>
          <w:rFonts w:ascii="Times New Roman" w:hAnsi="Times New Roman" w:cs="Times New Roman"/>
          <w:sz w:val="24"/>
          <w:szCs w:val="24"/>
        </w:rPr>
        <w:t>A Feladatellátást</w:t>
      </w:r>
      <w:r w:rsidR="001E61E0" w:rsidRPr="009E3DED">
        <w:rPr>
          <w:rFonts w:ascii="Times New Roman" w:hAnsi="Times New Roman" w:cs="Times New Roman"/>
          <w:sz w:val="24"/>
          <w:szCs w:val="24"/>
        </w:rPr>
        <w:t>-</w:t>
      </w:r>
      <w:r w:rsidRPr="009E3DED">
        <w:rPr>
          <w:rFonts w:ascii="Times New Roman" w:hAnsi="Times New Roman" w:cs="Times New Roman"/>
          <w:sz w:val="24"/>
          <w:szCs w:val="24"/>
        </w:rPr>
        <w:t xml:space="preserve">végző hibásan teljesít, ha vízberendezési tárgyak ellenőrzését, az ellenőrzési adatlap vezetését, illetve a bejelentési kötelezettségét nem az előírásoknak megfelelően nem </w:t>
      </w:r>
      <w:r w:rsidR="00313EA5" w:rsidRPr="009E3DED">
        <w:rPr>
          <w:rFonts w:ascii="Times New Roman" w:hAnsi="Times New Roman" w:cs="Times New Roman"/>
          <w:sz w:val="24"/>
          <w:szCs w:val="24"/>
        </w:rPr>
        <w:t>teljesíti</w:t>
      </w:r>
      <w:r w:rsidRPr="009E3DED">
        <w:rPr>
          <w:rFonts w:ascii="Times New Roman" w:hAnsi="Times New Roman" w:cs="Times New Roman"/>
          <w:sz w:val="24"/>
          <w:szCs w:val="24"/>
        </w:rPr>
        <w:t>.</w:t>
      </w:r>
    </w:p>
    <w:p w14:paraId="274796BE" w14:textId="77777777" w:rsidR="0017580C" w:rsidRDefault="0017580C" w:rsidP="00BC302A">
      <w:pPr>
        <w:jc w:val="both"/>
        <w:rPr>
          <w:rFonts w:ascii="Times New Roman" w:hAnsi="Times New Roman" w:cs="Times New Roman"/>
          <w:sz w:val="24"/>
          <w:szCs w:val="24"/>
        </w:rPr>
      </w:pPr>
    </w:p>
    <w:p w14:paraId="51AECC6F" w14:textId="12D4B1CE" w:rsidR="00342D26" w:rsidRPr="00182C33" w:rsidRDefault="00342D26" w:rsidP="00BC302A">
      <w:pPr>
        <w:jc w:val="both"/>
        <w:rPr>
          <w:rFonts w:ascii="Times New Roman" w:hAnsi="Times New Roman" w:cs="Times New Roman"/>
          <w:i/>
          <w:sz w:val="24"/>
          <w:szCs w:val="24"/>
          <w:u w:val="single"/>
        </w:rPr>
      </w:pPr>
      <w:r w:rsidRPr="00182C33">
        <w:rPr>
          <w:rFonts w:ascii="Times New Roman" w:hAnsi="Times New Roman" w:cs="Times New Roman"/>
          <w:i/>
          <w:sz w:val="24"/>
          <w:szCs w:val="24"/>
          <w:u w:val="single"/>
        </w:rPr>
        <w:t>2.5.5. Közterületi vízórák és villanyórák leolvasása</w:t>
      </w:r>
    </w:p>
    <w:p w14:paraId="13ED54A3" w14:textId="7DF7D948" w:rsidR="00342D26" w:rsidRPr="00182C33" w:rsidRDefault="00342D26" w:rsidP="00BC302A">
      <w:pPr>
        <w:jc w:val="both"/>
        <w:rPr>
          <w:rFonts w:ascii="Times New Roman" w:hAnsi="Times New Roman" w:cs="Times New Roman"/>
          <w:i/>
          <w:sz w:val="24"/>
          <w:szCs w:val="24"/>
        </w:rPr>
      </w:pPr>
      <w:r w:rsidRPr="00182C33">
        <w:rPr>
          <w:rFonts w:ascii="Times New Roman" w:hAnsi="Times New Roman" w:cs="Times New Roman"/>
          <w:i/>
          <w:sz w:val="24"/>
          <w:szCs w:val="24"/>
        </w:rPr>
        <w:t>A parkgondnok feladatát képezi a fenntartással érintett zöldfelületeken található vízórák és villanyórák havi leolvasása és</w:t>
      </w:r>
      <w:r w:rsidR="00C52657" w:rsidRPr="00182C33">
        <w:rPr>
          <w:rFonts w:ascii="Times New Roman" w:hAnsi="Times New Roman" w:cs="Times New Roman"/>
          <w:i/>
          <w:sz w:val="24"/>
          <w:szCs w:val="24"/>
        </w:rPr>
        <w:t xml:space="preserve"> az óraállások fényképpel történő dokumentálása. A leolvasást minden hónap 5. napjáig el kell végezni és annak eredményét megküldeni Megrendelő részére</w:t>
      </w:r>
      <w:r w:rsidR="002D6257" w:rsidRPr="00182C33">
        <w:rPr>
          <w:rFonts w:ascii="Times New Roman" w:hAnsi="Times New Roman" w:cs="Times New Roman"/>
          <w:i/>
          <w:sz w:val="24"/>
          <w:szCs w:val="24"/>
        </w:rPr>
        <w:t>.</w:t>
      </w:r>
      <w:r w:rsidR="00C52657" w:rsidRPr="00182C33">
        <w:rPr>
          <w:rFonts w:ascii="Times New Roman" w:hAnsi="Times New Roman" w:cs="Times New Roman"/>
          <w:i/>
          <w:sz w:val="24"/>
          <w:szCs w:val="24"/>
        </w:rPr>
        <w:t xml:space="preserve"> </w:t>
      </w:r>
      <w:r w:rsidRPr="00182C33">
        <w:rPr>
          <w:rFonts w:ascii="Times New Roman" w:hAnsi="Times New Roman" w:cs="Times New Roman"/>
          <w:i/>
          <w:sz w:val="24"/>
          <w:szCs w:val="24"/>
        </w:rPr>
        <w:t xml:space="preserve"> </w:t>
      </w:r>
    </w:p>
    <w:p w14:paraId="227FA993" w14:textId="77777777" w:rsidR="00E66502" w:rsidRDefault="00E66502" w:rsidP="00E66502">
      <w:pPr>
        <w:widowControl/>
        <w:autoSpaceDE/>
        <w:autoSpaceDN/>
        <w:jc w:val="both"/>
        <w:rPr>
          <w:rFonts w:ascii="Times New Roman" w:hAnsi="Times New Roman" w:cs="Times New Roman"/>
          <w:i/>
          <w:sz w:val="24"/>
          <w:szCs w:val="24"/>
        </w:rPr>
      </w:pPr>
    </w:p>
    <w:p w14:paraId="0B7FCB61" w14:textId="666A379F" w:rsidR="0017580C" w:rsidRPr="00F86F4B" w:rsidRDefault="00A81C63" w:rsidP="00BA1D4D">
      <w:pPr>
        <w:widowControl/>
        <w:autoSpaceDE/>
        <w:autoSpaceDN/>
        <w:spacing w:after="200" w:line="276" w:lineRule="auto"/>
        <w:rPr>
          <w:rFonts w:ascii="Times New Roman" w:hAnsi="Times New Roman" w:cs="Times New Roman"/>
          <w:b/>
          <w:sz w:val="24"/>
          <w:szCs w:val="24"/>
        </w:rPr>
      </w:pPr>
      <w:r w:rsidRPr="00F86F4B">
        <w:rPr>
          <w:rFonts w:ascii="Times New Roman" w:hAnsi="Times New Roman" w:cs="Times New Roman"/>
          <w:b/>
          <w:sz w:val="32"/>
          <w:szCs w:val="32"/>
          <w:u w:val="single"/>
        </w:rPr>
        <w:t xml:space="preserve">II. </w:t>
      </w:r>
      <w:r w:rsidR="00F8158C" w:rsidRPr="00F86F4B">
        <w:rPr>
          <w:rFonts w:ascii="Times New Roman" w:hAnsi="Times New Roman" w:cs="Times New Roman"/>
          <w:b/>
          <w:sz w:val="32"/>
          <w:szCs w:val="32"/>
          <w:u w:val="single"/>
        </w:rPr>
        <w:t>Szakmai követelménye</w:t>
      </w:r>
      <w:r w:rsidRPr="00F86F4B">
        <w:rPr>
          <w:rFonts w:ascii="Times New Roman" w:hAnsi="Times New Roman" w:cs="Times New Roman"/>
          <w:b/>
          <w:sz w:val="32"/>
          <w:szCs w:val="32"/>
          <w:u w:val="single"/>
        </w:rPr>
        <w:t>k</w:t>
      </w:r>
    </w:p>
    <w:p w14:paraId="40AA00A9" w14:textId="77777777" w:rsidR="00F8158C" w:rsidRPr="00224DEE" w:rsidRDefault="00224DEE" w:rsidP="00224DEE">
      <w:pPr>
        <w:rPr>
          <w:rFonts w:ascii="Times New Roman" w:hAnsi="Times New Roman"/>
          <w:b/>
          <w:sz w:val="24"/>
          <w:szCs w:val="24"/>
          <w:u w:val="single"/>
        </w:rPr>
      </w:pPr>
      <w:r>
        <w:rPr>
          <w:rFonts w:ascii="Times New Roman" w:hAnsi="Times New Roman"/>
          <w:b/>
          <w:sz w:val="24"/>
          <w:szCs w:val="24"/>
          <w:u w:val="single"/>
        </w:rPr>
        <w:t xml:space="preserve">1. </w:t>
      </w:r>
      <w:r w:rsidR="00F8158C" w:rsidRPr="00224DEE">
        <w:rPr>
          <w:rFonts w:ascii="Times New Roman" w:hAnsi="Times New Roman"/>
          <w:b/>
          <w:sz w:val="24"/>
          <w:szCs w:val="24"/>
          <w:u w:val="single"/>
        </w:rPr>
        <w:t>Gyepfelületek éves fenntartása</w:t>
      </w:r>
    </w:p>
    <w:p w14:paraId="54E8249E" w14:textId="77777777" w:rsidR="00BC302A" w:rsidRPr="00781DCA" w:rsidRDefault="00BC302A" w:rsidP="00224DEE">
      <w:pPr>
        <w:pStyle w:val="Listaszerbekezds"/>
        <w:spacing w:line="240" w:lineRule="auto"/>
        <w:ind w:left="862"/>
        <w:rPr>
          <w:rFonts w:ascii="Times New Roman" w:hAnsi="Times New Roman"/>
          <w:b/>
          <w:szCs w:val="24"/>
        </w:rPr>
      </w:pPr>
    </w:p>
    <w:p w14:paraId="68D19757" w14:textId="1B38EC25" w:rsidR="00A53797" w:rsidRPr="00781DCA" w:rsidRDefault="00F8158C" w:rsidP="005F4602">
      <w:pPr>
        <w:jc w:val="both"/>
        <w:rPr>
          <w:rFonts w:ascii="Times New Roman" w:hAnsi="Times New Roman" w:cs="Times New Roman"/>
          <w:sz w:val="24"/>
          <w:szCs w:val="24"/>
        </w:rPr>
      </w:pPr>
      <w:r w:rsidRPr="00781DCA">
        <w:rPr>
          <w:rFonts w:ascii="Times New Roman" w:hAnsi="Times New Roman" w:cs="Times New Roman"/>
          <w:sz w:val="24"/>
          <w:szCs w:val="24"/>
        </w:rPr>
        <w:t xml:space="preserve">A </w:t>
      </w:r>
      <w:r w:rsidRPr="00781DCA">
        <w:rPr>
          <w:rFonts w:ascii="Times New Roman" w:hAnsi="Times New Roman" w:cs="Times New Roman"/>
          <w:bCs/>
          <w:sz w:val="24"/>
          <w:szCs w:val="24"/>
        </w:rPr>
        <w:t>g</w:t>
      </w:r>
      <w:r w:rsidRPr="00781DCA">
        <w:rPr>
          <w:rFonts w:ascii="Times New Roman" w:hAnsi="Times New Roman" w:cs="Times New Roman"/>
          <w:sz w:val="24"/>
          <w:szCs w:val="24"/>
        </w:rPr>
        <w:t xml:space="preserve">yepfelületek akkor tekintendő gondozottnak, ha a gyepfelület </w:t>
      </w:r>
      <w:r w:rsidR="00313EA5">
        <w:rPr>
          <w:rFonts w:ascii="Times New Roman" w:hAnsi="Times New Roman" w:cs="Times New Roman"/>
          <w:sz w:val="24"/>
          <w:szCs w:val="24"/>
        </w:rPr>
        <w:t xml:space="preserve">üde zöld színű, </w:t>
      </w:r>
      <w:r w:rsidRPr="00781DCA">
        <w:rPr>
          <w:rFonts w:ascii="Times New Roman" w:hAnsi="Times New Roman" w:cs="Times New Roman"/>
          <w:sz w:val="24"/>
          <w:szCs w:val="24"/>
        </w:rPr>
        <w:t xml:space="preserve">tömött, zárt, egyöntetű, gyomnövényektől </w:t>
      </w:r>
      <w:r w:rsidR="00313EA5">
        <w:rPr>
          <w:rFonts w:ascii="Times New Roman" w:hAnsi="Times New Roman" w:cs="Times New Roman"/>
          <w:sz w:val="24"/>
          <w:szCs w:val="24"/>
        </w:rPr>
        <w:t xml:space="preserve">mentes, </w:t>
      </w:r>
      <w:r w:rsidR="00084500">
        <w:rPr>
          <w:rFonts w:ascii="Times New Roman" w:hAnsi="Times New Roman" w:cs="Times New Roman"/>
          <w:sz w:val="24"/>
          <w:szCs w:val="24"/>
        </w:rPr>
        <w:t xml:space="preserve">és </w:t>
      </w:r>
      <w:r w:rsidRPr="00781DCA">
        <w:rPr>
          <w:rFonts w:ascii="Times New Roman" w:hAnsi="Times New Roman" w:cs="Times New Roman"/>
          <w:sz w:val="24"/>
          <w:szCs w:val="24"/>
        </w:rPr>
        <w:t>a gyepszélek ápoltak. A fenntartás akkor megfelelő, ha biztosítva van szükség szerint a kaszálás,</w:t>
      </w:r>
      <w:r w:rsidR="00BC302A">
        <w:rPr>
          <w:rFonts w:ascii="Times New Roman" w:hAnsi="Times New Roman" w:cs="Times New Roman"/>
          <w:sz w:val="24"/>
          <w:szCs w:val="24"/>
        </w:rPr>
        <w:t xml:space="preserve"> öntözés</w:t>
      </w:r>
      <w:r w:rsidR="00313EA5">
        <w:rPr>
          <w:rFonts w:ascii="Times New Roman" w:hAnsi="Times New Roman" w:cs="Times New Roman"/>
          <w:sz w:val="24"/>
          <w:szCs w:val="24"/>
        </w:rPr>
        <w:t>, talajszellőztetés</w:t>
      </w:r>
      <w:r w:rsidR="00BC302A">
        <w:rPr>
          <w:rFonts w:ascii="Times New Roman" w:hAnsi="Times New Roman" w:cs="Times New Roman"/>
          <w:sz w:val="24"/>
          <w:szCs w:val="24"/>
        </w:rPr>
        <w:t xml:space="preserve"> és a </w:t>
      </w:r>
      <w:r w:rsidR="00224DEE">
        <w:rPr>
          <w:rFonts w:ascii="Times New Roman" w:hAnsi="Times New Roman" w:cs="Times New Roman"/>
          <w:sz w:val="24"/>
          <w:szCs w:val="24"/>
        </w:rPr>
        <w:t>tápanyag-utánpótlás</w:t>
      </w:r>
      <w:r w:rsidR="00313EA5">
        <w:rPr>
          <w:rFonts w:ascii="Times New Roman" w:hAnsi="Times New Roman" w:cs="Times New Roman"/>
          <w:sz w:val="24"/>
          <w:szCs w:val="24"/>
        </w:rPr>
        <w:t>.</w:t>
      </w:r>
      <w:r w:rsidR="005F4602">
        <w:rPr>
          <w:rFonts w:ascii="Times New Roman" w:hAnsi="Times New Roman" w:cs="Times New Roman"/>
          <w:sz w:val="24"/>
          <w:szCs w:val="24"/>
        </w:rPr>
        <w:t xml:space="preserve"> </w:t>
      </w:r>
      <w:r w:rsidRPr="00781DCA">
        <w:rPr>
          <w:rFonts w:ascii="Times New Roman" w:hAnsi="Times New Roman" w:cs="Times New Roman"/>
          <w:sz w:val="24"/>
          <w:szCs w:val="24"/>
        </w:rPr>
        <w:t>A talajszellőztetést k</w:t>
      </w:r>
      <w:r w:rsidR="001F2922">
        <w:rPr>
          <w:rFonts w:ascii="Times New Roman" w:hAnsi="Times New Roman" w:cs="Times New Roman"/>
          <w:sz w:val="24"/>
          <w:szCs w:val="24"/>
        </w:rPr>
        <w:t xml:space="preserve">ora tavasszal, nyirkos talajon </w:t>
      </w:r>
      <w:r w:rsidR="00313EA5">
        <w:rPr>
          <w:rFonts w:ascii="Times New Roman" w:hAnsi="Times New Roman" w:cs="Times New Roman"/>
          <w:sz w:val="24"/>
          <w:szCs w:val="24"/>
        </w:rPr>
        <w:t xml:space="preserve">kell </w:t>
      </w:r>
      <w:r w:rsidRPr="00781DCA">
        <w:rPr>
          <w:rFonts w:ascii="Times New Roman" w:hAnsi="Times New Roman" w:cs="Times New Roman"/>
          <w:sz w:val="24"/>
          <w:szCs w:val="24"/>
        </w:rPr>
        <w:t>végez</w:t>
      </w:r>
      <w:r w:rsidR="005F4602">
        <w:rPr>
          <w:rFonts w:ascii="Times New Roman" w:hAnsi="Times New Roman" w:cs="Times New Roman"/>
          <w:sz w:val="24"/>
          <w:szCs w:val="24"/>
        </w:rPr>
        <w:t>n</w:t>
      </w:r>
      <w:r w:rsidRPr="00781DCA">
        <w:rPr>
          <w:rFonts w:ascii="Times New Roman" w:hAnsi="Times New Roman" w:cs="Times New Roman"/>
          <w:sz w:val="24"/>
          <w:szCs w:val="24"/>
        </w:rPr>
        <w:t xml:space="preserve">i. Az öntözések alkalmával a kijuttatandó víz mennyiségét úgy kell tervezni, hogy a gyepek gyökérmélységében, </w:t>
      </w:r>
      <w:r w:rsidR="00E12470" w:rsidRPr="00E12470">
        <w:rPr>
          <w:rFonts w:ascii="Times New Roman" w:hAnsi="Times New Roman" w:cs="Times New Roman"/>
          <w:i/>
          <w:sz w:val="24"/>
          <w:szCs w:val="24"/>
        </w:rPr>
        <w:t>10-15</w:t>
      </w:r>
      <w:r w:rsidRPr="00E12470">
        <w:rPr>
          <w:rFonts w:ascii="Times New Roman" w:hAnsi="Times New Roman" w:cs="Times New Roman"/>
          <w:sz w:val="24"/>
          <w:szCs w:val="24"/>
        </w:rPr>
        <w:t xml:space="preserve"> cm mélységben l</w:t>
      </w:r>
      <w:r w:rsidR="00BC302A" w:rsidRPr="00E12470">
        <w:rPr>
          <w:rFonts w:ascii="Times New Roman" w:hAnsi="Times New Roman" w:cs="Times New Roman"/>
          <w:sz w:val="24"/>
          <w:szCs w:val="24"/>
        </w:rPr>
        <w:t>egyen felvehető víz a talajban.</w:t>
      </w:r>
      <w:r w:rsidR="005F4602">
        <w:rPr>
          <w:rFonts w:ascii="Times New Roman" w:hAnsi="Times New Roman" w:cs="Times New Roman"/>
          <w:sz w:val="24"/>
          <w:szCs w:val="24"/>
        </w:rPr>
        <w:t xml:space="preserve"> </w:t>
      </w:r>
      <w:r w:rsidR="00A53797" w:rsidRPr="00781DCA">
        <w:rPr>
          <w:rFonts w:ascii="Times New Roman" w:hAnsi="Times New Roman" w:cs="Times New Roman"/>
          <w:sz w:val="24"/>
          <w:szCs w:val="24"/>
        </w:rPr>
        <w:t>A gyep</w:t>
      </w:r>
      <w:r w:rsidR="00754E22" w:rsidRPr="00781DCA">
        <w:rPr>
          <w:rFonts w:ascii="Times New Roman" w:hAnsi="Times New Roman" w:cs="Times New Roman"/>
          <w:sz w:val="24"/>
          <w:szCs w:val="24"/>
        </w:rPr>
        <w:t>e</w:t>
      </w:r>
      <w:r w:rsidR="00A53797" w:rsidRPr="00781DCA">
        <w:rPr>
          <w:rFonts w:ascii="Times New Roman" w:hAnsi="Times New Roman" w:cs="Times New Roman"/>
          <w:sz w:val="24"/>
          <w:szCs w:val="24"/>
        </w:rPr>
        <w:t xml:space="preserve">t </w:t>
      </w:r>
      <w:r w:rsidR="00754E22" w:rsidRPr="00781DCA">
        <w:rPr>
          <w:rFonts w:ascii="Times New Roman" w:hAnsi="Times New Roman" w:cs="Times New Roman"/>
          <w:sz w:val="24"/>
          <w:szCs w:val="24"/>
        </w:rPr>
        <w:t xml:space="preserve">a teljes kaszálási időszak alatt 4-6 cm között kell tartani. A kaszálás magában foglalja a </w:t>
      </w:r>
      <w:proofErr w:type="spellStart"/>
      <w:r w:rsidR="00754E22" w:rsidRPr="00781DCA">
        <w:rPr>
          <w:rFonts w:ascii="Times New Roman" w:hAnsi="Times New Roman" w:cs="Times New Roman"/>
          <w:sz w:val="24"/>
          <w:szCs w:val="24"/>
        </w:rPr>
        <w:t>kaszálék</w:t>
      </w:r>
      <w:proofErr w:type="spellEnd"/>
      <w:r w:rsidR="00754E22" w:rsidRPr="00781DCA">
        <w:rPr>
          <w:rFonts w:ascii="Times New Roman" w:hAnsi="Times New Roman" w:cs="Times New Roman"/>
          <w:sz w:val="24"/>
          <w:szCs w:val="24"/>
        </w:rPr>
        <w:t xml:space="preserve"> összegyűjtését, törmelékek eltávolítását. Damilos fű</w:t>
      </w:r>
      <w:r w:rsidR="00224DEE">
        <w:rPr>
          <w:rFonts w:ascii="Times New Roman" w:hAnsi="Times New Roman" w:cs="Times New Roman"/>
          <w:sz w:val="24"/>
          <w:szCs w:val="24"/>
        </w:rPr>
        <w:t>kaszát</w:t>
      </w:r>
      <w:r w:rsidR="00754E22" w:rsidRPr="00781DCA">
        <w:rPr>
          <w:rFonts w:ascii="Times New Roman" w:hAnsi="Times New Roman" w:cs="Times New Roman"/>
          <w:sz w:val="24"/>
          <w:szCs w:val="24"/>
        </w:rPr>
        <w:t xml:space="preserve"> a fák törzsének kör</w:t>
      </w:r>
      <w:r w:rsidR="00BC302A">
        <w:rPr>
          <w:rFonts w:ascii="Times New Roman" w:hAnsi="Times New Roman" w:cs="Times New Roman"/>
          <w:sz w:val="24"/>
          <w:szCs w:val="24"/>
        </w:rPr>
        <w:t xml:space="preserve">nyeztében használni </w:t>
      </w:r>
      <w:r w:rsidR="00313EA5">
        <w:rPr>
          <w:rFonts w:ascii="Times New Roman" w:hAnsi="Times New Roman" w:cs="Times New Roman"/>
          <w:sz w:val="24"/>
          <w:szCs w:val="24"/>
        </w:rPr>
        <w:t>tilos</w:t>
      </w:r>
      <w:r w:rsidR="00BC302A">
        <w:rPr>
          <w:rFonts w:ascii="Times New Roman" w:hAnsi="Times New Roman" w:cs="Times New Roman"/>
          <w:sz w:val="24"/>
          <w:szCs w:val="24"/>
        </w:rPr>
        <w:t>.</w:t>
      </w:r>
    </w:p>
    <w:p w14:paraId="4BA7CB8E" w14:textId="77777777" w:rsidR="00FF7AF0" w:rsidRPr="00781DCA" w:rsidRDefault="00FF7AF0" w:rsidP="00224DEE">
      <w:pPr>
        <w:ind w:left="502"/>
        <w:jc w:val="both"/>
        <w:rPr>
          <w:rFonts w:ascii="Times New Roman" w:hAnsi="Times New Roman" w:cs="Times New Roman"/>
          <w:sz w:val="24"/>
          <w:szCs w:val="24"/>
        </w:rPr>
      </w:pPr>
    </w:p>
    <w:p w14:paraId="7F38F673" w14:textId="77777777" w:rsidR="00FF7AF0" w:rsidRPr="00224DEE" w:rsidRDefault="00224DEE" w:rsidP="00224DEE">
      <w:pPr>
        <w:rPr>
          <w:rFonts w:ascii="Times New Roman" w:hAnsi="Times New Roman"/>
          <w:b/>
          <w:sz w:val="24"/>
          <w:szCs w:val="24"/>
          <w:u w:val="single"/>
        </w:rPr>
      </w:pPr>
      <w:r w:rsidRPr="00224DEE">
        <w:rPr>
          <w:rFonts w:ascii="Times New Roman" w:hAnsi="Times New Roman"/>
          <w:b/>
          <w:sz w:val="24"/>
          <w:szCs w:val="24"/>
          <w:u w:val="single"/>
        </w:rPr>
        <w:t xml:space="preserve">2. </w:t>
      </w:r>
      <w:r w:rsidR="00FF7AF0" w:rsidRPr="00224DEE">
        <w:rPr>
          <w:rFonts w:ascii="Times New Roman" w:hAnsi="Times New Roman"/>
          <w:b/>
          <w:sz w:val="24"/>
          <w:szCs w:val="24"/>
          <w:u w:val="single"/>
        </w:rPr>
        <w:t>Cserjék</w:t>
      </w:r>
      <w:r w:rsidR="00F8158C" w:rsidRPr="00224DEE">
        <w:rPr>
          <w:rFonts w:ascii="Times New Roman" w:hAnsi="Times New Roman"/>
          <w:b/>
          <w:sz w:val="24"/>
          <w:szCs w:val="24"/>
          <w:u w:val="single"/>
        </w:rPr>
        <w:t xml:space="preserve">, </w:t>
      </w:r>
      <w:r w:rsidR="00FF7AF0" w:rsidRPr="00224DEE">
        <w:rPr>
          <w:rFonts w:ascii="Times New Roman" w:hAnsi="Times New Roman"/>
          <w:b/>
          <w:sz w:val="24"/>
          <w:szCs w:val="24"/>
          <w:u w:val="single"/>
        </w:rPr>
        <w:t xml:space="preserve">évelők, </w:t>
      </w:r>
      <w:r w:rsidR="00F8158C" w:rsidRPr="00224DEE">
        <w:rPr>
          <w:rFonts w:ascii="Times New Roman" w:hAnsi="Times New Roman"/>
          <w:b/>
          <w:sz w:val="24"/>
          <w:szCs w:val="24"/>
          <w:u w:val="single"/>
        </w:rPr>
        <w:t>talajtakaró</w:t>
      </w:r>
      <w:r w:rsidR="00FF7AF0" w:rsidRPr="00224DEE">
        <w:rPr>
          <w:rFonts w:ascii="Times New Roman" w:hAnsi="Times New Roman"/>
          <w:b/>
          <w:sz w:val="24"/>
          <w:szCs w:val="24"/>
          <w:u w:val="single"/>
        </w:rPr>
        <w:t>k</w:t>
      </w:r>
      <w:r w:rsidR="00F8158C" w:rsidRPr="00224DEE">
        <w:rPr>
          <w:rFonts w:ascii="Times New Roman" w:hAnsi="Times New Roman"/>
          <w:b/>
          <w:sz w:val="24"/>
          <w:szCs w:val="24"/>
          <w:u w:val="single"/>
        </w:rPr>
        <w:t>, sövény</w:t>
      </w:r>
      <w:r w:rsidR="00FF7AF0" w:rsidRPr="00224DEE">
        <w:rPr>
          <w:rFonts w:ascii="Times New Roman" w:hAnsi="Times New Roman"/>
          <w:b/>
          <w:sz w:val="24"/>
          <w:szCs w:val="24"/>
          <w:u w:val="single"/>
        </w:rPr>
        <w:t>ek</w:t>
      </w:r>
      <w:r w:rsidR="00F8158C" w:rsidRPr="00224DEE">
        <w:rPr>
          <w:rFonts w:ascii="Times New Roman" w:hAnsi="Times New Roman"/>
          <w:b/>
          <w:sz w:val="24"/>
          <w:szCs w:val="24"/>
          <w:u w:val="single"/>
        </w:rPr>
        <w:t>, örökzöld</w:t>
      </w:r>
      <w:r w:rsidR="00FF7AF0" w:rsidRPr="00224DEE">
        <w:rPr>
          <w:rFonts w:ascii="Times New Roman" w:hAnsi="Times New Roman"/>
          <w:b/>
          <w:sz w:val="24"/>
          <w:szCs w:val="24"/>
          <w:u w:val="single"/>
        </w:rPr>
        <w:t>ek</w:t>
      </w:r>
      <w:r w:rsidR="00F8158C" w:rsidRPr="00224DEE">
        <w:rPr>
          <w:rFonts w:ascii="Times New Roman" w:hAnsi="Times New Roman"/>
          <w:b/>
          <w:sz w:val="24"/>
          <w:szCs w:val="24"/>
          <w:u w:val="single"/>
        </w:rPr>
        <w:t xml:space="preserve"> éves fenntartása</w:t>
      </w:r>
    </w:p>
    <w:p w14:paraId="4753A13F" w14:textId="77777777" w:rsidR="00BC302A" w:rsidRPr="00781DCA" w:rsidRDefault="00BC302A" w:rsidP="00224DEE">
      <w:pPr>
        <w:pStyle w:val="Listaszerbekezds"/>
        <w:spacing w:line="240" w:lineRule="auto"/>
        <w:ind w:left="862"/>
        <w:rPr>
          <w:rFonts w:ascii="Times New Roman" w:hAnsi="Times New Roman"/>
          <w:b/>
          <w:szCs w:val="24"/>
        </w:rPr>
      </w:pPr>
    </w:p>
    <w:p w14:paraId="2798158F" w14:textId="484AA6EA" w:rsidR="001F2922" w:rsidRPr="001F2922" w:rsidRDefault="00F8158C" w:rsidP="001F2922">
      <w:pPr>
        <w:widowControl/>
        <w:autoSpaceDE/>
        <w:autoSpaceDN/>
        <w:jc w:val="both"/>
        <w:rPr>
          <w:rFonts w:ascii="Times New Roman" w:hAnsi="Times New Roman" w:cs="Times New Roman"/>
          <w:i/>
          <w:sz w:val="24"/>
          <w:szCs w:val="24"/>
        </w:rPr>
      </w:pPr>
      <w:r w:rsidRPr="00781DCA">
        <w:rPr>
          <w:rFonts w:ascii="Times New Roman" w:hAnsi="Times New Roman" w:cs="Times New Roman"/>
          <w:bCs/>
          <w:sz w:val="24"/>
          <w:szCs w:val="24"/>
        </w:rPr>
        <w:t xml:space="preserve">A cserje, </w:t>
      </w:r>
      <w:r w:rsidR="006F098A" w:rsidRPr="00781DCA">
        <w:rPr>
          <w:rFonts w:ascii="Times New Roman" w:hAnsi="Times New Roman" w:cs="Times New Roman"/>
          <w:bCs/>
          <w:sz w:val="24"/>
          <w:szCs w:val="24"/>
        </w:rPr>
        <w:t xml:space="preserve">évelő, </w:t>
      </w:r>
      <w:r w:rsidRPr="00781DCA">
        <w:rPr>
          <w:rFonts w:ascii="Times New Roman" w:hAnsi="Times New Roman" w:cs="Times New Roman"/>
          <w:bCs/>
          <w:sz w:val="24"/>
          <w:szCs w:val="24"/>
        </w:rPr>
        <w:t>talajtakaró, sövény, örökzöld</w:t>
      </w:r>
      <w:r w:rsidRPr="00781DCA">
        <w:rPr>
          <w:rFonts w:ascii="Times New Roman" w:hAnsi="Times New Roman" w:cs="Times New Roman"/>
          <w:b/>
          <w:bCs/>
          <w:sz w:val="24"/>
          <w:szCs w:val="24"/>
        </w:rPr>
        <w:t xml:space="preserve"> </w:t>
      </w:r>
      <w:r w:rsidRPr="00781DCA">
        <w:rPr>
          <w:rFonts w:ascii="Times New Roman" w:hAnsi="Times New Roman" w:cs="Times New Roman"/>
          <w:bCs/>
          <w:sz w:val="24"/>
          <w:szCs w:val="24"/>
        </w:rPr>
        <w:t>felületek</w:t>
      </w:r>
      <w:r w:rsidRPr="00781DCA">
        <w:rPr>
          <w:rFonts w:ascii="Times New Roman" w:hAnsi="Times New Roman" w:cs="Times New Roman"/>
          <w:b/>
          <w:bCs/>
          <w:sz w:val="24"/>
          <w:szCs w:val="24"/>
        </w:rPr>
        <w:t xml:space="preserve"> </w:t>
      </w:r>
      <w:r w:rsidRPr="00781DCA">
        <w:rPr>
          <w:rFonts w:ascii="Times New Roman" w:hAnsi="Times New Roman" w:cs="Times New Roman"/>
          <w:sz w:val="24"/>
          <w:szCs w:val="24"/>
        </w:rPr>
        <w:t xml:space="preserve">akkor </w:t>
      </w:r>
      <w:r w:rsidR="00BA1D4D">
        <w:rPr>
          <w:rFonts w:ascii="Times New Roman" w:hAnsi="Times New Roman" w:cs="Times New Roman"/>
          <w:sz w:val="24"/>
          <w:szCs w:val="24"/>
        </w:rPr>
        <w:t>tekinthetőek</w:t>
      </w:r>
      <w:r w:rsidR="00AD31DA" w:rsidRPr="00781DCA">
        <w:rPr>
          <w:rFonts w:ascii="Times New Roman" w:hAnsi="Times New Roman" w:cs="Times New Roman"/>
          <w:sz w:val="24"/>
          <w:szCs w:val="24"/>
        </w:rPr>
        <w:t xml:space="preserve"> </w:t>
      </w:r>
      <w:r w:rsidRPr="00781DCA">
        <w:rPr>
          <w:rFonts w:ascii="Times New Roman" w:hAnsi="Times New Roman" w:cs="Times New Roman"/>
          <w:sz w:val="24"/>
          <w:szCs w:val="24"/>
        </w:rPr>
        <w:t>gondozottnak, ha a területükön nem található</w:t>
      </w:r>
      <w:r w:rsidR="00BA1D4D">
        <w:rPr>
          <w:rFonts w:ascii="Times New Roman" w:hAnsi="Times New Roman" w:cs="Times New Roman"/>
          <w:sz w:val="24"/>
          <w:szCs w:val="24"/>
        </w:rPr>
        <w:t>a</w:t>
      </w:r>
      <w:r w:rsidRPr="00781DCA">
        <w:rPr>
          <w:rFonts w:ascii="Times New Roman" w:hAnsi="Times New Roman" w:cs="Times New Roman"/>
          <w:sz w:val="24"/>
          <w:szCs w:val="24"/>
        </w:rPr>
        <w:t xml:space="preserve">k gyomnövények, hulladék, vagy egyéb szennyeződés, talajuk nem tömörödött, ápolt, </w:t>
      </w:r>
      <w:r w:rsidR="00224DEE" w:rsidRPr="00781DCA">
        <w:rPr>
          <w:rFonts w:ascii="Times New Roman" w:hAnsi="Times New Roman" w:cs="Times New Roman"/>
          <w:sz w:val="24"/>
          <w:szCs w:val="24"/>
        </w:rPr>
        <w:t xml:space="preserve">a növények </w:t>
      </w:r>
      <w:r w:rsidR="00224DEE">
        <w:rPr>
          <w:rFonts w:ascii="Times New Roman" w:hAnsi="Times New Roman" w:cs="Times New Roman"/>
          <w:sz w:val="24"/>
          <w:szCs w:val="24"/>
        </w:rPr>
        <w:t xml:space="preserve">fertőzéstől, </w:t>
      </w:r>
      <w:r w:rsidR="00AD31DA">
        <w:rPr>
          <w:rFonts w:ascii="Times New Roman" w:hAnsi="Times New Roman" w:cs="Times New Roman"/>
          <w:sz w:val="24"/>
          <w:szCs w:val="24"/>
        </w:rPr>
        <w:t xml:space="preserve">kórokozóktól, </w:t>
      </w:r>
      <w:r w:rsidR="00224DEE">
        <w:rPr>
          <w:rFonts w:ascii="Times New Roman" w:hAnsi="Times New Roman" w:cs="Times New Roman"/>
          <w:sz w:val="24"/>
          <w:szCs w:val="24"/>
        </w:rPr>
        <w:t xml:space="preserve">kártevőktől, elszáradt részektől </w:t>
      </w:r>
      <w:r w:rsidRPr="00781DCA">
        <w:rPr>
          <w:rFonts w:ascii="Times New Roman" w:hAnsi="Times New Roman" w:cs="Times New Roman"/>
          <w:sz w:val="24"/>
          <w:szCs w:val="24"/>
        </w:rPr>
        <w:t xml:space="preserve">mentesek, </w:t>
      </w:r>
      <w:r w:rsidR="00224DEE">
        <w:rPr>
          <w:rFonts w:ascii="Times New Roman" w:hAnsi="Times New Roman" w:cs="Times New Roman"/>
          <w:sz w:val="24"/>
          <w:szCs w:val="24"/>
        </w:rPr>
        <w:t xml:space="preserve">továbbá </w:t>
      </w:r>
      <w:r w:rsidRPr="00781DCA">
        <w:rPr>
          <w:rFonts w:ascii="Times New Roman" w:hAnsi="Times New Roman" w:cs="Times New Roman"/>
          <w:sz w:val="24"/>
          <w:szCs w:val="24"/>
        </w:rPr>
        <w:t xml:space="preserve">ha a metszés </w:t>
      </w:r>
      <w:r w:rsidR="00AB3575">
        <w:rPr>
          <w:rFonts w:ascii="Times New Roman" w:hAnsi="Times New Roman" w:cs="Times New Roman"/>
          <w:sz w:val="24"/>
          <w:szCs w:val="24"/>
        </w:rPr>
        <w:t>az adott növény fajtájának, habitusának</w:t>
      </w:r>
      <w:r w:rsidRPr="00781DCA">
        <w:rPr>
          <w:rFonts w:ascii="Times New Roman" w:hAnsi="Times New Roman" w:cs="Times New Roman"/>
          <w:sz w:val="24"/>
          <w:szCs w:val="24"/>
        </w:rPr>
        <w:t xml:space="preserve"> </w:t>
      </w:r>
      <w:r w:rsidR="00AB3575">
        <w:rPr>
          <w:rFonts w:ascii="Times New Roman" w:hAnsi="Times New Roman" w:cs="Times New Roman"/>
          <w:sz w:val="24"/>
          <w:szCs w:val="24"/>
        </w:rPr>
        <w:t>megfelelően, a kellő</w:t>
      </w:r>
      <w:r w:rsidR="00AB3575" w:rsidRPr="00781DCA">
        <w:rPr>
          <w:rFonts w:ascii="Times New Roman" w:hAnsi="Times New Roman" w:cs="Times New Roman"/>
          <w:sz w:val="24"/>
          <w:szCs w:val="24"/>
        </w:rPr>
        <w:t xml:space="preserve"> időben</w:t>
      </w:r>
      <w:r w:rsidR="00AB3575">
        <w:rPr>
          <w:rFonts w:ascii="Times New Roman" w:hAnsi="Times New Roman" w:cs="Times New Roman"/>
          <w:sz w:val="24"/>
          <w:szCs w:val="24"/>
        </w:rPr>
        <w:t xml:space="preserve"> </w:t>
      </w:r>
      <w:r w:rsidRPr="00781DCA">
        <w:rPr>
          <w:rFonts w:ascii="Times New Roman" w:hAnsi="Times New Roman" w:cs="Times New Roman"/>
          <w:sz w:val="24"/>
          <w:szCs w:val="24"/>
        </w:rPr>
        <w:t>elvégzésre kerül</w:t>
      </w:r>
      <w:r w:rsidR="00AB3575">
        <w:rPr>
          <w:rFonts w:ascii="Times New Roman" w:hAnsi="Times New Roman" w:cs="Times New Roman"/>
          <w:sz w:val="24"/>
          <w:szCs w:val="24"/>
        </w:rPr>
        <w:t xml:space="preserve">. </w:t>
      </w:r>
      <w:r w:rsidRPr="00781DCA">
        <w:rPr>
          <w:rFonts w:ascii="Times New Roman" w:hAnsi="Times New Roman" w:cs="Times New Roman"/>
          <w:sz w:val="24"/>
          <w:szCs w:val="24"/>
        </w:rPr>
        <w:t>A sövénynyírásnál a formát úgy kell kialakítani, hogy a</w:t>
      </w:r>
      <w:r w:rsidR="006F098A" w:rsidRPr="00781DCA">
        <w:rPr>
          <w:rFonts w:ascii="Times New Roman" w:hAnsi="Times New Roman" w:cs="Times New Roman"/>
          <w:sz w:val="24"/>
          <w:szCs w:val="24"/>
        </w:rPr>
        <w:t>z oldalfelület is zöld maradjon</w:t>
      </w:r>
      <w:r w:rsidRPr="00781DCA">
        <w:rPr>
          <w:rFonts w:ascii="Times New Roman" w:hAnsi="Times New Roman" w:cs="Times New Roman"/>
          <w:sz w:val="24"/>
          <w:szCs w:val="24"/>
        </w:rPr>
        <w:t xml:space="preserve"> A sétányok mentén és növénykazettákban lévő cserjék túlnyúló ágait vissza kell metszeni. A</w:t>
      </w:r>
      <w:r w:rsidR="00AB3575">
        <w:rPr>
          <w:rFonts w:ascii="Times New Roman" w:hAnsi="Times New Roman" w:cs="Times New Roman"/>
          <w:sz w:val="24"/>
          <w:szCs w:val="24"/>
        </w:rPr>
        <w:t xml:space="preserve"> kiszáradt,</w:t>
      </w:r>
      <w:r w:rsidRPr="00781DCA">
        <w:rPr>
          <w:rFonts w:ascii="Times New Roman" w:hAnsi="Times New Roman" w:cs="Times New Roman"/>
          <w:sz w:val="24"/>
          <w:szCs w:val="24"/>
        </w:rPr>
        <w:t xml:space="preserve"> elhalt egyedeket pótolni kell. Örökzöld növények esetében az ágleszakadás</w:t>
      </w:r>
      <w:r w:rsidR="00224394">
        <w:rPr>
          <w:rFonts w:ascii="Times New Roman" w:hAnsi="Times New Roman" w:cs="Times New Roman"/>
          <w:sz w:val="24"/>
          <w:szCs w:val="24"/>
        </w:rPr>
        <w:t>,</w:t>
      </w:r>
      <w:r w:rsidRPr="00781DCA">
        <w:rPr>
          <w:rFonts w:ascii="Times New Roman" w:hAnsi="Times New Roman" w:cs="Times New Roman"/>
          <w:sz w:val="24"/>
          <w:szCs w:val="24"/>
        </w:rPr>
        <w:t xml:space="preserve"> eldeformálódás megakadályozása érdekében télen gondoskodni kell a hó leveréséről.</w:t>
      </w:r>
      <w:r w:rsidR="0097074F">
        <w:rPr>
          <w:rFonts w:ascii="Times New Roman" w:hAnsi="Times New Roman" w:cs="Times New Roman"/>
          <w:sz w:val="24"/>
          <w:szCs w:val="24"/>
        </w:rPr>
        <w:t xml:space="preserve"> Az örökzöldeket </w:t>
      </w:r>
      <w:r w:rsidR="00BA1D4D" w:rsidRPr="00BA1D4D">
        <w:rPr>
          <w:rFonts w:ascii="Times New Roman" w:hAnsi="Times New Roman" w:cs="Times New Roman"/>
          <w:sz w:val="24"/>
          <w:szCs w:val="24"/>
        </w:rPr>
        <w:t>ho</w:t>
      </w:r>
      <w:r w:rsidR="0097074F">
        <w:rPr>
          <w:rFonts w:ascii="Times New Roman" w:hAnsi="Times New Roman" w:cs="Times New Roman"/>
          <w:sz w:val="24"/>
          <w:szCs w:val="24"/>
        </w:rPr>
        <w:t xml:space="preserve">sszabb száraz periódus </w:t>
      </w:r>
      <w:proofErr w:type="gramStart"/>
      <w:r w:rsidR="0097074F">
        <w:rPr>
          <w:rFonts w:ascii="Times New Roman" w:hAnsi="Times New Roman" w:cs="Times New Roman"/>
          <w:sz w:val="24"/>
          <w:szCs w:val="24"/>
        </w:rPr>
        <w:t>esetén</w:t>
      </w:r>
      <w:proofErr w:type="gramEnd"/>
      <w:r w:rsidR="00BA1D4D" w:rsidRPr="00BA1D4D">
        <w:rPr>
          <w:rFonts w:ascii="Times New Roman" w:hAnsi="Times New Roman" w:cs="Times New Roman"/>
          <w:sz w:val="24"/>
          <w:szCs w:val="24"/>
        </w:rPr>
        <w:t xml:space="preserve"> télen </w:t>
      </w:r>
      <w:r w:rsidR="005F4602">
        <w:rPr>
          <w:rFonts w:ascii="Times New Roman" w:hAnsi="Times New Roman" w:cs="Times New Roman"/>
          <w:sz w:val="24"/>
          <w:szCs w:val="24"/>
        </w:rPr>
        <w:t xml:space="preserve">is </w:t>
      </w:r>
      <w:r w:rsidR="00BA1D4D" w:rsidRPr="00BA1D4D">
        <w:rPr>
          <w:rFonts w:ascii="Times New Roman" w:hAnsi="Times New Roman" w:cs="Times New Roman"/>
          <w:sz w:val="24"/>
          <w:szCs w:val="24"/>
        </w:rPr>
        <w:t>meg</w:t>
      </w:r>
      <w:r w:rsidR="0097074F">
        <w:rPr>
          <w:rFonts w:ascii="Times New Roman" w:hAnsi="Times New Roman" w:cs="Times New Roman"/>
          <w:sz w:val="24"/>
          <w:szCs w:val="24"/>
        </w:rPr>
        <w:t xml:space="preserve"> kell </w:t>
      </w:r>
      <w:r w:rsidR="00BA1D4D" w:rsidRPr="00BA1D4D">
        <w:rPr>
          <w:rFonts w:ascii="Times New Roman" w:hAnsi="Times New Roman" w:cs="Times New Roman"/>
          <w:sz w:val="24"/>
          <w:szCs w:val="24"/>
        </w:rPr>
        <w:t>öntöz</w:t>
      </w:r>
      <w:r w:rsidR="0097074F">
        <w:rPr>
          <w:rFonts w:ascii="Times New Roman" w:hAnsi="Times New Roman" w:cs="Times New Roman"/>
          <w:sz w:val="24"/>
          <w:szCs w:val="24"/>
        </w:rPr>
        <w:t>ni</w:t>
      </w:r>
      <w:r w:rsidR="005F4602">
        <w:rPr>
          <w:rFonts w:ascii="Times New Roman" w:hAnsi="Times New Roman" w:cs="Times New Roman"/>
          <w:sz w:val="24"/>
          <w:szCs w:val="24"/>
        </w:rPr>
        <w:t>, nagy mennyiségű vízzel a</w:t>
      </w:r>
      <w:r w:rsidR="00BA1D4D" w:rsidRPr="00BA1D4D">
        <w:rPr>
          <w:rFonts w:ascii="Times New Roman" w:hAnsi="Times New Roman" w:cs="Times New Roman"/>
          <w:sz w:val="24"/>
          <w:szCs w:val="24"/>
        </w:rPr>
        <w:t xml:space="preserve"> fagymentes </w:t>
      </w:r>
      <w:r w:rsidR="00395576">
        <w:rPr>
          <w:rFonts w:ascii="Times New Roman" w:hAnsi="Times New Roman" w:cs="Times New Roman"/>
          <w:sz w:val="24"/>
          <w:szCs w:val="24"/>
        </w:rPr>
        <w:t>időszakokban</w:t>
      </w:r>
      <w:r w:rsidR="0097074F">
        <w:rPr>
          <w:rFonts w:ascii="Times New Roman" w:hAnsi="Times New Roman" w:cs="Times New Roman"/>
          <w:sz w:val="24"/>
          <w:szCs w:val="24"/>
        </w:rPr>
        <w:t>.</w:t>
      </w:r>
      <w:r w:rsidRPr="00781DCA">
        <w:rPr>
          <w:rFonts w:ascii="Times New Roman" w:hAnsi="Times New Roman" w:cs="Times New Roman"/>
          <w:sz w:val="24"/>
          <w:szCs w:val="24"/>
        </w:rPr>
        <w:t xml:space="preserve"> A csapadékban szegény őszi évszak esetén </w:t>
      </w:r>
      <w:r w:rsidRPr="00781DCA">
        <w:rPr>
          <w:rFonts w:ascii="Times New Roman" w:hAnsi="Times New Roman" w:cs="Times New Roman"/>
          <w:sz w:val="24"/>
          <w:szCs w:val="24"/>
        </w:rPr>
        <w:lastRenderedPageBreak/>
        <w:t>novemberben bőséges beöntözést kell végezni</w:t>
      </w:r>
      <w:r w:rsidR="00224394">
        <w:rPr>
          <w:rFonts w:ascii="Times New Roman" w:hAnsi="Times New Roman" w:cs="Times New Roman"/>
          <w:sz w:val="24"/>
          <w:szCs w:val="24"/>
        </w:rPr>
        <w:t>. Ősszel m</w:t>
      </w:r>
      <w:r w:rsidR="00DA2B0D">
        <w:rPr>
          <w:rFonts w:ascii="Times New Roman" w:hAnsi="Times New Roman" w:cs="Times New Roman"/>
          <w:sz w:val="24"/>
          <w:szCs w:val="24"/>
        </w:rPr>
        <w:t>élyásással</w:t>
      </w:r>
      <w:r w:rsidR="00CD26F2">
        <w:rPr>
          <w:rFonts w:ascii="Times New Roman" w:hAnsi="Times New Roman" w:cs="Times New Roman"/>
          <w:sz w:val="24"/>
          <w:szCs w:val="24"/>
        </w:rPr>
        <w:t>, a vegetációs időszak</w:t>
      </w:r>
      <w:r w:rsidR="00224394">
        <w:rPr>
          <w:rFonts w:ascii="Times New Roman" w:hAnsi="Times New Roman" w:cs="Times New Roman"/>
          <w:sz w:val="24"/>
          <w:szCs w:val="24"/>
        </w:rPr>
        <w:t xml:space="preserve"> alatt rendszeres kapálással </w:t>
      </w:r>
      <w:r w:rsidR="00224394" w:rsidRPr="00781DCA">
        <w:rPr>
          <w:rFonts w:ascii="Times New Roman" w:hAnsi="Times New Roman" w:cs="Times New Roman"/>
          <w:sz w:val="24"/>
          <w:szCs w:val="24"/>
        </w:rPr>
        <w:t xml:space="preserve">kell </w:t>
      </w:r>
      <w:r w:rsidR="00DA2B0D" w:rsidRPr="00781DCA">
        <w:rPr>
          <w:rFonts w:ascii="Times New Roman" w:hAnsi="Times New Roman" w:cs="Times New Roman"/>
          <w:sz w:val="24"/>
          <w:szCs w:val="24"/>
        </w:rPr>
        <w:t>javítani</w:t>
      </w:r>
      <w:r w:rsidR="00224394">
        <w:rPr>
          <w:rFonts w:ascii="Times New Roman" w:hAnsi="Times New Roman" w:cs="Times New Roman"/>
          <w:sz w:val="24"/>
          <w:szCs w:val="24"/>
        </w:rPr>
        <w:t xml:space="preserve"> </w:t>
      </w:r>
      <w:r w:rsidR="00224394" w:rsidRPr="00781DCA">
        <w:rPr>
          <w:rFonts w:ascii="Times New Roman" w:hAnsi="Times New Roman" w:cs="Times New Roman"/>
          <w:sz w:val="24"/>
          <w:szCs w:val="24"/>
        </w:rPr>
        <w:t>a talajszerkezetet</w:t>
      </w:r>
      <w:r w:rsidR="00DA2B0D" w:rsidRPr="00781DCA">
        <w:rPr>
          <w:rFonts w:ascii="Times New Roman" w:hAnsi="Times New Roman" w:cs="Times New Roman"/>
          <w:sz w:val="24"/>
          <w:szCs w:val="24"/>
        </w:rPr>
        <w:t>.</w:t>
      </w:r>
      <w:r w:rsidR="00BA1D4D">
        <w:rPr>
          <w:rFonts w:ascii="Times New Roman" w:hAnsi="Times New Roman" w:cs="Times New Roman"/>
          <w:sz w:val="24"/>
          <w:szCs w:val="24"/>
        </w:rPr>
        <w:t xml:space="preserve"> </w:t>
      </w:r>
      <w:r w:rsidR="00224394" w:rsidRPr="00781DCA">
        <w:rPr>
          <w:rFonts w:ascii="Times New Roman" w:hAnsi="Times New Roman" w:cs="Times New Roman"/>
          <w:sz w:val="24"/>
          <w:szCs w:val="24"/>
        </w:rPr>
        <w:t>A növényvédelmi munkákat</w:t>
      </w:r>
      <w:r w:rsidR="00224394">
        <w:rPr>
          <w:rFonts w:ascii="Times New Roman" w:hAnsi="Times New Roman" w:cs="Times New Roman"/>
          <w:sz w:val="24"/>
          <w:szCs w:val="24"/>
        </w:rPr>
        <w:t xml:space="preserve"> preventív módon, minden év elején meg kell tervezni, és éves permetezési ütemtervet kell összeállítani.</w:t>
      </w:r>
      <w:r w:rsidR="00CD26F2">
        <w:rPr>
          <w:rFonts w:ascii="Times New Roman" w:hAnsi="Times New Roman" w:cs="Times New Roman"/>
          <w:sz w:val="24"/>
          <w:szCs w:val="24"/>
        </w:rPr>
        <w:t xml:space="preserve"> </w:t>
      </w:r>
      <w:r w:rsidR="001F2922" w:rsidRPr="001F2922">
        <w:rPr>
          <w:rFonts w:ascii="Times New Roman" w:hAnsi="Times New Roman" w:cs="Times New Roman"/>
          <w:i/>
          <w:sz w:val="24"/>
          <w:szCs w:val="24"/>
        </w:rPr>
        <w:t xml:space="preserve">A cserje, évelő és talajtakaró növényzet termőfelületének – annak vízháztartásának javítása érdekében – folyamatos, min. 3-5 cm mélységű </w:t>
      </w:r>
      <w:r w:rsidR="00E12470">
        <w:rPr>
          <w:rFonts w:ascii="Times New Roman" w:hAnsi="Times New Roman" w:cs="Times New Roman"/>
          <w:i/>
          <w:sz w:val="24"/>
          <w:szCs w:val="24"/>
        </w:rPr>
        <w:t>fenyőkéreg</w:t>
      </w:r>
      <w:r w:rsidR="001F2922" w:rsidRPr="001F2922">
        <w:rPr>
          <w:rFonts w:ascii="Times New Roman" w:hAnsi="Times New Roman" w:cs="Times New Roman"/>
          <w:i/>
          <w:sz w:val="24"/>
          <w:szCs w:val="24"/>
        </w:rPr>
        <w:t xml:space="preserve"> terítéssel kell rendelkeznie. A </w:t>
      </w:r>
      <w:r w:rsidR="00E12470">
        <w:rPr>
          <w:rFonts w:ascii="Times New Roman" w:hAnsi="Times New Roman" w:cs="Times New Roman"/>
          <w:i/>
          <w:sz w:val="24"/>
          <w:szCs w:val="24"/>
        </w:rPr>
        <w:t>fenyőkéreg</w:t>
      </w:r>
      <w:r w:rsidR="001F2922" w:rsidRPr="001F2922">
        <w:rPr>
          <w:rFonts w:ascii="Times New Roman" w:hAnsi="Times New Roman" w:cs="Times New Roman"/>
          <w:i/>
          <w:sz w:val="24"/>
          <w:szCs w:val="24"/>
        </w:rPr>
        <w:t xml:space="preserve"> pótlásáról rendszeresen gondoskodni szükséges.</w:t>
      </w:r>
    </w:p>
    <w:p w14:paraId="6E5DD74F" w14:textId="71CAFA2B" w:rsidR="00AB3575" w:rsidRDefault="00AB3575" w:rsidP="00AB3575">
      <w:pPr>
        <w:widowControl/>
        <w:autoSpaceDE/>
        <w:autoSpaceDN/>
        <w:jc w:val="both"/>
        <w:rPr>
          <w:rFonts w:ascii="Times New Roman" w:hAnsi="Times New Roman" w:cs="Times New Roman"/>
          <w:sz w:val="24"/>
          <w:szCs w:val="24"/>
        </w:rPr>
      </w:pPr>
    </w:p>
    <w:p w14:paraId="2119E158" w14:textId="45208429" w:rsidR="00F8158C" w:rsidRPr="00781DCA" w:rsidRDefault="00F8158C" w:rsidP="0072123F">
      <w:pPr>
        <w:widowControl/>
        <w:autoSpaceDE/>
        <w:autoSpaceDN/>
        <w:ind w:firstLine="708"/>
        <w:jc w:val="both"/>
        <w:rPr>
          <w:rFonts w:ascii="Times New Roman" w:hAnsi="Times New Roman" w:cs="Times New Roman"/>
          <w:sz w:val="24"/>
          <w:szCs w:val="24"/>
        </w:rPr>
      </w:pPr>
      <w:r w:rsidRPr="00781DCA">
        <w:rPr>
          <w:rFonts w:ascii="Times New Roman" w:hAnsi="Times New Roman" w:cs="Times New Roman"/>
          <w:sz w:val="24"/>
          <w:szCs w:val="24"/>
        </w:rPr>
        <w:t xml:space="preserve">Az újonnan ültetett, pótolt cserjék legalább </w:t>
      </w:r>
      <w:r w:rsidR="00224394">
        <w:rPr>
          <w:rFonts w:ascii="Times New Roman" w:hAnsi="Times New Roman" w:cs="Times New Roman"/>
          <w:sz w:val="24"/>
          <w:szCs w:val="24"/>
        </w:rPr>
        <w:t>konténeres</w:t>
      </w:r>
      <w:r w:rsidRPr="00781DCA">
        <w:rPr>
          <w:rFonts w:ascii="Times New Roman" w:hAnsi="Times New Roman" w:cs="Times New Roman"/>
          <w:sz w:val="24"/>
          <w:szCs w:val="24"/>
        </w:rPr>
        <w:t xml:space="preserve">, </w:t>
      </w:r>
      <w:r w:rsidR="00AB3575">
        <w:rPr>
          <w:rFonts w:ascii="Times New Roman" w:hAnsi="Times New Roman" w:cs="Times New Roman"/>
          <w:sz w:val="24"/>
          <w:szCs w:val="24"/>
        </w:rPr>
        <w:t>fejlett közterületi kiültetésre alkalmas díszcserjék legyenek</w:t>
      </w:r>
      <w:r w:rsidR="00051661">
        <w:rPr>
          <w:rFonts w:ascii="Times New Roman" w:hAnsi="Times New Roman" w:cs="Times New Roman"/>
          <w:sz w:val="24"/>
          <w:szCs w:val="24"/>
        </w:rPr>
        <w:t xml:space="preserve"> </w:t>
      </w:r>
      <w:r w:rsidR="00051661" w:rsidRPr="00051661">
        <w:rPr>
          <w:rFonts w:ascii="Times New Roman" w:hAnsi="Times New Roman" w:cs="Times New Roman"/>
          <w:i/>
          <w:sz w:val="24"/>
          <w:szCs w:val="24"/>
        </w:rPr>
        <w:t>szükség szerint a Megrendelővel egyeztetett méretben.</w:t>
      </w:r>
      <w:r w:rsidR="00051661">
        <w:rPr>
          <w:rFonts w:ascii="Times New Roman" w:hAnsi="Times New Roman" w:cs="Times New Roman"/>
          <w:sz w:val="24"/>
          <w:szCs w:val="24"/>
        </w:rPr>
        <w:t xml:space="preserve"> </w:t>
      </w:r>
      <w:r w:rsidR="00AB3575">
        <w:rPr>
          <w:rFonts w:ascii="Times New Roman" w:hAnsi="Times New Roman" w:cs="Times New Roman"/>
          <w:sz w:val="24"/>
          <w:szCs w:val="24"/>
        </w:rPr>
        <w:t xml:space="preserve">Az </w:t>
      </w:r>
      <w:r w:rsidR="00AD31DA">
        <w:rPr>
          <w:rFonts w:ascii="Times New Roman" w:hAnsi="Times New Roman" w:cs="Times New Roman"/>
          <w:sz w:val="24"/>
          <w:szCs w:val="24"/>
        </w:rPr>
        <w:t>ültető</w:t>
      </w:r>
      <w:r w:rsidR="00DD7B1B">
        <w:rPr>
          <w:rFonts w:ascii="Times New Roman" w:hAnsi="Times New Roman" w:cs="Times New Roman"/>
          <w:sz w:val="24"/>
          <w:szCs w:val="24"/>
        </w:rPr>
        <w:t xml:space="preserve"> </w:t>
      </w:r>
      <w:r w:rsidR="00AD31DA" w:rsidRPr="00781DCA">
        <w:rPr>
          <w:rFonts w:ascii="Times New Roman" w:hAnsi="Times New Roman" w:cs="Times New Roman"/>
          <w:sz w:val="24"/>
          <w:szCs w:val="24"/>
        </w:rPr>
        <w:t>göd</w:t>
      </w:r>
      <w:r w:rsidR="00AD31DA">
        <w:rPr>
          <w:rFonts w:ascii="Times New Roman" w:hAnsi="Times New Roman" w:cs="Times New Roman"/>
          <w:sz w:val="24"/>
          <w:szCs w:val="24"/>
        </w:rPr>
        <w:t>ör</w:t>
      </w:r>
      <w:r w:rsidR="00AD31DA" w:rsidRPr="00781DCA">
        <w:rPr>
          <w:rFonts w:ascii="Times New Roman" w:hAnsi="Times New Roman" w:cs="Times New Roman"/>
          <w:sz w:val="24"/>
          <w:szCs w:val="24"/>
        </w:rPr>
        <w:t xml:space="preserve"> </w:t>
      </w:r>
      <w:r w:rsidRPr="00781DCA">
        <w:rPr>
          <w:rFonts w:ascii="Times New Roman" w:hAnsi="Times New Roman" w:cs="Times New Roman"/>
          <w:sz w:val="24"/>
          <w:szCs w:val="24"/>
        </w:rPr>
        <w:t>mélysége legalább 0,</w:t>
      </w:r>
      <w:r w:rsidR="0072123F">
        <w:rPr>
          <w:rFonts w:ascii="Times New Roman" w:hAnsi="Times New Roman" w:cs="Times New Roman"/>
          <w:sz w:val="24"/>
          <w:szCs w:val="24"/>
        </w:rPr>
        <w:t>4</w:t>
      </w:r>
      <w:r w:rsidR="001A1924">
        <w:rPr>
          <w:rFonts w:ascii="Times New Roman" w:hAnsi="Times New Roman" w:cs="Times New Roman"/>
          <w:sz w:val="24"/>
          <w:szCs w:val="24"/>
        </w:rPr>
        <w:t xml:space="preserve"> </w:t>
      </w:r>
      <w:r w:rsidR="0072123F">
        <w:rPr>
          <w:rFonts w:ascii="Times New Roman" w:hAnsi="Times New Roman" w:cs="Times New Roman"/>
          <w:sz w:val="24"/>
          <w:szCs w:val="24"/>
        </w:rPr>
        <w:t>x</w:t>
      </w:r>
      <w:r w:rsidR="001A1924">
        <w:rPr>
          <w:rFonts w:ascii="Times New Roman" w:hAnsi="Times New Roman" w:cs="Times New Roman"/>
          <w:sz w:val="24"/>
          <w:szCs w:val="24"/>
        </w:rPr>
        <w:t xml:space="preserve"> </w:t>
      </w:r>
      <w:r w:rsidR="0072123F">
        <w:rPr>
          <w:rFonts w:ascii="Times New Roman" w:hAnsi="Times New Roman" w:cs="Times New Roman"/>
          <w:sz w:val="24"/>
          <w:szCs w:val="24"/>
        </w:rPr>
        <w:t>0,4</w:t>
      </w:r>
      <w:r w:rsidR="001A1924">
        <w:rPr>
          <w:rFonts w:ascii="Times New Roman" w:hAnsi="Times New Roman" w:cs="Times New Roman"/>
          <w:sz w:val="24"/>
          <w:szCs w:val="24"/>
        </w:rPr>
        <w:t xml:space="preserve"> </w:t>
      </w:r>
      <w:r w:rsidR="0072123F">
        <w:rPr>
          <w:rFonts w:ascii="Times New Roman" w:hAnsi="Times New Roman" w:cs="Times New Roman"/>
          <w:sz w:val="24"/>
          <w:szCs w:val="24"/>
        </w:rPr>
        <w:t>x</w:t>
      </w:r>
      <w:r w:rsidR="001A1924">
        <w:rPr>
          <w:rFonts w:ascii="Times New Roman" w:hAnsi="Times New Roman" w:cs="Times New Roman"/>
          <w:sz w:val="24"/>
          <w:szCs w:val="24"/>
        </w:rPr>
        <w:t xml:space="preserve"> </w:t>
      </w:r>
      <w:r w:rsidR="0072123F">
        <w:rPr>
          <w:rFonts w:ascii="Times New Roman" w:hAnsi="Times New Roman" w:cs="Times New Roman"/>
          <w:sz w:val="24"/>
          <w:szCs w:val="24"/>
        </w:rPr>
        <w:t>0,4</w:t>
      </w:r>
      <w:r w:rsidRPr="00781DCA">
        <w:rPr>
          <w:rFonts w:ascii="Times New Roman" w:hAnsi="Times New Roman" w:cs="Times New Roman"/>
          <w:sz w:val="24"/>
          <w:szCs w:val="24"/>
        </w:rPr>
        <w:t xml:space="preserve"> m.</w:t>
      </w:r>
    </w:p>
    <w:p w14:paraId="78E6B951" w14:textId="77777777" w:rsidR="006F098A" w:rsidRPr="00781DCA" w:rsidRDefault="006F098A" w:rsidP="00224DEE">
      <w:pPr>
        <w:widowControl/>
        <w:autoSpaceDE/>
        <w:autoSpaceDN/>
        <w:rPr>
          <w:rFonts w:ascii="Times New Roman" w:hAnsi="Times New Roman" w:cs="Times New Roman"/>
          <w:sz w:val="24"/>
          <w:szCs w:val="24"/>
        </w:rPr>
      </w:pPr>
    </w:p>
    <w:p w14:paraId="46605C26" w14:textId="77777777" w:rsidR="00F8158C" w:rsidRPr="00AB3575" w:rsidRDefault="00AB3575" w:rsidP="00AB3575">
      <w:pPr>
        <w:rPr>
          <w:rFonts w:ascii="Times New Roman" w:hAnsi="Times New Roman"/>
          <w:b/>
          <w:sz w:val="24"/>
          <w:szCs w:val="24"/>
          <w:u w:val="single"/>
        </w:rPr>
      </w:pPr>
      <w:r w:rsidRPr="00AB3575">
        <w:rPr>
          <w:rFonts w:ascii="Times New Roman" w:hAnsi="Times New Roman"/>
          <w:b/>
          <w:sz w:val="24"/>
          <w:szCs w:val="24"/>
          <w:u w:val="single"/>
        </w:rPr>
        <w:t xml:space="preserve">3. </w:t>
      </w:r>
      <w:r w:rsidR="00F8158C" w:rsidRPr="00AB3575">
        <w:rPr>
          <w:rFonts w:ascii="Times New Roman" w:hAnsi="Times New Roman"/>
          <w:b/>
          <w:sz w:val="24"/>
          <w:szCs w:val="24"/>
          <w:u w:val="single"/>
        </w:rPr>
        <w:t>Egynyári és kétnyári felületek éves fenntartása</w:t>
      </w:r>
    </w:p>
    <w:p w14:paraId="79BC043A" w14:textId="77777777" w:rsidR="00BC302A" w:rsidRPr="00781DCA" w:rsidRDefault="00BC302A" w:rsidP="00224DEE">
      <w:pPr>
        <w:pStyle w:val="Listaszerbekezds"/>
        <w:spacing w:line="240" w:lineRule="auto"/>
        <w:ind w:left="862"/>
        <w:rPr>
          <w:rFonts w:ascii="Times New Roman" w:hAnsi="Times New Roman"/>
          <w:b/>
          <w:szCs w:val="24"/>
        </w:rPr>
      </w:pPr>
    </w:p>
    <w:p w14:paraId="3CFB30E3" w14:textId="49A88589" w:rsidR="003F29AB" w:rsidRPr="009712E6" w:rsidRDefault="00F8158C" w:rsidP="009712E6">
      <w:pPr>
        <w:widowControl/>
        <w:autoSpaceDE/>
        <w:autoSpaceDN/>
        <w:jc w:val="both"/>
        <w:rPr>
          <w:rFonts w:ascii="Times New Roman" w:hAnsi="Times New Roman" w:cs="Times New Roman"/>
          <w:i/>
          <w:sz w:val="24"/>
          <w:szCs w:val="24"/>
        </w:rPr>
      </w:pPr>
      <w:r w:rsidRPr="00781DCA">
        <w:rPr>
          <w:rFonts w:ascii="Times New Roman" w:hAnsi="Times New Roman" w:cs="Times New Roman"/>
          <w:sz w:val="24"/>
          <w:szCs w:val="24"/>
        </w:rPr>
        <w:t xml:space="preserve">A </w:t>
      </w:r>
      <w:r w:rsidRPr="00781DCA">
        <w:rPr>
          <w:rFonts w:ascii="Times New Roman" w:hAnsi="Times New Roman" w:cs="Times New Roman"/>
          <w:bCs/>
          <w:sz w:val="24"/>
          <w:szCs w:val="24"/>
        </w:rPr>
        <w:t>virágfelületek</w:t>
      </w:r>
      <w:r w:rsidRPr="00781DCA">
        <w:rPr>
          <w:rFonts w:ascii="Times New Roman" w:hAnsi="Times New Roman" w:cs="Times New Roman"/>
          <w:b/>
          <w:bCs/>
          <w:sz w:val="24"/>
          <w:szCs w:val="24"/>
        </w:rPr>
        <w:t xml:space="preserve"> </w:t>
      </w:r>
      <w:r w:rsidRPr="00781DCA">
        <w:rPr>
          <w:rFonts w:ascii="Times New Roman" w:hAnsi="Times New Roman" w:cs="Times New Roman"/>
          <w:sz w:val="24"/>
          <w:szCs w:val="24"/>
        </w:rPr>
        <w:t xml:space="preserve">akkor tekinthetők gondozottnak, ha nincs bennük gyom, elvirágzott növényi rész, hulladék, </w:t>
      </w:r>
      <w:r w:rsidR="00AB3575">
        <w:rPr>
          <w:rFonts w:ascii="Times New Roman" w:hAnsi="Times New Roman" w:cs="Times New Roman"/>
          <w:sz w:val="24"/>
          <w:szCs w:val="24"/>
        </w:rPr>
        <w:t>fertőzéstől mentesek</w:t>
      </w:r>
      <w:r w:rsidR="00AD31DA">
        <w:rPr>
          <w:rFonts w:ascii="Times New Roman" w:hAnsi="Times New Roman" w:cs="Times New Roman"/>
          <w:sz w:val="24"/>
          <w:szCs w:val="24"/>
        </w:rPr>
        <w:t>, talajuk nem tömörödött.</w:t>
      </w:r>
      <w:r w:rsidRPr="00781DCA">
        <w:rPr>
          <w:rFonts w:ascii="Times New Roman" w:hAnsi="Times New Roman" w:cs="Times New Roman"/>
          <w:sz w:val="24"/>
          <w:szCs w:val="24"/>
        </w:rPr>
        <w:t xml:space="preserve"> A</w:t>
      </w:r>
      <w:r w:rsidR="00AD31DA">
        <w:rPr>
          <w:rFonts w:ascii="Times New Roman" w:hAnsi="Times New Roman" w:cs="Times New Roman"/>
          <w:sz w:val="24"/>
          <w:szCs w:val="24"/>
        </w:rPr>
        <w:t>z tavaszi egynyári és őszi kétnyári ültetéskor a</w:t>
      </w:r>
      <w:r w:rsidRPr="00781DCA">
        <w:rPr>
          <w:rFonts w:ascii="Times New Roman" w:hAnsi="Times New Roman" w:cs="Times New Roman"/>
          <w:sz w:val="24"/>
          <w:szCs w:val="24"/>
        </w:rPr>
        <w:t xml:space="preserve"> </w:t>
      </w:r>
      <w:r w:rsidR="00AD31DA" w:rsidRPr="00781DCA">
        <w:rPr>
          <w:rFonts w:ascii="Times New Roman" w:hAnsi="Times New Roman" w:cs="Times New Roman"/>
          <w:sz w:val="24"/>
          <w:szCs w:val="24"/>
        </w:rPr>
        <w:t>virágágya</w:t>
      </w:r>
      <w:r w:rsidR="00AD31DA">
        <w:rPr>
          <w:rFonts w:ascii="Times New Roman" w:hAnsi="Times New Roman" w:cs="Times New Roman"/>
          <w:sz w:val="24"/>
          <w:szCs w:val="24"/>
        </w:rPr>
        <w:t>kat</w:t>
      </w:r>
      <w:r w:rsidR="00AD31DA" w:rsidRPr="00781DCA">
        <w:rPr>
          <w:rFonts w:ascii="Times New Roman" w:hAnsi="Times New Roman" w:cs="Times New Roman"/>
          <w:sz w:val="24"/>
          <w:szCs w:val="24"/>
        </w:rPr>
        <w:t xml:space="preserve"> </w:t>
      </w:r>
      <w:r w:rsidRPr="00781DCA">
        <w:rPr>
          <w:rFonts w:ascii="Times New Roman" w:hAnsi="Times New Roman" w:cs="Times New Roman"/>
          <w:sz w:val="24"/>
          <w:szCs w:val="24"/>
        </w:rPr>
        <w:t>ásással</w:t>
      </w:r>
      <w:r w:rsidR="00AD31DA">
        <w:rPr>
          <w:rFonts w:ascii="Times New Roman" w:hAnsi="Times New Roman" w:cs="Times New Roman"/>
          <w:sz w:val="24"/>
          <w:szCs w:val="24"/>
        </w:rPr>
        <w:t>,</w:t>
      </w:r>
      <w:r w:rsidRPr="00781DCA">
        <w:rPr>
          <w:rFonts w:ascii="Times New Roman" w:hAnsi="Times New Roman" w:cs="Times New Roman"/>
          <w:sz w:val="24"/>
          <w:szCs w:val="24"/>
        </w:rPr>
        <w:t xml:space="preserve"> gereblyézéssel</w:t>
      </w:r>
      <w:r w:rsidR="00AD31DA">
        <w:rPr>
          <w:rFonts w:ascii="Times New Roman" w:hAnsi="Times New Roman" w:cs="Times New Roman"/>
          <w:sz w:val="24"/>
          <w:szCs w:val="24"/>
        </w:rPr>
        <w:t xml:space="preserve">, </w:t>
      </w:r>
      <w:r w:rsidR="00BA1D4D">
        <w:rPr>
          <w:rFonts w:ascii="Times New Roman" w:hAnsi="Times New Roman" w:cs="Times New Roman"/>
          <w:sz w:val="24"/>
          <w:szCs w:val="24"/>
        </w:rPr>
        <w:t>műtrágyával</w:t>
      </w:r>
      <w:r w:rsidR="00AD31DA">
        <w:rPr>
          <w:rFonts w:ascii="Times New Roman" w:hAnsi="Times New Roman" w:cs="Times New Roman"/>
          <w:sz w:val="24"/>
          <w:szCs w:val="24"/>
        </w:rPr>
        <w:t xml:space="preserve">, </w:t>
      </w:r>
      <w:r w:rsidRPr="00781DCA">
        <w:rPr>
          <w:rFonts w:ascii="Times New Roman" w:hAnsi="Times New Roman" w:cs="Times New Roman"/>
          <w:sz w:val="24"/>
          <w:szCs w:val="24"/>
        </w:rPr>
        <w:t xml:space="preserve">elő kell készíteni, </w:t>
      </w:r>
      <w:r w:rsidR="00BA1D4D">
        <w:rPr>
          <w:rFonts w:ascii="Times New Roman" w:hAnsi="Times New Roman" w:cs="Times New Roman"/>
          <w:sz w:val="24"/>
          <w:szCs w:val="24"/>
        </w:rPr>
        <w:t xml:space="preserve">az </w:t>
      </w:r>
      <w:r w:rsidRPr="00781DCA">
        <w:rPr>
          <w:rFonts w:ascii="Times New Roman" w:hAnsi="Times New Roman" w:cs="Times New Roman"/>
          <w:sz w:val="24"/>
          <w:szCs w:val="24"/>
        </w:rPr>
        <w:t xml:space="preserve">ültetés előtt </w:t>
      </w:r>
      <w:r w:rsidR="00AD31DA" w:rsidRPr="00781DCA">
        <w:rPr>
          <w:rFonts w:ascii="Times New Roman" w:hAnsi="Times New Roman" w:cs="Times New Roman"/>
          <w:sz w:val="24"/>
          <w:szCs w:val="24"/>
        </w:rPr>
        <w:t xml:space="preserve">a talaj </w:t>
      </w:r>
      <w:r w:rsidRPr="00781DCA">
        <w:rPr>
          <w:rFonts w:ascii="Times New Roman" w:hAnsi="Times New Roman" w:cs="Times New Roman"/>
          <w:sz w:val="24"/>
          <w:szCs w:val="24"/>
        </w:rPr>
        <w:t xml:space="preserve">aprómorzsás szerkezetű legyen. </w:t>
      </w:r>
      <w:r w:rsidR="00D60A94" w:rsidRPr="00781DCA">
        <w:rPr>
          <w:rFonts w:ascii="Times New Roman" w:hAnsi="Times New Roman" w:cs="Times New Roman"/>
          <w:sz w:val="24"/>
          <w:szCs w:val="24"/>
        </w:rPr>
        <w:t xml:space="preserve">Az egynyári virágok öntözővizét szükség szerint tápoldattal kell </w:t>
      </w:r>
      <w:r w:rsidR="006F098A" w:rsidRPr="00781DCA">
        <w:rPr>
          <w:rFonts w:ascii="Times New Roman" w:hAnsi="Times New Roman" w:cs="Times New Roman"/>
          <w:sz w:val="24"/>
          <w:szCs w:val="24"/>
        </w:rPr>
        <w:t>dúsítani</w:t>
      </w:r>
      <w:r w:rsidR="003A6AD0" w:rsidRPr="00781DCA">
        <w:rPr>
          <w:rFonts w:ascii="Times New Roman" w:hAnsi="Times New Roman" w:cs="Times New Roman"/>
          <w:sz w:val="24"/>
          <w:szCs w:val="24"/>
        </w:rPr>
        <w:t xml:space="preserve"> a </w:t>
      </w:r>
      <w:r w:rsidR="006F098A" w:rsidRPr="00781DCA">
        <w:rPr>
          <w:rFonts w:ascii="Times New Roman" w:hAnsi="Times New Roman" w:cs="Times New Roman"/>
          <w:sz w:val="24"/>
          <w:szCs w:val="24"/>
        </w:rPr>
        <w:t xml:space="preserve">gazdag </w:t>
      </w:r>
      <w:r w:rsidR="003A6AD0" w:rsidRPr="00781DCA">
        <w:rPr>
          <w:rFonts w:ascii="Times New Roman" w:hAnsi="Times New Roman" w:cs="Times New Roman"/>
          <w:sz w:val="24"/>
          <w:szCs w:val="24"/>
        </w:rPr>
        <w:t xml:space="preserve">virágzás érdekében. </w:t>
      </w:r>
      <w:r w:rsidR="00BA1D4D" w:rsidRPr="00781DCA">
        <w:rPr>
          <w:rFonts w:ascii="Times New Roman" w:hAnsi="Times New Roman" w:cs="Times New Roman"/>
          <w:sz w:val="24"/>
          <w:szCs w:val="24"/>
        </w:rPr>
        <w:t>A virágegyedeket egymástól megf</w:t>
      </w:r>
      <w:r w:rsidR="00BA1D4D">
        <w:rPr>
          <w:rFonts w:ascii="Times New Roman" w:hAnsi="Times New Roman" w:cs="Times New Roman"/>
          <w:sz w:val="24"/>
          <w:szCs w:val="24"/>
        </w:rPr>
        <w:t xml:space="preserve">elelő tőtávolságra, kitűzési terv alapján kell ültetni. </w:t>
      </w:r>
      <w:r w:rsidRPr="00781DCA">
        <w:rPr>
          <w:rFonts w:ascii="Times New Roman" w:hAnsi="Times New Roman" w:cs="Times New Roman"/>
          <w:sz w:val="24"/>
          <w:szCs w:val="24"/>
        </w:rPr>
        <w:t>A növény fajtákat és darabszámot a Megrendelő képviselőjével kell leegyeztetni</w:t>
      </w:r>
      <w:r w:rsidR="00395576">
        <w:rPr>
          <w:rFonts w:ascii="Times New Roman" w:hAnsi="Times New Roman" w:cs="Times New Roman"/>
          <w:sz w:val="24"/>
          <w:szCs w:val="24"/>
        </w:rPr>
        <w:t>.</w:t>
      </w:r>
      <w:r w:rsidRPr="00781DCA">
        <w:rPr>
          <w:rFonts w:ascii="Times New Roman" w:hAnsi="Times New Roman" w:cs="Times New Roman"/>
          <w:sz w:val="24"/>
          <w:szCs w:val="24"/>
        </w:rPr>
        <w:t xml:space="preserve"> </w:t>
      </w:r>
    </w:p>
    <w:p w14:paraId="136B5BA2" w14:textId="77777777" w:rsidR="009351AD" w:rsidRPr="00BC092C" w:rsidRDefault="009351AD" w:rsidP="00224DEE">
      <w:pPr>
        <w:widowControl/>
        <w:tabs>
          <w:tab w:val="left" w:pos="1134"/>
        </w:tabs>
        <w:autoSpaceDE/>
        <w:autoSpaceDN/>
        <w:ind w:left="503"/>
        <w:jc w:val="both"/>
        <w:rPr>
          <w:rFonts w:ascii="Times New Roman" w:hAnsi="Times New Roman" w:cs="Times New Roman"/>
          <w:b/>
          <w:bCs/>
          <w:iCs/>
          <w:sz w:val="24"/>
          <w:szCs w:val="24"/>
        </w:rPr>
      </w:pPr>
    </w:p>
    <w:p w14:paraId="18A7092E" w14:textId="77777777" w:rsidR="00F8158C" w:rsidRPr="00BC092C" w:rsidRDefault="00BC092C" w:rsidP="00BC092C">
      <w:pPr>
        <w:tabs>
          <w:tab w:val="left" w:pos="993"/>
        </w:tabs>
        <w:rPr>
          <w:rFonts w:ascii="Times New Roman" w:hAnsi="Times New Roman"/>
          <w:b/>
          <w:sz w:val="24"/>
          <w:szCs w:val="24"/>
          <w:u w:val="single"/>
        </w:rPr>
      </w:pPr>
      <w:r>
        <w:rPr>
          <w:rFonts w:ascii="Times New Roman" w:hAnsi="Times New Roman"/>
          <w:b/>
          <w:sz w:val="24"/>
          <w:szCs w:val="24"/>
          <w:u w:val="single"/>
        </w:rPr>
        <w:t xml:space="preserve">4. </w:t>
      </w:r>
      <w:r w:rsidR="00F8158C" w:rsidRPr="00BC092C">
        <w:rPr>
          <w:rFonts w:ascii="Times New Roman" w:hAnsi="Times New Roman"/>
          <w:b/>
          <w:sz w:val="24"/>
          <w:szCs w:val="24"/>
          <w:u w:val="single"/>
        </w:rPr>
        <w:t>Rózsafelület éves fenntartása</w:t>
      </w:r>
    </w:p>
    <w:p w14:paraId="5B17ED72" w14:textId="77777777" w:rsidR="009351AD" w:rsidRPr="00781DCA" w:rsidRDefault="009351AD" w:rsidP="00224DEE">
      <w:pPr>
        <w:pStyle w:val="Listaszerbekezds"/>
        <w:tabs>
          <w:tab w:val="left" w:pos="993"/>
        </w:tabs>
        <w:spacing w:line="240" w:lineRule="auto"/>
        <w:ind w:left="862"/>
        <w:rPr>
          <w:rFonts w:ascii="Times New Roman" w:hAnsi="Times New Roman"/>
          <w:b/>
          <w:szCs w:val="24"/>
        </w:rPr>
      </w:pPr>
    </w:p>
    <w:p w14:paraId="31577F86" w14:textId="77777777" w:rsidR="009712E6" w:rsidRDefault="00F8158C" w:rsidP="009712E6">
      <w:pPr>
        <w:widowControl/>
        <w:autoSpaceDE/>
        <w:autoSpaceDN/>
        <w:jc w:val="both"/>
        <w:rPr>
          <w:rFonts w:ascii="Times New Roman" w:hAnsi="Times New Roman" w:cs="Times New Roman"/>
          <w:sz w:val="24"/>
          <w:szCs w:val="24"/>
        </w:rPr>
      </w:pPr>
      <w:r w:rsidRPr="00781DCA">
        <w:rPr>
          <w:rFonts w:ascii="Times New Roman" w:hAnsi="Times New Roman" w:cs="Times New Roman"/>
          <w:sz w:val="24"/>
          <w:szCs w:val="24"/>
        </w:rPr>
        <w:t xml:space="preserve">A </w:t>
      </w:r>
      <w:r w:rsidRPr="00781DCA">
        <w:rPr>
          <w:rFonts w:ascii="Times New Roman" w:hAnsi="Times New Roman" w:cs="Times New Roman"/>
          <w:bCs/>
          <w:sz w:val="24"/>
          <w:szCs w:val="24"/>
        </w:rPr>
        <w:t>rózsafelületek</w:t>
      </w:r>
      <w:r w:rsidRPr="00781DCA">
        <w:rPr>
          <w:rFonts w:ascii="Times New Roman" w:hAnsi="Times New Roman" w:cs="Times New Roman"/>
          <w:b/>
          <w:bCs/>
          <w:sz w:val="24"/>
          <w:szCs w:val="24"/>
        </w:rPr>
        <w:t xml:space="preserve"> </w:t>
      </w:r>
      <w:r w:rsidRPr="00781DCA">
        <w:rPr>
          <w:rFonts w:ascii="Times New Roman" w:hAnsi="Times New Roman" w:cs="Times New Roman"/>
          <w:sz w:val="24"/>
          <w:szCs w:val="24"/>
        </w:rPr>
        <w:t>akkor tekinthető</w:t>
      </w:r>
      <w:r w:rsidR="005F4602">
        <w:rPr>
          <w:rFonts w:ascii="Times New Roman" w:hAnsi="Times New Roman" w:cs="Times New Roman"/>
          <w:sz w:val="24"/>
          <w:szCs w:val="24"/>
        </w:rPr>
        <w:t>e</w:t>
      </w:r>
      <w:r w:rsidRPr="00781DCA">
        <w:rPr>
          <w:rFonts w:ascii="Times New Roman" w:hAnsi="Times New Roman" w:cs="Times New Roman"/>
          <w:sz w:val="24"/>
          <w:szCs w:val="24"/>
        </w:rPr>
        <w:t xml:space="preserve">k gondozottnak, ha </w:t>
      </w:r>
      <w:r w:rsidR="0097074F" w:rsidRPr="00781DCA">
        <w:rPr>
          <w:rFonts w:ascii="Times New Roman" w:hAnsi="Times New Roman" w:cs="Times New Roman"/>
          <w:sz w:val="24"/>
          <w:szCs w:val="24"/>
        </w:rPr>
        <w:t>nincs bennük gyom, elvirágzott növényi rész, hulladék,</w:t>
      </w:r>
      <w:r w:rsidR="0097074F" w:rsidRPr="0097074F">
        <w:rPr>
          <w:rFonts w:ascii="Times New Roman" w:hAnsi="Times New Roman" w:cs="Times New Roman"/>
          <w:sz w:val="24"/>
          <w:szCs w:val="24"/>
        </w:rPr>
        <w:t xml:space="preserve"> </w:t>
      </w:r>
      <w:r w:rsidR="0097074F" w:rsidRPr="00781DCA">
        <w:rPr>
          <w:rFonts w:ascii="Times New Roman" w:hAnsi="Times New Roman" w:cs="Times New Roman"/>
          <w:sz w:val="24"/>
          <w:szCs w:val="24"/>
        </w:rPr>
        <w:t>vadhajtás</w:t>
      </w:r>
      <w:r w:rsidR="0097074F">
        <w:rPr>
          <w:rFonts w:ascii="Times New Roman" w:hAnsi="Times New Roman" w:cs="Times New Roman"/>
          <w:sz w:val="24"/>
          <w:szCs w:val="24"/>
        </w:rPr>
        <w:t>októl,</w:t>
      </w:r>
      <w:r w:rsidR="0097074F" w:rsidRPr="00781DCA">
        <w:rPr>
          <w:rFonts w:ascii="Times New Roman" w:hAnsi="Times New Roman" w:cs="Times New Roman"/>
          <w:sz w:val="24"/>
          <w:szCs w:val="24"/>
        </w:rPr>
        <w:t xml:space="preserve"> </w:t>
      </w:r>
      <w:r w:rsidR="0097074F">
        <w:rPr>
          <w:rFonts w:ascii="Times New Roman" w:hAnsi="Times New Roman" w:cs="Times New Roman"/>
          <w:sz w:val="24"/>
          <w:szCs w:val="24"/>
        </w:rPr>
        <w:t>fertőzéstől mentesek, talajuk nem tömörödött</w:t>
      </w:r>
      <w:r w:rsidR="005F4602">
        <w:rPr>
          <w:rFonts w:ascii="Times New Roman" w:hAnsi="Times New Roman" w:cs="Times New Roman"/>
          <w:sz w:val="24"/>
          <w:szCs w:val="24"/>
        </w:rPr>
        <w:t xml:space="preserve">. </w:t>
      </w:r>
      <w:r w:rsidRPr="00781DCA">
        <w:rPr>
          <w:rFonts w:ascii="Times New Roman" w:hAnsi="Times New Roman" w:cs="Times New Roman"/>
          <w:sz w:val="24"/>
          <w:szCs w:val="24"/>
        </w:rPr>
        <w:t xml:space="preserve">A </w:t>
      </w:r>
      <w:r w:rsidR="00BC092C">
        <w:rPr>
          <w:rFonts w:ascii="Times New Roman" w:hAnsi="Times New Roman" w:cs="Times New Roman"/>
          <w:sz w:val="24"/>
          <w:szCs w:val="24"/>
        </w:rPr>
        <w:t xml:space="preserve">rózsatöveket </w:t>
      </w:r>
      <w:r w:rsidRPr="00781DCA">
        <w:rPr>
          <w:rFonts w:ascii="Times New Roman" w:hAnsi="Times New Roman" w:cs="Times New Roman"/>
          <w:sz w:val="24"/>
          <w:szCs w:val="24"/>
        </w:rPr>
        <w:t xml:space="preserve">fagyok </w:t>
      </w:r>
      <w:r w:rsidR="00BC092C">
        <w:rPr>
          <w:rFonts w:ascii="Times New Roman" w:hAnsi="Times New Roman" w:cs="Times New Roman"/>
          <w:sz w:val="24"/>
          <w:szCs w:val="24"/>
        </w:rPr>
        <w:t xml:space="preserve">előtt </w:t>
      </w:r>
      <w:r w:rsidRPr="00781DCA">
        <w:rPr>
          <w:rFonts w:ascii="Times New Roman" w:hAnsi="Times New Roman" w:cs="Times New Roman"/>
          <w:sz w:val="24"/>
          <w:szCs w:val="24"/>
        </w:rPr>
        <w:t>morzsás sz</w:t>
      </w:r>
      <w:r w:rsidR="00BC092C">
        <w:rPr>
          <w:rFonts w:ascii="Times New Roman" w:hAnsi="Times New Roman" w:cs="Times New Roman"/>
          <w:sz w:val="24"/>
          <w:szCs w:val="24"/>
        </w:rPr>
        <w:t>erkezetű</w:t>
      </w:r>
      <w:r w:rsidR="00FF7AF0" w:rsidRPr="00781DCA">
        <w:rPr>
          <w:rFonts w:ascii="Times New Roman" w:hAnsi="Times New Roman" w:cs="Times New Roman"/>
          <w:sz w:val="24"/>
          <w:szCs w:val="24"/>
        </w:rPr>
        <w:t xml:space="preserve"> talajjal </w:t>
      </w:r>
      <w:r w:rsidR="00BC092C">
        <w:rPr>
          <w:rFonts w:ascii="Times New Roman" w:hAnsi="Times New Roman" w:cs="Times New Roman"/>
          <w:sz w:val="24"/>
          <w:szCs w:val="24"/>
        </w:rPr>
        <w:t>be kell</w:t>
      </w:r>
      <w:r w:rsidR="00BC092C" w:rsidRPr="00781DCA">
        <w:rPr>
          <w:rFonts w:ascii="Times New Roman" w:hAnsi="Times New Roman" w:cs="Times New Roman"/>
          <w:sz w:val="24"/>
          <w:szCs w:val="24"/>
        </w:rPr>
        <w:t xml:space="preserve"> takar</w:t>
      </w:r>
      <w:r w:rsidR="00BC092C">
        <w:rPr>
          <w:rFonts w:ascii="Times New Roman" w:hAnsi="Times New Roman" w:cs="Times New Roman"/>
          <w:sz w:val="24"/>
          <w:szCs w:val="24"/>
        </w:rPr>
        <w:t>ni</w:t>
      </w:r>
      <w:r w:rsidRPr="00781DCA">
        <w:rPr>
          <w:rFonts w:ascii="Times New Roman" w:hAnsi="Times New Roman" w:cs="Times New Roman"/>
          <w:sz w:val="24"/>
          <w:szCs w:val="24"/>
        </w:rPr>
        <w:t xml:space="preserve">. </w:t>
      </w:r>
      <w:r w:rsidR="00395576">
        <w:rPr>
          <w:rFonts w:ascii="Times New Roman" w:hAnsi="Times New Roman" w:cs="Times New Roman"/>
          <w:sz w:val="24"/>
          <w:szCs w:val="24"/>
        </w:rPr>
        <w:t>M</w:t>
      </w:r>
      <w:r w:rsidR="00DA2B0D">
        <w:rPr>
          <w:rFonts w:ascii="Times New Roman" w:hAnsi="Times New Roman" w:cs="Times New Roman"/>
          <w:sz w:val="24"/>
          <w:szCs w:val="24"/>
        </w:rPr>
        <w:t xml:space="preserve">élyásással </w:t>
      </w:r>
      <w:r w:rsidRPr="00781DCA">
        <w:rPr>
          <w:rFonts w:ascii="Times New Roman" w:hAnsi="Times New Roman" w:cs="Times New Roman"/>
          <w:sz w:val="24"/>
          <w:szCs w:val="24"/>
        </w:rPr>
        <w:t xml:space="preserve">a talajszerkezetet </w:t>
      </w:r>
      <w:r w:rsidR="0097074F">
        <w:rPr>
          <w:rFonts w:ascii="Times New Roman" w:hAnsi="Times New Roman" w:cs="Times New Roman"/>
          <w:sz w:val="24"/>
          <w:szCs w:val="24"/>
        </w:rPr>
        <w:t>ősszel javítani kell</w:t>
      </w:r>
      <w:r w:rsidRPr="00781DCA">
        <w:rPr>
          <w:rFonts w:ascii="Times New Roman" w:hAnsi="Times New Roman" w:cs="Times New Roman"/>
          <w:sz w:val="24"/>
          <w:szCs w:val="24"/>
        </w:rPr>
        <w:t xml:space="preserve">. </w:t>
      </w:r>
      <w:r w:rsidRPr="00781DCA">
        <w:rPr>
          <w:rFonts w:ascii="Times New Roman" w:hAnsi="Times New Roman" w:cs="Times New Roman"/>
          <w:bCs/>
          <w:iCs/>
          <w:sz w:val="24"/>
          <w:szCs w:val="24"/>
        </w:rPr>
        <w:t>A rózsák esetében is biztosítani kell szükség szerint a tápanyag-utánpótlást</w:t>
      </w:r>
      <w:r w:rsidR="00BC092C">
        <w:rPr>
          <w:rFonts w:ascii="Times New Roman" w:hAnsi="Times New Roman" w:cs="Times New Roman"/>
          <w:bCs/>
          <w:iCs/>
          <w:sz w:val="24"/>
          <w:szCs w:val="24"/>
        </w:rPr>
        <w:t>.</w:t>
      </w:r>
      <w:r w:rsidRPr="00781DCA">
        <w:rPr>
          <w:rFonts w:ascii="Times New Roman" w:hAnsi="Times New Roman" w:cs="Times New Roman"/>
          <w:bCs/>
          <w:iCs/>
          <w:sz w:val="24"/>
          <w:szCs w:val="24"/>
        </w:rPr>
        <w:t xml:space="preserve"> A rózsák metszését a növekedési intenzitás függvényében </w:t>
      </w:r>
      <w:r w:rsidR="00FF7AF0" w:rsidRPr="00781DCA">
        <w:rPr>
          <w:rFonts w:ascii="Times New Roman" w:hAnsi="Times New Roman" w:cs="Times New Roman"/>
          <w:bCs/>
          <w:iCs/>
          <w:sz w:val="24"/>
          <w:szCs w:val="24"/>
        </w:rPr>
        <w:t xml:space="preserve">folyamatosan </w:t>
      </w:r>
      <w:r w:rsidR="005F4602">
        <w:rPr>
          <w:rFonts w:ascii="Times New Roman" w:hAnsi="Times New Roman" w:cs="Times New Roman"/>
          <w:bCs/>
          <w:iCs/>
          <w:sz w:val="24"/>
          <w:szCs w:val="24"/>
        </w:rPr>
        <w:t>kell végezni,</w:t>
      </w:r>
      <w:r w:rsidR="0097074F">
        <w:rPr>
          <w:rFonts w:ascii="Times New Roman" w:hAnsi="Times New Roman" w:cs="Times New Roman"/>
          <w:bCs/>
          <w:iCs/>
          <w:sz w:val="24"/>
          <w:szCs w:val="24"/>
        </w:rPr>
        <w:t xml:space="preserve"> </w:t>
      </w:r>
      <w:r w:rsidR="005F4602">
        <w:rPr>
          <w:rFonts w:ascii="Times New Roman" w:hAnsi="Times New Roman" w:cs="Times New Roman"/>
          <w:sz w:val="24"/>
          <w:szCs w:val="24"/>
        </w:rPr>
        <w:t>a</w:t>
      </w:r>
      <w:r w:rsidR="0097074F" w:rsidRPr="00781DCA">
        <w:rPr>
          <w:rFonts w:ascii="Times New Roman" w:hAnsi="Times New Roman" w:cs="Times New Roman"/>
          <w:sz w:val="24"/>
          <w:szCs w:val="24"/>
        </w:rPr>
        <w:t xml:space="preserve"> bőséges virágzás érdekében, az elszáradó virágokat </w:t>
      </w:r>
      <w:r w:rsidR="0097074F">
        <w:rPr>
          <w:rFonts w:ascii="Times New Roman" w:hAnsi="Times New Roman" w:cs="Times New Roman"/>
          <w:sz w:val="24"/>
          <w:szCs w:val="24"/>
        </w:rPr>
        <w:t xml:space="preserve">folyamatosan </w:t>
      </w:r>
      <w:r w:rsidR="0097074F" w:rsidRPr="00781DCA">
        <w:rPr>
          <w:rFonts w:ascii="Times New Roman" w:hAnsi="Times New Roman" w:cs="Times New Roman"/>
          <w:sz w:val="24"/>
          <w:szCs w:val="24"/>
        </w:rPr>
        <w:t>el kell távolítani</w:t>
      </w:r>
      <w:r w:rsidR="0097074F">
        <w:rPr>
          <w:rFonts w:ascii="Times New Roman" w:hAnsi="Times New Roman" w:cs="Times New Roman"/>
          <w:sz w:val="24"/>
          <w:szCs w:val="24"/>
        </w:rPr>
        <w:t>.</w:t>
      </w:r>
      <w:r w:rsidR="009712E6">
        <w:rPr>
          <w:rFonts w:ascii="Times New Roman" w:hAnsi="Times New Roman" w:cs="Times New Roman"/>
          <w:sz w:val="24"/>
          <w:szCs w:val="24"/>
        </w:rPr>
        <w:t xml:space="preserve"> </w:t>
      </w:r>
    </w:p>
    <w:p w14:paraId="64AA8229" w14:textId="3C1E655A" w:rsidR="009712E6" w:rsidRPr="009712E6" w:rsidRDefault="009712E6" w:rsidP="009712E6">
      <w:pPr>
        <w:widowControl/>
        <w:autoSpaceDE/>
        <w:autoSpaceDN/>
        <w:jc w:val="both"/>
        <w:rPr>
          <w:rFonts w:ascii="Times New Roman" w:hAnsi="Times New Roman" w:cs="Times New Roman"/>
          <w:i/>
          <w:sz w:val="24"/>
          <w:szCs w:val="24"/>
        </w:rPr>
      </w:pPr>
      <w:r w:rsidRPr="009712E6">
        <w:rPr>
          <w:rFonts w:ascii="Times New Roman" w:hAnsi="Times New Roman" w:cs="Times New Roman"/>
          <w:i/>
          <w:sz w:val="24"/>
          <w:szCs w:val="24"/>
        </w:rPr>
        <w:t xml:space="preserve">A rózsaágyások termőfelületének – annak vízháztartásának javítása érdekében – folyamatos, min. 3-5 cm mélységű </w:t>
      </w:r>
      <w:r>
        <w:rPr>
          <w:rFonts w:ascii="Times New Roman" w:hAnsi="Times New Roman" w:cs="Times New Roman"/>
          <w:i/>
          <w:sz w:val="24"/>
          <w:szCs w:val="24"/>
        </w:rPr>
        <w:t>fenyőkéreg</w:t>
      </w:r>
      <w:r w:rsidRPr="009712E6">
        <w:rPr>
          <w:rFonts w:ascii="Times New Roman" w:hAnsi="Times New Roman" w:cs="Times New Roman"/>
          <w:i/>
          <w:sz w:val="24"/>
          <w:szCs w:val="24"/>
        </w:rPr>
        <w:t xml:space="preserve"> terítéssel kell rendelkeznie. A </w:t>
      </w:r>
      <w:r w:rsidR="001870CD">
        <w:rPr>
          <w:rFonts w:ascii="Times New Roman" w:hAnsi="Times New Roman" w:cs="Times New Roman"/>
          <w:i/>
          <w:sz w:val="24"/>
          <w:szCs w:val="24"/>
        </w:rPr>
        <w:t>fenyőkéreg</w:t>
      </w:r>
      <w:r w:rsidRPr="009712E6">
        <w:rPr>
          <w:rFonts w:ascii="Times New Roman" w:hAnsi="Times New Roman" w:cs="Times New Roman"/>
          <w:i/>
          <w:sz w:val="24"/>
          <w:szCs w:val="24"/>
        </w:rPr>
        <w:t xml:space="preserve"> pótlásáról rendszeresen gondoskodni szükséges.</w:t>
      </w:r>
    </w:p>
    <w:p w14:paraId="7C505846" w14:textId="77777777" w:rsidR="009712E6" w:rsidRPr="009712E6" w:rsidRDefault="009712E6" w:rsidP="009712E6">
      <w:pPr>
        <w:widowControl/>
        <w:tabs>
          <w:tab w:val="left" w:pos="1134"/>
        </w:tabs>
        <w:autoSpaceDE/>
        <w:autoSpaceDN/>
        <w:jc w:val="both"/>
        <w:rPr>
          <w:rFonts w:ascii="Times New Roman" w:hAnsi="Times New Roman" w:cs="Times New Roman"/>
          <w:i/>
          <w:sz w:val="24"/>
          <w:szCs w:val="24"/>
        </w:rPr>
      </w:pPr>
    </w:p>
    <w:p w14:paraId="3FFD100C" w14:textId="6117AF3C" w:rsidR="00F8158C" w:rsidRDefault="00F8158C" w:rsidP="00BC092C">
      <w:pPr>
        <w:widowControl/>
        <w:autoSpaceDE/>
        <w:autoSpaceDN/>
        <w:jc w:val="both"/>
        <w:rPr>
          <w:rFonts w:ascii="Times New Roman" w:hAnsi="Times New Roman" w:cs="Times New Roman"/>
          <w:bCs/>
          <w:iCs/>
          <w:sz w:val="24"/>
          <w:szCs w:val="24"/>
        </w:rPr>
      </w:pPr>
    </w:p>
    <w:p w14:paraId="1CB2098A" w14:textId="77777777" w:rsidR="00F8158C" w:rsidRPr="00BC092C" w:rsidRDefault="00BC092C" w:rsidP="00BC092C">
      <w:pPr>
        <w:rPr>
          <w:rFonts w:ascii="Times New Roman" w:hAnsi="Times New Roman"/>
          <w:b/>
          <w:sz w:val="24"/>
          <w:szCs w:val="24"/>
          <w:u w:val="single"/>
        </w:rPr>
      </w:pPr>
      <w:r w:rsidRPr="00BC092C">
        <w:rPr>
          <w:rFonts w:ascii="Times New Roman" w:hAnsi="Times New Roman"/>
          <w:b/>
          <w:sz w:val="24"/>
          <w:szCs w:val="24"/>
          <w:u w:val="single"/>
        </w:rPr>
        <w:t xml:space="preserve">5. </w:t>
      </w:r>
      <w:r w:rsidR="00F8158C" w:rsidRPr="00BC092C">
        <w:rPr>
          <w:rFonts w:ascii="Times New Roman" w:hAnsi="Times New Roman"/>
          <w:b/>
          <w:sz w:val="24"/>
          <w:szCs w:val="24"/>
          <w:u w:val="single"/>
        </w:rPr>
        <w:t>Edényes növények fenntartása</w:t>
      </w:r>
    </w:p>
    <w:p w14:paraId="7524C1F4" w14:textId="77777777" w:rsidR="009351AD" w:rsidRDefault="009351AD" w:rsidP="00224DEE">
      <w:pPr>
        <w:widowControl/>
        <w:autoSpaceDE/>
        <w:autoSpaceDN/>
        <w:ind w:left="503"/>
        <w:jc w:val="both"/>
        <w:rPr>
          <w:rFonts w:ascii="Times New Roman" w:hAnsi="Times New Roman" w:cs="Times New Roman"/>
          <w:bCs/>
          <w:sz w:val="24"/>
          <w:szCs w:val="24"/>
        </w:rPr>
      </w:pPr>
    </w:p>
    <w:p w14:paraId="1E31B124" w14:textId="6B3F4BFA" w:rsidR="009F1733" w:rsidRPr="00781DCA" w:rsidRDefault="00F8158C" w:rsidP="00BC092C">
      <w:pPr>
        <w:widowControl/>
        <w:autoSpaceDE/>
        <w:autoSpaceDN/>
        <w:jc w:val="both"/>
        <w:rPr>
          <w:rFonts w:ascii="Times New Roman" w:hAnsi="Times New Roman" w:cs="Times New Roman"/>
          <w:sz w:val="24"/>
          <w:szCs w:val="24"/>
        </w:rPr>
      </w:pPr>
      <w:r w:rsidRPr="00781DCA">
        <w:rPr>
          <w:rFonts w:ascii="Times New Roman" w:hAnsi="Times New Roman" w:cs="Times New Roman"/>
          <w:bCs/>
          <w:sz w:val="24"/>
          <w:szCs w:val="24"/>
        </w:rPr>
        <w:t xml:space="preserve">A </w:t>
      </w:r>
      <w:proofErr w:type="spellStart"/>
      <w:r w:rsidRPr="00781DCA">
        <w:rPr>
          <w:rFonts w:ascii="Times New Roman" w:hAnsi="Times New Roman" w:cs="Times New Roman"/>
          <w:bCs/>
          <w:sz w:val="24"/>
          <w:szCs w:val="24"/>
        </w:rPr>
        <w:t>planténerek</w:t>
      </w:r>
      <w:proofErr w:type="spellEnd"/>
      <w:r w:rsidRPr="00781DCA">
        <w:rPr>
          <w:rFonts w:ascii="Times New Roman" w:hAnsi="Times New Roman" w:cs="Times New Roman"/>
          <w:bCs/>
          <w:sz w:val="24"/>
          <w:szCs w:val="24"/>
        </w:rPr>
        <w:t>, vázák</w:t>
      </w:r>
      <w:r w:rsidR="0097074F">
        <w:rPr>
          <w:rFonts w:ascii="Times New Roman" w:hAnsi="Times New Roman" w:cs="Times New Roman"/>
          <w:bCs/>
          <w:sz w:val="24"/>
          <w:szCs w:val="24"/>
        </w:rPr>
        <w:t>, virágtartók</w:t>
      </w:r>
      <w:r w:rsidRPr="00781DCA">
        <w:rPr>
          <w:rFonts w:ascii="Times New Roman" w:hAnsi="Times New Roman" w:cs="Times New Roman"/>
          <w:sz w:val="24"/>
          <w:szCs w:val="24"/>
        </w:rPr>
        <w:t xml:space="preserve"> akkor tekinthetők gondozottnak, ha a konténerben egészséges növényanyag található, gyomoktól és hulladéktól mentesek, a termőtalaj fe</w:t>
      </w:r>
      <w:r w:rsidR="0097074F">
        <w:rPr>
          <w:rFonts w:ascii="Times New Roman" w:hAnsi="Times New Roman" w:cs="Times New Roman"/>
          <w:sz w:val="24"/>
          <w:szCs w:val="24"/>
        </w:rPr>
        <w:t>ltöltésének szintje megfelelő, a</w:t>
      </w:r>
      <w:r w:rsidRPr="00781DCA">
        <w:rPr>
          <w:rFonts w:ascii="Times New Roman" w:hAnsi="Times New Roman" w:cs="Times New Roman"/>
          <w:sz w:val="24"/>
          <w:szCs w:val="24"/>
        </w:rPr>
        <w:t xml:space="preserve"> növények kórokozóktól és kártevőktől</w:t>
      </w:r>
      <w:r w:rsidR="00056786">
        <w:rPr>
          <w:rFonts w:ascii="Times New Roman" w:hAnsi="Times New Roman" w:cs="Times New Roman"/>
          <w:sz w:val="24"/>
          <w:szCs w:val="24"/>
        </w:rPr>
        <w:t xml:space="preserve"> mentesek</w:t>
      </w:r>
      <w:r w:rsidR="003A6AD0" w:rsidRPr="00781DCA">
        <w:rPr>
          <w:rFonts w:ascii="Times New Roman" w:hAnsi="Times New Roman" w:cs="Times New Roman"/>
          <w:sz w:val="24"/>
          <w:szCs w:val="24"/>
        </w:rPr>
        <w:t>.</w:t>
      </w:r>
      <w:r w:rsidR="006F098A" w:rsidRPr="00781DCA">
        <w:rPr>
          <w:rFonts w:ascii="Times New Roman" w:hAnsi="Times New Roman" w:cs="Times New Roman"/>
          <w:sz w:val="24"/>
          <w:szCs w:val="24"/>
        </w:rPr>
        <w:t xml:space="preserve"> </w:t>
      </w:r>
      <w:r w:rsidR="003A6AD0" w:rsidRPr="00781DCA">
        <w:rPr>
          <w:rFonts w:ascii="Times New Roman" w:hAnsi="Times New Roman" w:cs="Times New Roman"/>
          <w:sz w:val="24"/>
          <w:szCs w:val="24"/>
        </w:rPr>
        <w:t>Az edényekbe</w:t>
      </w:r>
      <w:r w:rsidR="006F098A" w:rsidRPr="00781DCA">
        <w:rPr>
          <w:rFonts w:ascii="Times New Roman" w:hAnsi="Times New Roman" w:cs="Times New Roman"/>
          <w:sz w:val="24"/>
          <w:szCs w:val="24"/>
        </w:rPr>
        <w:t xml:space="preserve">n a termőföldet szükség esetén </w:t>
      </w:r>
      <w:r w:rsidR="003A6AD0" w:rsidRPr="00781DCA">
        <w:rPr>
          <w:rFonts w:ascii="Times New Roman" w:hAnsi="Times New Roman" w:cs="Times New Roman"/>
          <w:sz w:val="24"/>
          <w:szCs w:val="24"/>
        </w:rPr>
        <w:t>fel kell</w:t>
      </w:r>
      <w:r w:rsidRPr="00781DCA">
        <w:rPr>
          <w:rFonts w:ascii="Times New Roman" w:hAnsi="Times New Roman" w:cs="Times New Roman"/>
          <w:sz w:val="24"/>
          <w:szCs w:val="24"/>
        </w:rPr>
        <w:t xml:space="preserve"> lazítani. Az edények felületkezeléséhez</w:t>
      </w:r>
      <w:r w:rsidR="00395576">
        <w:rPr>
          <w:rFonts w:ascii="Times New Roman" w:hAnsi="Times New Roman" w:cs="Times New Roman"/>
          <w:sz w:val="24"/>
          <w:szCs w:val="24"/>
        </w:rPr>
        <w:t xml:space="preserve"> </w:t>
      </w:r>
      <w:r w:rsidRPr="00781DCA">
        <w:rPr>
          <w:rFonts w:ascii="Times New Roman" w:hAnsi="Times New Roman" w:cs="Times New Roman"/>
          <w:sz w:val="24"/>
          <w:szCs w:val="24"/>
        </w:rPr>
        <w:t xml:space="preserve">a Megrendelő képviselőjének írásos megrendelése szükséges. Fák telepítése esetén gondoskodni kell a </w:t>
      </w:r>
      <w:proofErr w:type="spellStart"/>
      <w:r w:rsidRPr="00781DCA">
        <w:rPr>
          <w:rFonts w:ascii="Times New Roman" w:hAnsi="Times New Roman" w:cs="Times New Roman"/>
          <w:sz w:val="24"/>
          <w:szCs w:val="24"/>
        </w:rPr>
        <w:t>támrudazásról</w:t>
      </w:r>
      <w:proofErr w:type="spellEnd"/>
      <w:r w:rsidRPr="00781DCA">
        <w:rPr>
          <w:rFonts w:ascii="Times New Roman" w:hAnsi="Times New Roman" w:cs="Times New Roman"/>
          <w:sz w:val="24"/>
          <w:szCs w:val="24"/>
        </w:rPr>
        <w:t xml:space="preserve"> és kötözéséről is.</w:t>
      </w:r>
      <w:r w:rsidR="00533F2A" w:rsidRPr="00781DCA">
        <w:rPr>
          <w:rFonts w:ascii="Times New Roman" w:hAnsi="Times New Roman" w:cs="Times New Roman"/>
          <w:sz w:val="24"/>
          <w:szCs w:val="24"/>
        </w:rPr>
        <w:t xml:space="preserve"> Az edényekben a termőföld szint az edényperemtől számított </w:t>
      </w:r>
      <w:r w:rsidR="00395576">
        <w:rPr>
          <w:rFonts w:ascii="Times New Roman" w:hAnsi="Times New Roman" w:cs="Times New Roman"/>
          <w:sz w:val="24"/>
          <w:szCs w:val="24"/>
        </w:rPr>
        <w:t xml:space="preserve">maximum </w:t>
      </w:r>
      <w:r w:rsidR="009712E6" w:rsidRPr="009712E6">
        <w:rPr>
          <w:rFonts w:ascii="Times New Roman" w:hAnsi="Times New Roman" w:cs="Times New Roman"/>
          <w:i/>
          <w:sz w:val="24"/>
          <w:szCs w:val="24"/>
        </w:rPr>
        <w:t xml:space="preserve">7 cm mélységben legyen. A termőközeg vízháztartásának javításáról folyamatos, min 3-5 cm mélységű </w:t>
      </w:r>
      <w:r w:rsidR="009712E6" w:rsidRPr="009712E6">
        <w:rPr>
          <w:rFonts w:ascii="Times New Roman" w:hAnsi="Times New Roman" w:cs="Times New Roman"/>
          <w:i/>
          <w:sz w:val="24"/>
          <w:szCs w:val="24"/>
        </w:rPr>
        <w:t>fenyőkéreg</w:t>
      </w:r>
      <w:r w:rsidR="009712E6" w:rsidRPr="009712E6">
        <w:rPr>
          <w:rFonts w:ascii="Times New Roman" w:hAnsi="Times New Roman" w:cs="Times New Roman"/>
          <w:i/>
          <w:sz w:val="24"/>
          <w:szCs w:val="24"/>
        </w:rPr>
        <w:t xml:space="preserve"> takarással kell gondoskodni, ügyelve arra, hogy az ne bukjon át az </w:t>
      </w:r>
      <w:proofErr w:type="spellStart"/>
      <w:r w:rsidR="009712E6" w:rsidRPr="009712E6">
        <w:rPr>
          <w:rFonts w:ascii="Times New Roman" w:hAnsi="Times New Roman" w:cs="Times New Roman"/>
          <w:i/>
          <w:sz w:val="24"/>
          <w:szCs w:val="24"/>
        </w:rPr>
        <w:t>ültetőedény</w:t>
      </w:r>
      <w:proofErr w:type="spellEnd"/>
      <w:r w:rsidR="009712E6" w:rsidRPr="009712E6">
        <w:rPr>
          <w:rFonts w:ascii="Times New Roman" w:hAnsi="Times New Roman" w:cs="Times New Roman"/>
          <w:i/>
          <w:sz w:val="24"/>
          <w:szCs w:val="24"/>
        </w:rPr>
        <w:t xml:space="preserve"> peremén. </w:t>
      </w:r>
      <w:r w:rsidR="009F1733" w:rsidRPr="00781DCA">
        <w:rPr>
          <w:rFonts w:ascii="Times New Roman" w:hAnsi="Times New Roman" w:cs="Times New Roman"/>
          <w:sz w:val="24"/>
          <w:szCs w:val="24"/>
        </w:rPr>
        <w:t>A növénykandelábe</w:t>
      </w:r>
      <w:r w:rsidR="00395576">
        <w:rPr>
          <w:rFonts w:ascii="Times New Roman" w:hAnsi="Times New Roman" w:cs="Times New Roman"/>
          <w:sz w:val="24"/>
          <w:szCs w:val="24"/>
        </w:rPr>
        <w:t>re</w:t>
      </w:r>
      <w:r w:rsidR="009F1733" w:rsidRPr="00781DCA">
        <w:rPr>
          <w:rFonts w:ascii="Times New Roman" w:hAnsi="Times New Roman" w:cs="Times New Roman"/>
          <w:sz w:val="24"/>
          <w:szCs w:val="24"/>
        </w:rPr>
        <w:t xml:space="preserve">khez a futócserjéket </w:t>
      </w:r>
      <w:r w:rsidR="004959D3" w:rsidRPr="00781DCA">
        <w:rPr>
          <w:rFonts w:ascii="Times New Roman" w:hAnsi="Times New Roman" w:cs="Times New Roman"/>
          <w:sz w:val="24"/>
          <w:szCs w:val="24"/>
        </w:rPr>
        <w:t xml:space="preserve">kötözéssel kell rögzíteni. </w:t>
      </w:r>
      <w:r w:rsidR="00933271" w:rsidRPr="00781DCA">
        <w:rPr>
          <w:rFonts w:ascii="Times New Roman" w:hAnsi="Times New Roman" w:cs="Times New Roman"/>
          <w:sz w:val="24"/>
          <w:szCs w:val="24"/>
        </w:rPr>
        <w:t xml:space="preserve">A virágoszlopokat </w:t>
      </w:r>
      <w:r w:rsidR="00173D59" w:rsidRPr="00781DCA">
        <w:rPr>
          <w:rFonts w:ascii="Times New Roman" w:hAnsi="Times New Roman" w:cs="Times New Roman"/>
          <w:sz w:val="24"/>
          <w:szCs w:val="24"/>
        </w:rPr>
        <w:t xml:space="preserve">az (egynyári virágok szezonját követően) </w:t>
      </w:r>
      <w:r w:rsidR="00933271" w:rsidRPr="00781DCA">
        <w:rPr>
          <w:rFonts w:ascii="Times New Roman" w:hAnsi="Times New Roman" w:cs="Times New Roman"/>
          <w:sz w:val="24"/>
          <w:szCs w:val="24"/>
        </w:rPr>
        <w:t xml:space="preserve">október hónapban el kell bontani, </w:t>
      </w:r>
      <w:r w:rsidR="00173D59" w:rsidRPr="00781DCA">
        <w:rPr>
          <w:rFonts w:ascii="Times New Roman" w:hAnsi="Times New Roman" w:cs="Times New Roman"/>
          <w:sz w:val="24"/>
          <w:szCs w:val="24"/>
        </w:rPr>
        <w:t>és gondoskodni kell a</w:t>
      </w:r>
      <w:r w:rsidR="0097074F">
        <w:rPr>
          <w:rFonts w:ascii="Times New Roman" w:hAnsi="Times New Roman" w:cs="Times New Roman"/>
          <w:sz w:val="24"/>
          <w:szCs w:val="24"/>
        </w:rPr>
        <w:t>z átmeneti elraktározásuktól</w:t>
      </w:r>
      <w:r w:rsidR="00173D59" w:rsidRPr="00781DCA">
        <w:rPr>
          <w:rFonts w:ascii="Times New Roman" w:hAnsi="Times New Roman" w:cs="Times New Roman"/>
          <w:sz w:val="24"/>
          <w:szCs w:val="24"/>
        </w:rPr>
        <w:t xml:space="preserve">, május hónapban pedig </w:t>
      </w:r>
      <w:r w:rsidR="00533F2A" w:rsidRPr="00781DCA">
        <w:rPr>
          <w:rFonts w:ascii="Times New Roman" w:hAnsi="Times New Roman" w:cs="Times New Roman"/>
          <w:sz w:val="24"/>
          <w:szCs w:val="24"/>
        </w:rPr>
        <w:t>(</w:t>
      </w:r>
      <w:r w:rsidR="00173D59" w:rsidRPr="00781DCA">
        <w:rPr>
          <w:rFonts w:ascii="Times New Roman" w:hAnsi="Times New Roman" w:cs="Times New Roman"/>
          <w:sz w:val="24"/>
          <w:szCs w:val="24"/>
        </w:rPr>
        <w:t>az egynyári virágütetés idejekor)</w:t>
      </w:r>
      <w:r w:rsidR="00533F2A" w:rsidRPr="00781DCA">
        <w:rPr>
          <w:rFonts w:ascii="Times New Roman" w:hAnsi="Times New Roman" w:cs="Times New Roman"/>
          <w:sz w:val="24"/>
          <w:szCs w:val="24"/>
        </w:rPr>
        <w:t xml:space="preserve"> a kihelyezésükről</w:t>
      </w:r>
      <w:r w:rsidR="0097074F">
        <w:rPr>
          <w:rFonts w:ascii="Times New Roman" w:hAnsi="Times New Roman" w:cs="Times New Roman"/>
          <w:sz w:val="24"/>
          <w:szCs w:val="24"/>
        </w:rPr>
        <w:t>.</w:t>
      </w:r>
      <w:r w:rsidR="00DA2B0D">
        <w:rPr>
          <w:rFonts w:ascii="Times New Roman" w:hAnsi="Times New Roman" w:cs="Times New Roman"/>
          <w:sz w:val="24"/>
          <w:szCs w:val="24"/>
        </w:rPr>
        <w:t xml:space="preserve"> </w:t>
      </w:r>
      <w:r w:rsidR="0097074F">
        <w:rPr>
          <w:rFonts w:ascii="Times New Roman" w:hAnsi="Times New Roman" w:cs="Times New Roman"/>
          <w:sz w:val="24"/>
          <w:szCs w:val="24"/>
        </w:rPr>
        <w:t>A lajtos öntözések alkalmával szükség szerint gondoskodni kell az edények felületének tisztításáról.</w:t>
      </w:r>
    </w:p>
    <w:p w14:paraId="73658386" w14:textId="77777777" w:rsidR="00EA2DCB" w:rsidRDefault="00EA2DCB" w:rsidP="00EA2DCB">
      <w:pPr>
        <w:widowControl/>
        <w:tabs>
          <w:tab w:val="left" w:pos="3451"/>
        </w:tabs>
        <w:autoSpaceDE/>
        <w:autoSpaceDN/>
        <w:rPr>
          <w:rFonts w:ascii="Times New Roman" w:hAnsi="Times New Roman" w:cs="Times New Roman"/>
          <w:sz w:val="24"/>
          <w:szCs w:val="24"/>
        </w:rPr>
      </w:pPr>
    </w:p>
    <w:p w14:paraId="778EDE5C" w14:textId="77777777" w:rsidR="00FE1475" w:rsidRDefault="00FE1475" w:rsidP="00EA2DCB">
      <w:pPr>
        <w:widowControl/>
        <w:tabs>
          <w:tab w:val="left" w:pos="3451"/>
        </w:tabs>
        <w:autoSpaceDE/>
        <w:autoSpaceDN/>
        <w:rPr>
          <w:rFonts w:ascii="Times New Roman" w:hAnsi="Times New Roman" w:cs="Times New Roman"/>
          <w:b/>
          <w:sz w:val="24"/>
          <w:szCs w:val="24"/>
          <w:u w:val="single"/>
        </w:rPr>
      </w:pPr>
    </w:p>
    <w:p w14:paraId="3EF56FD9" w14:textId="77777777" w:rsidR="00FE1475" w:rsidRDefault="00FE1475" w:rsidP="00EA2DCB">
      <w:pPr>
        <w:widowControl/>
        <w:tabs>
          <w:tab w:val="left" w:pos="3451"/>
        </w:tabs>
        <w:autoSpaceDE/>
        <w:autoSpaceDN/>
        <w:rPr>
          <w:rFonts w:ascii="Times New Roman" w:hAnsi="Times New Roman" w:cs="Times New Roman"/>
          <w:b/>
          <w:sz w:val="24"/>
          <w:szCs w:val="24"/>
          <w:u w:val="single"/>
        </w:rPr>
      </w:pPr>
    </w:p>
    <w:p w14:paraId="68D0BE8E" w14:textId="77777777" w:rsidR="00FE1475" w:rsidRDefault="00FE1475" w:rsidP="00EA2DCB">
      <w:pPr>
        <w:widowControl/>
        <w:tabs>
          <w:tab w:val="left" w:pos="3451"/>
        </w:tabs>
        <w:autoSpaceDE/>
        <w:autoSpaceDN/>
        <w:rPr>
          <w:rFonts w:ascii="Times New Roman" w:hAnsi="Times New Roman" w:cs="Times New Roman"/>
          <w:b/>
          <w:sz w:val="24"/>
          <w:szCs w:val="24"/>
          <w:u w:val="single"/>
        </w:rPr>
      </w:pPr>
    </w:p>
    <w:p w14:paraId="18739688" w14:textId="77777777" w:rsidR="00F8158C" w:rsidRPr="00EA2DCB" w:rsidRDefault="00EA2DCB" w:rsidP="00EA2DCB">
      <w:pPr>
        <w:widowControl/>
        <w:tabs>
          <w:tab w:val="left" w:pos="3451"/>
        </w:tabs>
        <w:autoSpaceDE/>
        <w:autoSpaceDN/>
        <w:rPr>
          <w:rFonts w:ascii="Times New Roman" w:hAnsi="Times New Roman" w:cs="Times New Roman"/>
          <w:b/>
          <w:sz w:val="24"/>
          <w:szCs w:val="24"/>
          <w:u w:val="single"/>
        </w:rPr>
      </w:pPr>
      <w:r w:rsidRPr="00EA2DCB">
        <w:rPr>
          <w:rFonts w:ascii="Times New Roman" w:hAnsi="Times New Roman" w:cs="Times New Roman"/>
          <w:b/>
          <w:sz w:val="24"/>
          <w:szCs w:val="24"/>
          <w:u w:val="single"/>
        </w:rPr>
        <w:lastRenderedPageBreak/>
        <w:t xml:space="preserve">6. </w:t>
      </w:r>
      <w:r w:rsidR="009351AD" w:rsidRPr="00EA2DCB">
        <w:rPr>
          <w:rFonts w:ascii="Times New Roman" w:hAnsi="Times New Roman"/>
          <w:b/>
          <w:sz w:val="24"/>
          <w:szCs w:val="24"/>
          <w:u w:val="single"/>
        </w:rPr>
        <w:t>Díszfák fenntartására</w:t>
      </w:r>
    </w:p>
    <w:p w14:paraId="256293C8" w14:textId="77777777" w:rsidR="009351AD" w:rsidRPr="00781DCA" w:rsidRDefault="009351AD" w:rsidP="00EA2DCB">
      <w:pPr>
        <w:pStyle w:val="Listaszerbekezds"/>
        <w:spacing w:line="240" w:lineRule="auto"/>
        <w:ind w:left="349"/>
        <w:rPr>
          <w:rFonts w:ascii="Times New Roman" w:hAnsi="Times New Roman"/>
          <w:szCs w:val="24"/>
        </w:rPr>
      </w:pPr>
    </w:p>
    <w:p w14:paraId="51CC3839" w14:textId="0309C4C8" w:rsidR="006F098A" w:rsidRPr="00781DCA" w:rsidRDefault="00F8158C" w:rsidP="00EA2DCB">
      <w:pPr>
        <w:widowControl/>
        <w:autoSpaceDE/>
        <w:autoSpaceDN/>
        <w:jc w:val="both"/>
        <w:rPr>
          <w:rFonts w:ascii="Times New Roman" w:hAnsi="Times New Roman" w:cs="Times New Roman"/>
          <w:sz w:val="24"/>
          <w:szCs w:val="24"/>
        </w:rPr>
      </w:pPr>
      <w:r w:rsidRPr="00781DCA">
        <w:rPr>
          <w:rFonts w:ascii="Times New Roman" w:hAnsi="Times New Roman" w:cs="Times New Roman"/>
          <w:sz w:val="24"/>
          <w:szCs w:val="24"/>
        </w:rPr>
        <w:t>A fakivágási</w:t>
      </w:r>
      <w:r w:rsidR="00FA04D5" w:rsidRPr="00781DCA">
        <w:rPr>
          <w:rFonts w:ascii="Times New Roman" w:hAnsi="Times New Roman" w:cs="Times New Roman"/>
          <w:sz w:val="24"/>
          <w:szCs w:val="24"/>
        </w:rPr>
        <w:t xml:space="preserve"> </w:t>
      </w:r>
      <w:r w:rsidRPr="00781DCA">
        <w:rPr>
          <w:rFonts w:ascii="Times New Roman" w:hAnsi="Times New Roman" w:cs="Times New Roman"/>
          <w:sz w:val="24"/>
          <w:szCs w:val="24"/>
        </w:rPr>
        <w:t>munkák kizárólag a Megrendelő képviselőjé</w:t>
      </w:r>
      <w:r w:rsidR="003A6AD0" w:rsidRPr="00781DCA">
        <w:rPr>
          <w:rFonts w:ascii="Times New Roman" w:hAnsi="Times New Roman" w:cs="Times New Roman"/>
          <w:sz w:val="24"/>
          <w:szCs w:val="24"/>
        </w:rPr>
        <w:t>nek előzetes jóváhagyá</w:t>
      </w:r>
      <w:r w:rsidR="006F098A" w:rsidRPr="00781DCA">
        <w:rPr>
          <w:rFonts w:ascii="Times New Roman" w:hAnsi="Times New Roman" w:cs="Times New Roman"/>
          <w:sz w:val="24"/>
          <w:szCs w:val="24"/>
        </w:rPr>
        <w:t>sá</w:t>
      </w:r>
      <w:r w:rsidR="003A6AD0" w:rsidRPr="00781DCA">
        <w:rPr>
          <w:rFonts w:ascii="Times New Roman" w:hAnsi="Times New Roman" w:cs="Times New Roman"/>
          <w:sz w:val="24"/>
          <w:szCs w:val="24"/>
        </w:rPr>
        <w:t xml:space="preserve">val </w:t>
      </w:r>
      <w:r w:rsidRPr="00781DCA">
        <w:rPr>
          <w:rFonts w:ascii="Times New Roman" w:hAnsi="Times New Roman" w:cs="Times New Roman"/>
          <w:sz w:val="24"/>
          <w:szCs w:val="24"/>
        </w:rPr>
        <w:t>végezhető</w:t>
      </w:r>
      <w:r w:rsidR="005F4602">
        <w:rPr>
          <w:rFonts w:ascii="Times New Roman" w:hAnsi="Times New Roman" w:cs="Times New Roman"/>
          <w:sz w:val="24"/>
          <w:szCs w:val="24"/>
        </w:rPr>
        <w:t>e</w:t>
      </w:r>
      <w:r w:rsidRPr="00781DCA">
        <w:rPr>
          <w:rFonts w:ascii="Times New Roman" w:hAnsi="Times New Roman" w:cs="Times New Roman"/>
          <w:sz w:val="24"/>
          <w:szCs w:val="24"/>
        </w:rPr>
        <w:t>k el</w:t>
      </w:r>
      <w:r w:rsidR="003A6AD0" w:rsidRPr="00781DCA">
        <w:rPr>
          <w:rFonts w:ascii="Times New Roman" w:hAnsi="Times New Roman" w:cs="Times New Roman"/>
          <w:sz w:val="24"/>
          <w:szCs w:val="24"/>
        </w:rPr>
        <w:t xml:space="preserve">, </w:t>
      </w:r>
      <w:r w:rsidR="006F098A" w:rsidRPr="00781DCA">
        <w:rPr>
          <w:rFonts w:ascii="Times New Roman" w:hAnsi="Times New Roman" w:cs="Times New Roman"/>
          <w:sz w:val="24"/>
          <w:szCs w:val="24"/>
        </w:rPr>
        <w:t>kivéve</w:t>
      </w:r>
      <w:r w:rsidR="003A6AD0" w:rsidRPr="00781DCA">
        <w:rPr>
          <w:rFonts w:ascii="Times New Roman" w:hAnsi="Times New Roman" w:cs="Times New Roman"/>
          <w:sz w:val="24"/>
          <w:szCs w:val="24"/>
        </w:rPr>
        <w:t xml:space="preserve"> az azonnali beavatkozást igény</w:t>
      </w:r>
      <w:r w:rsidR="00233B15" w:rsidRPr="00781DCA">
        <w:rPr>
          <w:rFonts w:ascii="Times New Roman" w:hAnsi="Times New Roman" w:cs="Times New Roman"/>
          <w:sz w:val="24"/>
          <w:szCs w:val="24"/>
        </w:rPr>
        <w:t>lő élet-</w:t>
      </w:r>
      <w:r w:rsidR="00EA2DCB">
        <w:rPr>
          <w:rFonts w:ascii="Times New Roman" w:hAnsi="Times New Roman" w:cs="Times New Roman"/>
          <w:sz w:val="24"/>
          <w:szCs w:val="24"/>
        </w:rPr>
        <w:t>, baleset-</w:t>
      </w:r>
      <w:r w:rsidR="00233B15" w:rsidRPr="00781DCA">
        <w:rPr>
          <w:rFonts w:ascii="Times New Roman" w:hAnsi="Times New Roman" w:cs="Times New Roman"/>
          <w:sz w:val="24"/>
          <w:szCs w:val="24"/>
        </w:rPr>
        <w:t xml:space="preserve"> és vagyonveszélyes állapotú fák esetében szükségessé váló bales</w:t>
      </w:r>
      <w:r w:rsidR="006F098A" w:rsidRPr="00781DCA">
        <w:rPr>
          <w:rFonts w:ascii="Times New Roman" w:hAnsi="Times New Roman" w:cs="Times New Roman"/>
          <w:sz w:val="24"/>
          <w:szCs w:val="24"/>
        </w:rPr>
        <w:t>etveszély elhárító munkálatokat</w:t>
      </w:r>
      <w:r w:rsidR="003A6AD0" w:rsidRPr="00781DCA">
        <w:rPr>
          <w:rFonts w:ascii="Times New Roman" w:hAnsi="Times New Roman" w:cs="Times New Roman"/>
          <w:sz w:val="24"/>
          <w:szCs w:val="24"/>
        </w:rPr>
        <w:t>.</w:t>
      </w:r>
    </w:p>
    <w:p w14:paraId="2295B102" w14:textId="28CEE2D5" w:rsidR="00F8158C" w:rsidRDefault="00EA2DCB" w:rsidP="00EA2DCB">
      <w:pPr>
        <w:widowControl/>
        <w:autoSpaceDE/>
        <w:autoSpaceDN/>
        <w:ind w:firstLine="567"/>
        <w:jc w:val="both"/>
        <w:rPr>
          <w:rFonts w:ascii="Times New Roman" w:hAnsi="Times New Roman" w:cs="Times New Roman"/>
          <w:sz w:val="24"/>
          <w:szCs w:val="24"/>
        </w:rPr>
      </w:pPr>
      <w:r>
        <w:rPr>
          <w:rFonts w:ascii="Times New Roman" w:hAnsi="Times New Roman" w:cs="Times New Roman"/>
          <w:sz w:val="24"/>
          <w:szCs w:val="24"/>
        </w:rPr>
        <w:t>A fák</w:t>
      </w:r>
      <w:r w:rsidR="006F098A" w:rsidRPr="00781DCA">
        <w:rPr>
          <w:rFonts w:ascii="Times New Roman" w:hAnsi="Times New Roman" w:cs="Times New Roman"/>
          <w:sz w:val="24"/>
          <w:szCs w:val="24"/>
        </w:rPr>
        <w:t xml:space="preserve"> állapot</w:t>
      </w:r>
      <w:r w:rsidR="00F8158C" w:rsidRPr="00781DCA">
        <w:rPr>
          <w:rFonts w:ascii="Times New Roman" w:hAnsi="Times New Roman" w:cs="Times New Roman"/>
          <w:sz w:val="24"/>
          <w:szCs w:val="24"/>
        </w:rPr>
        <w:t>felmérés</w:t>
      </w:r>
      <w:r w:rsidR="006F098A" w:rsidRPr="00781DCA">
        <w:rPr>
          <w:rFonts w:ascii="Times New Roman" w:hAnsi="Times New Roman" w:cs="Times New Roman"/>
          <w:sz w:val="24"/>
          <w:szCs w:val="24"/>
        </w:rPr>
        <w:t>ét</w:t>
      </w:r>
      <w:r w:rsidR="00F8158C" w:rsidRPr="00781DCA">
        <w:rPr>
          <w:rFonts w:ascii="Times New Roman" w:hAnsi="Times New Roman" w:cs="Times New Roman"/>
          <w:sz w:val="24"/>
          <w:szCs w:val="24"/>
        </w:rPr>
        <w:t xml:space="preserve"> külső szemrevételezés</w:t>
      </w:r>
      <w:r>
        <w:rPr>
          <w:rFonts w:ascii="Times New Roman" w:hAnsi="Times New Roman" w:cs="Times New Roman"/>
          <w:sz w:val="24"/>
          <w:szCs w:val="24"/>
        </w:rPr>
        <w:t>sel</w:t>
      </w:r>
      <w:r w:rsidR="00F8158C" w:rsidRPr="00781DCA">
        <w:rPr>
          <w:rFonts w:ascii="Times New Roman" w:hAnsi="Times New Roman" w:cs="Times New Roman"/>
          <w:sz w:val="24"/>
          <w:szCs w:val="24"/>
        </w:rPr>
        <w:t xml:space="preserve"> </w:t>
      </w:r>
      <w:r w:rsidR="00720B8A" w:rsidRPr="00781DCA">
        <w:rPr>
          <w:rFonts w:ascii="Times New Roman" w:hAnsi="Times New Roman" w:cs="Times New Roman"/>
          <w:sz w:val="24"/>
          <w:szCs w:val="24"/>
        </w:rPr>
        <w:t xml:space="preserve">folyamatosan el kell végezni a </w:t>
      </w:r>
      <w:r w:rsidR="00F8158C" w:rsidRPr="00781DCA">
        <w:rPr>
          <w:rFonts w:ascii="Times New Roman" w:hAnsi="Times New Roman" w:cs="Times New Roman"/>
          <w:sz w:val="24"/>
          <w:szCs w:val="24"/>
        </w:rPr>
        <w:t xml:space="preserve">kerületi faállomány tekintetében, az észlelt balesetveszélyes állapot a Megrendelő képviselője felé </w:t>
      </w:r>
      <w:r w:rsidR="00233B15" w:rsidRPr="00781DCA">
        <w:rPr>
          <w:rFonts w:ascii="Times New Roman" w:hAnsi="Times New Roman" w:cs="Times New Roman"/>
          <w:sz w:val="24"/>
          <w:szCs w:val="24"/>
        </w:rPr>
        <w:t xml:space="preserve">azonnal </w:t>
      </w:r>
      <w:r w:rsidR="00F8158C" w:rsidRPr="00781DCA">
        <w:rPr>
          <w:rFonts w:ascii="Times New Roman" w:hAnsi="Times New Roman" w:cs="Times New Roman"/>
          <w:sz w:val="24"/>
          <w:szCs w:val="24"/>
        </w:rPr>
        <w:t>írásban be kell jelent</w:t>
      </w:r>
      <w:r w:rsidR="008F271B">
        <w:rPr>
          <w:rFonts w:ascii="Times New Roman" w:hAnsi="Times New Roman" w:cs="Times New Roman"/>
          <w:sz w:val="24"/>
          <w:szCs w:val="24"/>
        </w:rPr>
        <w:t>en</w:t>
      </w:r>
      <w:r w:rsidR="00F8158C" w:rsidRPr="00781DCA">
        <w:rPr>
          <w:rFonts w:ascii="Times New Roman" w:hAnsi="Times New Roman" w:cs="Times New Roman"/>
          <w:sz w:val="24"/>
          <w:szCs w:val="24"/>
        </w:rPr>
        <w:t xml:space="preserve">i. </w:t>
      </w:r>
    </w:p>
    <w:p w14:paraId="63B46C72" w14:textId="77777777" w:rsidR="000E2C9C" w:rsidRDefault="00233B15" w:rsidP="00EA2DCB">
      <w:pPr>
        <w:ind w:firstLine="567"/>
        <w:jc w:val="both"/>
        <w:rPr>
          <w:rFonts w:ascii="Times New Roman" w:hAnsi="Times New Roman" w:cs="Times New Roman"/>
          <w:sz w:val="24"/>
          <w:szCs w:val="24"/>
        </w:rPr>
      </w:pPr>
      <w:r w:rsidRPr="00781DCA">
        <w:rPr>
          <w:rFonts w:ascii="Times New Roman" w:hAnsi="Times New Roman" w:cs="Times New Roman"/>
          <w:bCs/>
          <w:sz w:val="24"/>
          <w:szCs w:val="24"/>
        </w:rPr>
        <w:t>A faápolási munkákat úgy kell végezni, hogy a fa</w:t>
      </w:r>
      <w:r w:rsidR="00F8158C" w:rsidRPr="00781DCA">
        <w:rPr>
          <w:rFonts w:ascii="Times New Roman" w:hAnsi="Times New Roman" w:cs="Times New Roman"/>
          <w:sz w:val="24"/>
          <w:szCs w:val="24"/>
        </w:rPr>
        <w:t xml:space="preserve"> </w:t>
      </w:r>
      <w:r w:rsidRPr="00781DCA">
        <w:rPr>
          <w:rFonts w:ascii="Times New Roman" w:hAnsi="Times New Roman" w:cs="Times New Roman"/>
          <w:sz w:val="24"/>
          <w:szCs w:val="24"/>
        </w:rPr>
        <w:t xml:space="preserve">lombkoronája </w:t>
      </w:r>
      <w:r w:rsidR="00B77898">
        <w:rPr>
          <w:rFonts w:ascii="Times New Roman" w:hAnsi="Times New Roman" w:cs="Times New Roman"/>
          <w:sz w:val="24"/>
          <w:szCs w:val="24"/>
        </w:rPr>
        <w:t xml:space="preserve">statikailag egyensúlyban legyen. A korona </w:t>
      </w:r>
      <w:r w:rsidR="00B77898" w:rsidRPr="00781DCA">
        <w:rPr>
          <w:rFonts w:ascii="Times New Roman" w:hAnsi="Times New Roman" w:cs="Times New Roman"/>
          <w:sz w:val="24"/>
          <w:szCs w:val="24"/>
        </w:rPr>
        <w:t xml:space="preserve">egészséges, ápolt, </w:t>
      </w:r>
      <w:r w:rsidR="00F8158C" w:rsidRPr="00781DCA">
        <w:rPr>
          <w:rFonts w:ascii="Times New Roman" w:hAnsi="Times New Roman" w:cs="Times New Roman"/>
          <w:sz w:val="24"/>
          <w:szCs w:val="24"/>
        </w:rPr>
        <w:t>száraz ágaktól mentes</w:t>
      </w:r>
      <w:r w:rsidRPr="00781DCA">
        <w:rPr>
          <w:rFonts w:ascii="Times New Roman" w:hAnsi="Times New Roman" w:cs="Times New Roman"/>
          <w:sz w:val="24"/>
          <w:szCs w:val="24"/>
        </w:rPr>
        <w:t xml:space="preserve"> legyen. </w:t>
      </w:r>
      <w:r w:rsidR="00762036" w:rsidRPr="00781DCA">
        <w:rPr>
          <w:rFonts w:ascii="Times New Roman" w:hAnsi="Times New Roman" w:cs="Times New Roman"/>
          <w:bCs/>
          <w:sz w:val="24"/>
          <w:szCs w:val="24"/>
        </w:rPr>
        <w:t>A</w:t>
      </w:r>
      <w:r w:rsidRPr="00781DCA">
        <w:rPr>
          <w:rFonts w:ascii="Times New Roman" w:hAnsi="Times New Roman" w:cs="Times New Roman"/>
          <w:sz w:val="24"/>
          <w:szCs w:val="24"/>
        </w:rPr>
        <w:t xml:space="preserve"> metszés</w:t>
      </w:r>
      <w:r w:rsidR="00762036" w:rsidRPr="00781DCA">
        <w:rPr>
          <w:rFonts w:ascii="Times New Roman" w:hAnsi="Times New Roman" w:cs="Times New Roman"/>
          <w:sz w:val="24"/>
          <w:szCs w:val="24"/>
        </w:rPr>
        <w:t xml:space="preserve"> akkor megfelelő, ha</w:t>
      </w:r>
      <w:r w:rsidR="000E2C9C" w:rsidRPr="00781DCA">
        <w:rPr>
          <w:rFonts w:ascii="Times New Roman" w:hAnsi="Times New Roman" w:cs="Times New Roman"/>
          <w:sz w:val="24"/>
          <w:szCs w:val="24"/>
        </w:rPr>
        <w:t xml:space="preserve"> a</w:t>
      </w:r>
      <w:r w:rsidR="006F098A" w:rsidRPr="00781DCA">
        <w:rPr>
          <w:rFonts w:ascii="Times New Roman" w:hAnsi="Times New Roman" w:cs="Times New Roman"/>
          <w:sz w:val="24"/>
          <w:szCs w:val="24"/>
        </w:rPr>
        <w:t xml:space="preserve"> </w:t>
      </w:r>
      <w:r w:rsidR="00B77898">
        <w:rPr>
          <w:rFonts w:ascii="Times New Roman" w:hAnsi="Times New Roman" w:cs="Times New Roman"/>
          <w:sz w:val="24"/>
          <w:szCs w:val="24"/>
        </w:rPr>
        <w:t>fa</w:t>
      </w:r>
      <w:r w:rsidR="00F8158C" w:rsidRPr="00781DCA">
        <w:rPr>
          <w:rFonts w:ascii="Times New Roman" w:hAnsi="Times New Roman" w:cs="Times New Roman"/>
          <w:sz w:val="24"/>
          <w:szCs w:val="24"/>
        </w:rPr>
        <w:t>törzs</w:t>
      </w:r>
      <w:r w:rsidR="000E2C9C" w:rsidRPr="00781DCA">
        <w:rPr>
          <w:rFonts w:ascii="Times New Roman" w:hAnsi="Times New Roman" w:cs="Times New Roman"/>
          <w:sz w:val="24"/>
          <w:szCs w:val="24"/>
        </w:rPr>
        <w:t xml:space="preserve"> és a vázágak korhadt részektől mentesek,</w:t>
      </w:r>
      <w:r w:rsidR="00F8158C" w:rsidRPr="00781DCA">
        <w:rPr>
          <w:rFonts w:ascii="Times New Roman" w:hAnsi="Times New Roman" w:cs="Times New Roman"/>
          <w:sz w:val="24"/>
          <w:szCs w:val="24"/>
        </w:rPr>
        <w:t xml:space="preserve"> </w:t>
      </w:r>
      <w:r w:rsidR="00B77898">
        <w:rPr>
          <w:rFonts w:ascii="Times New Roman" w:hAnsi="Times New Roman" w:cs="Times New Roman"/>
          <w:sz w:val="24"/>
          <w:szCs w:val="24"/>
        </w:rPr>
        <w:t xml:space="preserve">és </w:t>
      </w:r>
      <w:r w:rsidR="006F098A" w:rsidRPr="00781DCA">
        <w:rPr>
          <w:rFonts w:ascii="Times New Roman" w:hAnsi="Times New Roman" w:cs="Times New Roman"/>
          <w:sz w:val="24"/>
          <w:szCs w:val="24"/>
        </w:rPr>
        <w:t xml:space="preserve">a fa </w:t>
      </w:r>
      <w:r w:rsidR="000E2C9C" w:rsidRPr="00781DCA">
        <w:rPr>
          <w:rFonts w:ascii="Times New Roman" w:hAnsi="Times New Roman" w:cs="Times New Roman"/>
          <w:sz w:val="24"/>
          <w:szCs w:val="24"/>
        </w:rPr>
        <w:t>sebfelületei</w:t>
      </w:r>
      <w:r w:rsidR="00F8158C" w:rsidRPr="00781DCA">
        <w:rPr>
          <w:rFonts w:ascii="Times New Roman" w:hAnsi="Times New Roman" w:cs="Times New Roman"/>
          <w:sz w:val="24"/>
          <w:szCs w:val="24"/>
        </w:rPr>
        <w:t xml:space="preserve"> kezeltek</w:t>
      </w:r>
      <w:r w:rsidR="000E2C9C" w:rsidRPr="00781DCA">
        <w:rPr>
          <w:rFonts w:ascii="Times New Roman" w:hAnsi="Times New Roman" w:cs="Times New Roman"/>
          <w:sz w:val="24"/>
          <w:szCs w:val="24"/>
        </w:rPr>
        <w:t>.</w:t>
      </w:r>
      <w:r w:rsidR="00EA2DCB">
        <w:rPr>
          <w:rFonts w:ascii="Times New Roman" w:hAnsi="Times New Roman" w:cs="Times New Roman"/>
          <w:sz w:val="24"/>
          <w:szCs w:val="24"/>
        </w:rPr>
        <w:t xml:space="preserve"> </w:t>
      </w:r>
      <w:r w:rsidR="00EA2DCB" w:rsidRPr="00781DCA">
        <w:rPr>
          <w:rFonts w:ascii="Times New Roman" w:hAnsi="Times New Roman" w:cs="Times New Roman"/>
          <w:sz w:val="24"/>
          <w:szCs w:val="24"/>
        </w:rPr>
        <w:t>A fatányérok talaj</w:t>
      </w:r>
      <w:r w:rsidR="00EA2DCB">
        <w:rPr>
          <w:rFonts w:ascii="Times New Roman" w:hAnsi="Times New Roman" w:cs="Times New Roman"/>
          <w:sz w:val="24"/>
          <w:szCs w:val="24"/>
        </w:rPr>
        <w:t>át kapálással kell lazítani</w:t>
      </w:r>
      <w:r w:rsidR="00EA2DCB" w:rsidRPr="00781DCA">
        <w:rPr>
          <w:rFonts w:ascii="Times New Roman" w:hAnsi="Times New Roman" w:cs="Times New Roman"/>
          <w:sz w:val="24"/>
          <w:szCs w:val="24"/>
        </w:rPr>
        <w:t xml:space="preserve">, a </w:t>
      </w:r>
      <w:proofErr w:type="spellStart"/>
      <w:r w:rsidR="00EA2DCB" w:rsidRPr="00781DCA">
        <w:rPr>
          <w:rFonts w:ascii="Times New Roman" w:hAnsi="Times New Roman" w:cs="Times New Roman"/>
          <w:sz w:val="24"/>
          <w:szCs w:val="24"/>
        </w:rPr>
        <w:t>faveremrácsokat</w:t>
      </w:r>
      <w:proofErr w:type="spellEnd"/>
      <w:r w:rsidR="00EA2DCB" w:rsidRPr="00781DCA">
        <w:rPr>
          <w:rFonts w:ascii="Times New Roman" w:hAnsi="Times New Roman" w:cs="Times New Roman"/>
          <w:sz w:val="24"/>
          <w:szCs w:val="24"/>
        </w:rPr>
        <w:t xml:space="preserve"> a talajjavítás elvégzése érdekében ki kell emelni a helyéről, és a munkavégzés után vissza kell rögzíteni.</w:t>
      </w:r>
    </w:p>
    <w:p w14:paraId="1BB13FA3" w14:textId="77777777" w:rsidR="00EA2DCB" w:rsidRDefault="000E2C9C" w:rsidP="00EA2DCB">
      <w:pPr>
        <w:ind w:firstLine="567"/>
        <w:jc w:val="both"/>
        <w:rPr>
          <w:rFonts w:ascii="Times New Roman" w:hAnsi="Times New Roman" w:cs="Times New Roman"/>
          <w:sz w:val="24"/>
          <w:szCs w:val="24"/>
        </w:rPr>
      </w:pPr>
      <w:r w:rsidRPr="00781DCA">
        <w:rPr>
          <w:rFonts w:ascii="Times New Roman" w:hAnsi="Times New Roman" w:cs="Times New Roman"/>
          <w:sz w:val="24"/>
          <w:szCs w:val="24"/>
        </w:rPr>
        <w:t>Gondoskodni kell a díszfák folyamatos növényvédelméről</w:t>
      </w:r>
      <w:r w:rsidR="00B77898">
        <w:rPr>
          <w:rFonts w:ascii="Times New Roman" w:hAnsi="Times New Roman" w:cs="Times New Roman"/>
          <w:sz w:val="24"/>
          <w:szCs w:val="24"/>
        </w:rPr>
        <w:t xml:space="preserve">. </w:t>
      </w:r>
      <w:r w:rsidR="00EA2DCB" w:rsidRPr="00781DCA">
        <w:rPr>
          <w:rFonts w:ascii="Times New Roman" w:hAnsi="Times New Roman" w:cs="Times New Roman"/>
          <w:sz w:val="24"/>
          <w:szCs w:val="24"/>
        </w:rPr>
        <w:t>A növényvédelmi munkákat</w:t>
      </w:r>
      <w:r w:rsidR="00EA2DCB">
        <w:rPr>
          <w:rFonts w:ascii="Times New Roman" w:hAnsi="Times New Roman" w:cs="Times New Roman"/>
          <w:sz w:val="24"/>
          <w:szCs w:val="24"/>
        </w:rPr>
        <w:t xml:space="preserve"> </w:t>
      </w:r>
      <w:r w:rsidR="00B77898">
        <w:rPr>
          <w:rFonts w:ascii="Times New Roman" w:hAnsi="Times New Roman" w:cs="Times New Roman"/>
          <w:sz w:val="24"/>
          <w:szCs w:val="24"/>
        </w:rPr>
        <w:t xml:space="preserve">- a fertőzések kezelése mellett - </w:t>
      </w:r>
      <w:r w:rsidR="00EA2DCB">
        <w:rPr>
          <w:rFonts w:ascii="Times New Roman" w:hAnsi="Times New Roman" w:cs="Times New Roman"/>
          <w:sz w:val="24"/>
          <w:szCs w:val="24"/>
        </w:rPr>
        <w:t>preventív módon</w:t>
      </w:r>
      <w:r w:rsidR="00B77898">
        <w:rPr>
          <w:rFonts w:ascii="Times New Roman" w:hAnsi="Times New Roman" w:cs="Times New Roman"/>
          <w:sz w:val="24"/>
          <w:szCs w:val="24"/>
        </w:rPr>
        <w:t xml:space="preserve"> is el kell végezni. A növényvédelmi munkákat</w:t>
      </w:r>
      <w:r w:rsidR="00EA2DCB">
        <w:rPr>
          <w:rFonts w:ascii="Times New Roman" w:hAnsi="Times New Roman" w:cs="Times New Roman"/>
          <w:sz w:val="24"/>
          <w:szCs w:val="24"/>
        </w:rPr>
        <w:t xml:space="preserve"> minden év elején meg kell tervezni, és éves permetezési ütemtervet kell összeállítani. </w:t>
      </w:r>
    </w:p>
    <w:p w14:paraId="79E30B1B" w14:textId="77777777" w:rsidR="00EA2DCB" w:rsidRDefault="00EA2DCB" w:rsidP="00EA2DCB">
      <w:pPr>
        <w:ind w:firstLine="567"/>
        <w:jc w:val="both"/>
        <w:rPr>
          <w:rFonts w:ascii="Times New Roman" w:hAnsi="Times New Roman" w:cs="Times New Roman"/>
          <w:sz w:val="24"/>
          <w:szCs w:val="24"/>
        </w:rPr>
      </w:pPr>
      <w:r w:rsidRPr="00781DCA">
        <w:rPr>
          <w:rFonts w:ascii="Times New Roman" w:hAnsi="Times New Roman" w:cs="Times New Roman"/>
          <w:sz w:val="24"/>
          <w:szCs w:val="24"/>
        </w:rPr>
        <w:t xml:space="preserve">A </w:t>
      </w:r>
      <w:r w:rsidRPr="00781DCA">
        <w:rPr>
          <w:rFonts w:ascii="Times New Roman" w:hAnsi="Times New Roman" w:cs="Times New Roman"/>
          <w:bCs/>
          <w:sz w:val="24"/>
          <w:szCs w:val="24"/>
        </w:rPr>
        <w:t>sorfák</w:t>
      </w:r>
      <w:r w:rsidRPr="00781DCA">
        <w:rPr>
          <w:rFonts w:ascii="Times New Roman" w:hAnsi="Times New Roman" w:cs="Times New Roman"/>
          <w:b/>
          <w:bCs/>
          <w:sz w:val="24"/>
          <w:szCs w:val="24"/>
        </w:rPr>
        <w:t xml:space="preserve"> </w:t>
      </w:r>
      <w:r w:rsidRPr="00781DCA">
        <w:rPr>
          <w:rFonts w:ascii="Times New Roman" w:hAnsi="Times New Roman" w:cs="Times New Roman"/>
          <w:bCs/>
          <w:sz w:val="24"/>
          <w:szCs w:val="24"/>
        </w:rPr>
        <w:t>és parkfák</w:t>
      </w:r>
      <w:r w:rsidRPr="00781DCA">
        <w:rPr>
          <w:rFonts w:ascii="Times New Roman" w:hAnsi="Times New Roman" w:cs="Times New Roman"/>
          <w:b/>
          <w:bCs/>
          <w:sz w:val="24"/>
          <w:szCs w:val="24"/>
        </w:rPr>
        <w:t xml:space="preserve"> </w:t>
      </w:r>
      <w:r w:rsidRPr="00781DCA">
        <w:rPr>
          <w:rFonts w:ascii="Times New Roman" w:hAnsi="Times New Roman" w:cs="Times New Roman"/>
          <w:bCs/>
          <w:sz w:val="24"/>
          <w:szCs w:val="24"/>
        </w:rPr>
        <w:t>fenntart</w:t>
      </w:r>
      <w:r w:rsidRPr="00781DCA">
        <w:rPr>
          <w:rFonts w:ascii="Times New Roman" w:hAnsi="Times New Roman" w:cs="Times New Roman"/>
          <w:bCs/>
          <w:iCs/>
          <w:sz w:val="24"/>
          <w:szCs w:val="24"/>
        </w:rPr>
        <w:t>ása akkor megfelelő, ha nincsenek benyúló ágak az űrszelvénybe, a KRESZ</w:t>
      </w:r>
      <w:r w:rsidRPr="00781DCA">
        <w:rPr>
          <w:rFonts w:ascii="Times New Roman" w:hAnsi="Times New Roman" w:cs="Times New Roman"/>
          <w:sz w:val="24"/>
          <w:szCs w:val="24"/>
        </w:rPr>
        <w:t xml:space="preserve"> táblák sehol nincsenek </w:t>
      </w:r>
      <w:r w:rsidR="00B77898">
        <w:rPr>
          <w:rFonts w:ascii="Times New Roman" w:hAnsi="Times New Roman" w:cs="Times New Roman"/>
          <w:sz w:val="24"/>
          <w:szCs w:val="24"/>
        </w:rPr>
        <w:t xml:space="preserve">a </w:t>
      </w:r>
      <w:r w:rsidR="005F4602">
        <w:rPr>
          <w:rFonts w:ascii="Times New Roman" w:hAnsi="Times New Roman" w:cs="Times New Roman"/>
          <w:sz w:val="24"/>
          <w:szCs w:val="24"/>
        </w:rPr>
        <w:t xml:space="preserve">faágak takarásában, a </w:t>
      </w:r>
      <w:r w:rsidRPr="00781DCA">
        <w:rPr>
          <w:rFonts w:ascii="Times New Roman" w:hAnsi="Times New Roman" w:cs="Times New Roman"/>
          <w:sz w:val="24"/>
          <w:szCs w:val="24"/>
        </w:rPr>
        <w:t xml:space="preserve">korona nem éri el az elektromos vezetékeket, illetve </w:t>
      </w:r>
      <w:r w:rsidR="00B77898">
        <w:rPr>
          <w:rFonts w:ascii="Times New Roman" w:hAnsi="Times New Roman" w:cs="Times New Roman"/>
          <w:sz w:val="24"/>
          <w:szCs w:val="24"/>
        </w:rPr>
        <w:t>az épületek</w:t>
      </w:r>
      <w:r w:rsidRPr="00781DCA">
        <w:rPr>
          <w:rFonts w:ascii="Times New Roman" w:hAnsi="Times New Roman" w:cs="Times New Roman"/>
          <w:sz w:val="24"/>
          <w:szCs w:val="24"/>
        </w:rPr>
        <w:t xml:space="preserve"> homlokzatát. Az ilyen jellegű hibák meg</w:t>
      </w:r>
      <w:r>
        <w:rPr>
          <w:rFonts w:ascii="Times New Roman" w:hAnsi="Times New Roman" w:cs="Times New Roman"/>
          <w:sz w:val="24"/>
          <w:szCs w:val="24"/>
        </w:rPr>
        <w:t>szüntetéséről gondoskodni kell.</w:t>
      </w:r>
    </w:p>
    <w:p w14:paraId="162E022C" w14:textId="23E0C55F" w:rsidR="00EA2DCB" w:rsidRDefault="00F8158C" w:rsidP="00EA2DCB">
      <w:pPr>
        <w:ind w:firstLine="567"/>
        <w:jc w:val="both"/>
        <w:rPr>
          <w:rFonts w:ascii="Times New Roman" w:hAnsi="Times New Roman" w:cs="Times New Roman"/>
          <w:sz w:val="24"/>
          <w:szCs w:val="24"/>
        </w:rPr>
      </w:pPr>
      <w:r w:rsidRPr="00781DCA">
        <w:rPr>
          <w:rFonts w:ascii="Times New Roman" w:hAnsi="Times New Roman" w:cs="Times New Roman"/>
          <w:sz w:val="24"/>
          <w:szCs w:val="24"/>
        </w:rPr>
        <w:t xml:space="preserve">A </w:t>
      </w:r>
      <w:r w:rsidR="00B77898">
        <w:rPr>
          <w:rFonts w:ascii="Times New Roman" w:hAnsi="Times New Roman" w:cs="Times New Roman"/>
          <w:sz w:val="24"/>
          <w:szCs w:val="24"/>
        </w:rPr>
        <w:t>facsemeték</w:t>
      </w:r>
      <w:r w:rsidRPr="00781DCA">
        <w:rPr>
          <w:rFonts w:ascii="Times New Roman" w:hAnsi="Times New Roman" w:cs="Times New Roman"/>
          <w:sz w:val="24"/>
          <w:szCs w:val="24"/>
        </w:rPr>
        <w:t xml:space="preserve"> rongálás és szélnyomás elleni védelme érdekében </w:t>
      </w:r>
      <w:r w:rsidR="00720B8A" w:rsidRPr="00781DCA">
        <w:rPr>
          <w:rFonts w:ascii="Times New Roman" w:hAnsi="Times New Roman" w:cs="Times New Roman"/>
          <w:sz w:val="24"/>
          <w:szCs w:val="24"/>
        </w:rPr>
        <w:t xml:space="preserve">3-as </w:t>
      </w:r>
      <w:proofErr w:type="spellStart"/>
      <w:r w:rsidR="00720B8A" w:rsidRPr="00781DCA">
        <w:rPr>
          <w:rFonts w:ascii="Times New Roman" w:hAnsi="Times New Roman" w:cs="Times New Roman"/>
          <w:sz w:val="24"/>
          <w:szCs w:val="24"/>
        </w:rPr>
        <w:t>támrudazással</w:t>
      </w:r>
      <w:proofErr w:type="spellEnd"/>
      <w:r w:rsidR="00720B8A" w:rsidRPr="00781DCA">
        <w:rPr>
          <w:rFonts w:ascii="Times New Roman" w:hAnsi="Times New Roman" w:cs="Times New Roman"/>
          <w:sz w:val="24"/>
          <w:szCs w:val="24"/>
        </w:rPr>
        <w:t xml:space="preserve"> kell </w:t>
      </w:r>
      <w:r w:rsidR="00CD26F2">
        <w:rPr>
          <w:rFonts w:ascii="Times New Roman" w:hAnsi="Times New Roman" w:cs="Times New Roman"/>
          <w:sz w:val="24"/>
          <w:szCs w:val="24"/>
        </w:rPr>
        <w:t>al</w:t>
      </w:r>
      <w:r w:rsidR="005F4602">
        <w:rPr>
          <w:rFonts w:ascii="Times New Roman" w:hAnsi="Times New Roman" w:cs="Times New Roman"/>
          <w:sz w:val="24"/>
          <w:szCs w:val="24"/>
        </w:rPr>
        <w:t>kalmazni</w:t>
      </w:r>
      <w:r w:rsidRPr="00781DCA">
        <w:rPr>
          <w:rFonts w:ascii="Times New Roman" w:hAnsi="Times New Roman" w:cs="Times New Roman"/>
          <w:sz w:val="24"/>
          <w:szCs w:val="24"/>
        </w:rPr>
        <w:t xml:space="preserve">. A fiatal fák esetében gondoskodni kell a </w:t>
      </w:r>
      <w:proofErr w:type="spellStart"/>
      <w:r w:rsidRPr="00781DCA">
        <w:rPr>
          <w:rFonts w:ascii="Times New Roman" w:hAnsi="Times New Roman" w:cs="Times New Roman"/>
          <w:sz w:val="24"/>
          <w:szCs w:val="24"/>
        </w:rPr>
        <w:t>támrudak</w:t>
      </w:r>
      <w:proofErr w:type="spellEnd"/>
      <w:r w:rsidRPr="00781DCA">
        <w:rPr>
          <w:rFonts w:ascii="Times New Roman" w:hAnsi="Times New Roman" w:cs="Times New Roman"/>
          <w:sz w:val="24"/>
          <w:szCs w:val="24"/>
        </w:rPr>
        <w:t xml:space="preserve"> folyamatos karbantartásáról, egy fához legalább </w:t>
      </w:r>
      <w:r w:rsidR="00720B8A" w:rsidRPr="00781DCA">
        <w:rPr>
          <w:rFonts w:ascii="Times New Roman" w:hAnsi="Times New Roman" w:cs="Times New Roman"/>
          <w:sz w:val="24"/>
          <w:szCs w:val="24"/>
        </w:rPr>
        <w:t>3</w:t>
      </w:r>
      <w:r w:rsidRPr="00781DCA">
        <w:rPr>
          <w:rFonts w:ascii="Times New Roman" w:hAnsi="Times New Roman" w:cs="Times New Roman"/>
          <w:sz w:val="24"/>
          <w:szCs w:val="24"/>
        </w:rPr>
        <w:t xml:space="preserve"> d</w:t>
      </w:r>
      <w:r w:rsidR="00720B8A" w:rsidRPr="00781DCA">
        <w:rPr>
          <w:rFonts w:ascii="Times New Roman" w:hAnsi="Times New Roman" w:cs="Times New Roman"/>
          <w:sz w:val="24"/>
          <w:szCs w:val="24"/>
        </w:rPr>
        <w:t xml:space="preserve">b </w:t>
      </w:r>
      <w:proofErr w:type="spellStart"/>
      <w:r w:rsidR="00720B8A" w:rsidRPr="00781DCA">
        <w:rPr>
          <w:rFonts w:ascii="Times New Roman" w:hAnsi="Times New Roman" w:cs="Times New Roman"/>
          <w:sz w:val="24"/>
          <w:szCs w:val="24"/>
        </w:rPr>
        <w:t>támrúd</w:t>
      </w:r>
      <w:proofErr w:type="spellEnd"/>
      <w:r w:rsidR="00720B8A" w:rsidRPr="00781DCA">
        <w:rPr>
          <w:rFonts w:ascii="Times New Roman" w:hAnsi="Times New Roman" w:cs="Times New Roman"/>
          <w:sz w:val="24"/>
          <w:szCs w:val="24"/>
        </w:rPr>
        <w:t xml:space="preserve"> biztosítása szükséges (a </w:t>
      </w:r>
      <w:proofErr w:type="spellStart"/>
      <w:r w:rsidRPr="00781DCA">
        <w:rPr>
          <w:rFonts w:ascii="Times New Roman" w:hAnsi="Times New Roman" w:cs="Times New Roman"/>
          <w:sz w:val="24"/>
          <w:szCs w:val="24"/>
        </w:rPr>
        <w:t>támrúd</w:t>
      </w:r>
      <w:proofErr w:type="spellEnd"/>
      <w:r w:rsidRPr="00781DCA">
        <w:rPr>
          <w:rFonts w:ascii="Times New Roman" w:hAnsi="Times New Roman" w:cs="Times New Roman"/>
          <w:sz w:val="24"/>
          <w:szCs w:val="24"/>
        </w:rPr>
        <w:t xml:space="preserve"> </w:t>
      </w:r>
      <w:r w:rsidR="00395576">
        <w:rPr>
          <w:rFonts w:ascii="Times New Roman" w:hAnsi="Times New Roman" w:cs="Times New Roman"/>
          <w:sz w:val="24"/>
          <w:szCs w:val="24"/>
        </w:rPr>
        <w:t>5</w:t>
      </w:r>
      <w:r w:rsidRPr="00781DCA">
        <w:rPr>
          <w:rFonts w:ascii="Times New Roman" w:hAnsi="Times New Roman" w:cs="Times New Roman"/>
          <w:sz w:val="24"/>
          <w:szCs w:val="24"/>
        </w:rPr>
        <w:t xml:space="preserve">-8 cm átmérőjű, </w:t>
      </w:r>
      <w:r w:rsidR="006F098A" w:rsidRPr="00781DCA">
        <w:rPr>
          <w:rFonts w:ascii="Times New Roman" w:hAnsi="Times New Roman" w:cs="Times New Roman"/>
          <w:sz w:val="24"/>
          <w:szCs w:val="24"/>
        </w:rPr>
        <w:t>2,5</w:t>
      </w:r>
      <w:r w:rsidRPr="00781DCA">
        <w:rPr>
          <w:rFonts w:ascii="Times New Roman" w:hAnsi="Times New Roman" w:cs="Times New Roman"/>
          <w:sz w:val="24"/>
          <w:szCs w:val="24"/>
        </w:rPr>
        <w:t xml:space="preserve"> m hosszú</w:t>
      </w:r>
      <w:r w:rsidR="00720B8A" w:rsidRPr="00781DCA">
        <w:rPr>
          <w:rFonts w:ascii="Times New Roman" w:hAnsi="Times New Roman" w:cs="Times New Roman"/>
          <w:sz w:val="24"/>
          <w:szCs w:val="24"/>
        </w:rPr>
        <w:t>,</w:t>
      </w:r>
      <w:r w:rsidRPr="00781DCA">
        <w:rPr>
          <w:rFonts w:ascii="Times New Roman" w:hAnsi="Times New Roman" w:cs="Times New Roman"/>
          <w:sz w:val="24"/>
          <w:szCs w:val="24"/>
        </w:rPr>
        <w:t xml:space="preserve"> tartósított</w:t>
      </w:r>
      <w:r w:rsidR="00720B8A" w:rsidRPr="00781DCA">
        <w:rPr>
          <w:rFonts w:ascii="Times New Roman" w:hAnsi="Times New Roman" w:cs="Times New Roman"/>
          <w:sz w:val="24"/>
          <w:szCs w:val="24"/>
        </w:rPr>
        <w:t xml:space="preserve"> faoszlop, kb. 30-35 cm mélyen rögzítve,</w:t>
      </w:r>
      <w:r w:rsidRPr="00781DCA">
        <w:rPr>
          <w:rFonts w:ascii="Times New Roman" w:hAnsi="Times New Roman" w:cs="Times New Roman"/>
          <w:sz w:val="24"/>
          <w:szCs w:val="24"/>
        </w:rPr>
        <w:t xml:space="preserve"> </w:t>
      </w:r>
      <w:r w:rsidR="00720B8A" w:rsidRPr="00781DCA">
        <w:rPr>
          <w:rFonts w:ascii="Times New Roman" w:hAnsi="Times New Roman" w:cs="Times New Roman"/>
          <w:sz w:val="24"/>
          <w:szCs w:val="24"/>
        </w:rPr>
        <w:t>keresztlécekkel megerősítve).</w:t>
      </w:r>
      <w:r w:rsidRPr="00781DCA">
        <w:rPr>
          <w:rFonts w:ascii="Times New Roman" w:hAnsi="Times New Roman" w:cs="Times New Roman"/>
          <w:sz w:val="24"/>
          <w:szCs w:val="24"/>
        </w:rPr>
        <w:t xml:space="preserve"> A </w:t>
      </w:r>
      <w:proofErr w:type="spellStart"/>
      <w:r w:rsidRPr="00781DCA">
        <w:rPr>
          <w:rFonts w:ascii="Times New Roman" w:hAnsi="Times New Roman" w:cs="Times New Roman"/>
          <w:sz w:val="24"/>
          <w:szCs w:val="24"/>
        </w:rPr>
        <w:t>támrúd</w:t>
      </w:r>
      <w:proofErr w:type="spellEnd"/>
      <w:r w:rsidRPr="00781DCA">
        <w:rPr>
          <w:rFonts w:ascii="Times New Roman" w:hAnsi="Times New Roman" w:cs="Times New Roman"/>
          <w:sz w:val="24"/>
          <w:szCs w:val="24"/>
        </w:rPr>
        <w:t xml:space="preserve"> a telepítéstől számított</w:t>
      </w:r>
      <w:r w:rsidR="009351AD">
        <w:rPr>
          <w:rFonts w:ascii="Times New Roman" w:hAnsi="Times New Roman" w:cs="Times New Roman"/>
          <w:sz w:val="24"/>
          <w:szCs w:val="24"/>
        </w:rPr>
        <w:t xml:space="preserve"> </w:t>
      </w:r>
      <w:r w:rsidR="005F4602">
        <w:rPr>
          <w:rFonts w:ascii="Times New Roman" w:hAnsi="Times New Roman" w:cs="Times New Roman"/>
          <w:sz w:val="24"/>
          <w:szCs w:val="24"/>
        </w:rPr>
        <w:t xml:space="preserve">minimum </w:t>
      </w:r>
      <w:r w:rsidR="009351AD">
        <w:rPr>
          <w:rFonts w:ascii="Times New Roman" w:hAnsi="Times New Roman" w:cs="Times New Roman"/>
          <w:sz w:val="24"/>
          <w:szCs w:val="24"/>
        </w:rPr>
        <w:t>5 évig marad a díszfa mellett.</w:t>
      </w:r>
    </w:p>
    <w:p w14:paraId="7E161318" w14:textId="1FB63E2D" w:rsidR="00F8158C" w:rsidRDefault="00F8158C" w:rsidP="00EA2DCB">
      <w:pPr>
        <w:ind w:firstLine="567"/>
        <w:jc w:val="both"/>
        <w:rPr>
          <w:rFonts w:ascii="Times New Roman" w:hAnsi="Times New Roman" w:cs="Times New Roman"/>
          <w:sz w:val="24"/>
          <w:szCs w:val="24"/>
        </w:rPr>
      </w:pPr>
      <w:r w:rsidRPr="00781DCA">
        <w:rPr>
          <w:rFonts w:ascii="Times New Roman" w:hAnsi="Times New Roman" w:cs="Times New Roman"/>
          <w:sz w:val="24"/>
          <w:szCs w:val="24"/>
        </w:rPr>
        <w:t>A faültetés a Megrendelő képviselőjének megrendelése alapján történhet</w:t>
      </w:r>
      <w:r w:rsidR="00EA2DCB">
        <w:rPr>
          <w:rFonts w:ascii="Times New Roman" w:hAnsi="Times New Roman" w:cs="Times New Roman"/>
          <w:sz w:val="24"/>
          <w:szCs w:val="24"/>
        </w:rPr>
        <w:t xml:space="preserve">, </w:t>
      </w:r>
      <w:r w:rsidRPr="00781DCA">
        <w:rPr>
          <w:rFonts w:ascii="Times New Roman" w:hAnsi="Times New Roman" w:cs="Times New Roman"/>
          <w:sz w:val="24"/>
          <w:szCs w:val="24"/>
        </w:rPr>
        <w:t xml:space="preserve">többször iskolázott, földlabdás </w:t>
      </w:r>
      <w:r w:rsidR="00DA2B0D">
        <w:rPr>
          <w:rFonts w:ascii="Times New Roman" w:hAnsi="Times New Roman" w:cs="Times New Roman"/>
          <w:sz w:val="24"/>
          <w:szCs w:val="24"/>
        </w:rPr>
        <w:t xml:space="preserve">vagy konténeres </w:t>
      </w:r>
      <w:r w:rsidRPr="00781DCA">
        <w:rPr>
          <w:rFonts w:ascii="Times New Roman" w:hAnsi="Times New Roman" w:cs="Times New Roman"/>
          <w:sz w:val="24"/>
          <w:szCs w:val="24"/>
        </w:rPr>
        <w:t>díszfákkal. Az ültető-gödör mérete legalább 1</w:t>
      </w:r>
      <w:r w:rsidR="00B77898">
        <w:rPr>
          <w:rFonts w:ascii="Times New Roman" w:hAnsi="Times New Roman" w:cs="Times New Roman"/>
          <w:sz w:val="24"/>
          <w:szCs w:val="24"/>
        </w:rPr>
        <w:t xml:space="preserve"> x 1</w:t>
      </w:r>
      <w:r w:rsidRPr="00781DCA">
        <w:rPr>
          <w:rFonts w:ascii="Times New Roman" w:hAnsi="Times New Roman" w:cs="Times New Roman"/>
          <w:sz w:val="24"/>
          <w:szCs w:val="24"/>
        </w:rPr>
        <w:t xml:space="preserve"> x 1 m, az ültetés során talaj</w:t>
      </w:r>
      <w:r w:rsidR="00B77898">
        <w:rPr>
          <w:rFonts w:ascii="Times New Roman" w:hAnsi="Times New Roman" w:cs="Times New Roman"/>
          <w:sz w:val="24"/>
          <w:szCs w:val="24"/>
        </w:rPr>
        <w:t>cserét</w:t>
      </w:r>
      <w:r w:rsidRPr="00781DCA">
        <w:rPr>
          <w:rFonts w:ascii="Times New Roman" w:hAnsi="Times New Roman" w:cs="Times New Roman"/>
          <w:sz w:val="24"/>
          <w:szCs w:val="24"/>
        </w:rPr>
        <w:t xml:space="preserve"> kell </w:t>
      </w:r>
      <w:r w:rsidR="00B77898">
        <w:rPr>
          <w:rFonts w:ascii="Times New Roman" w:hAnsi="Times New Roman" w:cs="Times New Roman"/>
          <w:sz w:val="24"/>
          <w:szCs w:val="24"/>
        </w:rPr>
        <w:t xml:space="preserve">végezni. </w:t>
      </w:r>
      <w:r w:rsidRPr="00781DCA">
        <w:rPr>
          <w:rFonts w:ascii="Times New Roman" w:hAnsi="Times New Roman" w:cs="Times New Roman"/>
          <w:sz w:val="24"/>
          <w:szCs w:val="24"/>
        </w:rPr>
        <w:t xml:space="preserve">Az új ültetésű díszfáknál (pótlásoknál) gondoskodni kell </w:t>
      </w:r>
      <w:r w:rsidR="00431769">
        <w:rPr>
          <w:rFonts w:ascii="Times New Roman" w:hAnsi="Times New Roman" w:cs="Times New Roman"/>
          <w:sz w:val="24"/>
          <w:szCs w:val="24"/>
        </w:rPr>
        <w:t>az</w:t>
      </w:r>
      <w:r w:rsidRPr="00781DCA">
        <w:rPr>
          <w:rFonts w:ascii="Times New Roman" w:hAnsi="Times New Roman" w:cs="Times New Roman"/>
          <w:sz w:val="24"/>
          <w:szCs w:val="24"/>
        </w:rPr>
        <w:t xml:space="preserve"> </w:t>
      </w:r>
      <w:r w:rsidRPr="00781DCA">
        <w:rPr>
          <w:rFonts w:ascii="Times New Roman" w:hAnsi="Times New Roman" w:cs="Times New Roman"/>
          <w:bCs/>
          <w:sz w:val="24"/>
          <w:szCs w:val="24"/>
        </w:rPr>
        <w:t>öntözéshez</w:t>
      </w:r>
      <w:r w:rsidR="005F4602">
        <w:rPr>
          <w:rFonts w:ascii="Times New Roman" w:hAnsi="Times New Roman" w:cs="Times New Roman"/>
          <w:sz w:val="24"/>
          <w:szCs w:val="24"/>
        </w:rPr>
        <w:t xml:space="preserve"> szükséges </w:t>
      </w:r>
      <w:r w:rsidR="00395576">
        <w:rPr>
          <w:rFonts w:ascii="Times New Roman" w:hAnsi="Times New Roman" w:cs="Times New Roman"/>
          <w:sz w:val="24"/>
          <w:szCs w:val="24"/>
        </w:rPr>
        <w:t>eszköz</w:t>
      </w:r>
      <w:r w:rsidRPr="00781DCA">
        <w:rPr>
          <w:rFonts w:ascii="Times New Roman" w:hAnsi="Times New Roman" w:cs="Times New Roman"/>
          <w:sz w:val="24"/>
          <w:szCs w:val="24"/>
        </w:rPr>
        <w:t xml:space="preserve"> </w:t>
      </w:r>
      <w:r w:rsidR="00EA2DCB">
        <w:rPr>
          <w:rFonts w:ascii="Times New Roman" w:hAnsi="Times New Roman" w:cs="Times New Roman"/>
          <w:sz w:val="24"/>
          <w:szCs w:val="24"/>
        </w:rPr>
        <w:t>telepítéséről</w:t>
      </w:r>
      <w:r w:rsidR="00431769">
        <w:rPr>
          <w:rFonts w:ascii="Times New Roman" w:hAnsi="Times New Roman" w:cs="Times New Roman"/>
          <w:sz w:val="24"/>
          <w:szCs w:val="24"/>
        </w:rPr>
        <w:t xml:space="preserve"> is</w:t>
      </w:r>
      <w:r w:rsidR="00EA2DCB">
        <w:rPr>
          <w:rFonts w:ascii="Times New Roman" w:hAnsi="Times New Roman" w:cs="Times New Roman"/>
          <w:sz w:val="24"/>
          <w:szCs w:val="24"/>
        </w:rPr>
        <w:t>.</w:t>
      </w:r>
    </w:p>
    <w:p w14:paraId="2FE77A01" w14:textId="77777777" w:rsidR="00CD26F2" w:rsidRDefault="00CD26F2" w:rsidP="00EA2DCB">
      <w:pPr>
        <w:ind w:firstLine="567"/>
        <w:jc w:val="both"/>
        <w:rPr>
          <w:rFonts w:ascii="Times New Roman" w:hAnsi="Times New Roman" w:cs="Times New Roman"/>
          <w:sz w:val="24"/>
          <w:szCs w:val="24"/>
        </w:rPr>
      </w:pPr>
    </w:p>
    <w:p w14:paraId="5E403C9F" w14:textId="77777777" w:rsidR="00CD26F2" w:rsidRPr="004D1A2D" w:rsidRDefault="00CD26F2" w:rsidP="00FF1033">
      <w:pPr>
        <w:jc w:val="both"/>
        <w:rPr>
          <w:rFonts w:ascii="Times New Roman" w:hAnsi="Times New Roman" w:cs="Times New Roman"/>
          <w:b/>
          <w:sz w:val="24"/>
          <w:szCs w:val="24"/>
          <w:u w:val="single"/>
        </w:rPr>
      </w:pPr>
      <w:r w:rsidRPr="004D1A2D">
        <w:rPr>
          <w:rFonts w:ascii="Times New Roman" w:hAnsi="Times New Roman" w:cs="Times New Roman"/>
          <w:b/>
          <w:sz w:val="24"/>
          <w:szCs w:val="24"/>
          <w:u w:val="single"/>
        </w:rPr>
        <w:t xml:space="preserve">7. </w:t>
      </w:r>
      <w:r w:rsidR="00F25162" w:rsidRPr="004D1A2D">
        <w:rPr>
          <w:rFonts w:ascii="Times New Roman" w:hAnsi="Times New Roman" w:cs="Times New Roman"/>
          <w:b/>
          <w:sz w:val="24"/>
          <w:szCs w:val="24"/>
          <w:u w:val="single"/>
        </w:rPr>
        <w:t>Virágoszlopok</w:t>
      </w:r>
      <w:r w:rsidRPr="004D1A2D">
        <w:rPr>
          <w:rFonts w:ascii="Times New Roman" w:hAnsi="Times New Roman" w:cs="Times New Roman"/>
          <w:b/>
          <w:sz w:val="24"/>
          <w:szCs w:val="24"/>
          <w:u w:val="single"/>
        </w:rPr>
        <w:t xml:space="preserve"> telepítésével kapcsolatos követelmények</w:t>
      </w:r>
    </w:p>
    <w:p w14:paraId="61628BCE" w14:textId="77777777" w:rsidR="00CD26F2" w:rsidRPr="004D1A2D" w:rsidRDefault="00CD26F2" w:rsidP="00FF1033">
      <w:pPr>
        <w:jc w:val="both"/>
        <w:rPr>
          <w:rFonts w:ascii="Times New Roman" w:hAnsi="Times New Roman" w:cs="Times New Roman"/>
          <w:sz w:val="24"/>
          <w:szCs w:val="24"/>
        </w:rPr>
      </w:pPr>
    </w:p>
    <w:p w14:paraId="1C9A5B32" w14:textId="2D7C0EDE" w:rsidR="00CD26F2" w:rsidRPr="004D1A2D" w:rsidRDefault="00CD26F2" w:rsidP="00FF1033">
      <w:pPr>
        <w:pStyle w:val="Csakszveg"/>
        <w:jc w:val="both"/>
        <w:rPr>
          <w:rFonts w:ascii="Times New Roman" w:hAnsi="Times New Roman"/>
          <w:sz w:val="24"/>
          <w:szCs w:val="24"/>
        </w:rPr>
      </w:pPr>
      <w:r w:rsidRPr="004D1A2D">
        <w:rPr>
          <w:rFonts w:ascii="Times New Roman" w:hAnsi="Times New Roman"/>
          <w:sz w:val="24"/>
          <w:szCs w:val="24"/>
        </w:rPr>
        <w:t xml:space="preserve">Az </w:t>
      </w:r>
      <w:r w:rsidR="00FF1033" w:rsidRPr="004D1A2D">
        <w:rPr>
          <w:rFonts w:ascii="Times New Roman" w:hAnsi="Times New Roman"/>
          <w:sz w:val="24"/>
          <w:szCs w:val="24"/>
        </w:rPr>
        <w:t>virágoszlopok</w:t>
      </w:r>
      <w:r w:rsidR="00730036">
        <w:rPr>
          <w:rFonts w:ascii="Times New Roman" w:hAnsi="Times New Roman"/>
          <w:sz w:val="24"/>
          <w:szCs w:val="24"/>
        </w:rPr>
        <w:t>on lévő virágládákat m</w:t>
      </w:r>
      <w:r w:rsidRPr="004D1A2D">
        <w:rPr>
          <w:rFonts w:ascii="Times New Roman" w:hAnsi="Times New Roman"/>
          <w:sz w:val="24"/>
          <w:szCs w:val="24"/>
        </w:rPr>
        <w:t>inden év májusában kell telepíteni a Megrendelő képviselője által kijelölt helyszínekre, illetve év októberében el kell bontani és az E</w:t>
      </w:r>
      <w:r w:rsidR="002B68EE">
        <w:rPr>
          <w:rFonts w:ascii="Times New Roman" w:hAnsi="Times New Roman"/>
          <w:sz w:val="24"/>
          <w:szCs w:val="24"/>
        </w:rPr>
        <w:t>rzsébetváros</w:t>
      </w:r>
      <w:r w:rsidRPr="004D1A2D">
        <w:rPr>
          <w:rFonts w:ascii="Times New Roman" w:hAnsi="Times New Roman"/>
          <w:sz w:val="24"/>
          <w:szCs w:val="24"/>
        </w:rPr>
        <w:t xml:space="preserve"> Kft. telephelyén tárolni a következő évi újratelepítésig.</w:t>
      </w:r>
    </w:p>
    <w:p w14:paraId="68A93C38" w14:textId="77777777" w:rsidR="00CD26F2" w:rsidRPr="004D1A2D" w:rsidRDefault="00CD26F2" w:rsidP="00FF1033">
      <w:pPr>
        <w:pStyle w:val="Csakszveg"/>
        <w:jc w:val="both"/>
        <w:rPr>
          <w:rFonts w:ascii="Times New Roman" w:hAnsi="Times New Roman"/>
          <w:sz w:val="24"/>
          <w:szCs w:val="24"/>
        </w:rPr>
      </w:pPr>
      <w:r w:rsidRPr="004D1A2D">
        <w:rPr>
          <w:rFonts w:ascii="Times New Roman" w:hAnsi="Times New Roman"/>
          <w:sz w:val="24"/>
          <w:szCs w:val="24"/>
        </w:rPr>
        <w:t>A</w:t>
      </w:r>
      <w:r w:rsidR="0070714E" w:rsidRPr="004D1A2D">
        <w:rPr>
          <w:rFonts w:ascii="Times New Roman" w:hAnsi="Times New Roman"/>
          <w:sz w:val="24"/>
          <w:szCs w:val="24"/>
        </w:rPr>
        <w:t>z</w:t>
      </w:r>
      <w:r w:rsidRPr="004D1A2D">
        <w:rPr>
          <w:rFonts w:ascii="Times New Roman" w:hAnsi="Times New Roman"/>
          <w:sz w:val="24"/>
          <w:szCs w:val="24"/>
        </w:rPr>
        <w:t xml:space="preserve"> oszlopos virágtartók telepítését az alábbi technológia szerint kell elvégezni:</w:t>
      </w:r>
    </w:p>
    <w:p w14:paraId="3F780CE1" w14:textId="77777777" w:rsidR="00CD26F2" w:rsidRPr="004D1A2D" w:rsidRDefault="00CD26F2" w:rsidP="00FF1033">
      <w:pPr>
        <w:pStyle w:val="Csakszveg"/>
        <w:numPr>
          <w:ilvl w:val="0"/>
          <w:numId w:val="25"/>
        </w:numPr>
        <w:jc w:val="both"/>
        <w:rPr>
          <w:rFonts w:ascii="Times New Roman" w:hAnsi="Times New Roman"/>
          <w:sz w:val="24"/>
          <w:szCs w:val="24"/>
        </w:rPr>
      </w:pPr>
      <w:r w:rsidRPr="004D1A2D">
        <w:rPr>
          <w:rFonts w:ascii="Times New Roman" w:hAnsi="Times New Roman"/>
          <w:sz w:val="24"/>
          <w:szCs w:val="24"/>
        </w:rPr>
        <w:t>Fólia bélés + öntözővíz elosztó cső telepítése</w:t>
      </w:r>
      <w:r w:rsidR="0088276E" w:rsidRPr="004D1A2D">
        <w:rPr>
          <w:rFonts w:ascii="Times New Roman" w:hAnsi="Times New Roman"/>
          <w:sz w:val="24"/>
          <w:szCs w:val="24"/>
        </w:rPr>
        <w:t>, termőf</w:t>
      </w:r>
      <w:r w:rsidRPr="004D1A2D">
        <w:rPr>
          <w:rFonts w:ascii="Times New Roman" w:hAnsi="Times New Roman"/>
          <w:sz w:val="24"/>
          <w:szCs w:val="24"/>
        </w:rPr>
        <w:t>öld feltöltés 250 liter/oszlop</w:t>
      </w:r>
      <w:r w:rsidR="0088276E" w:rsidRPr="004D1A2D">
        <w:rPr>
          <w:rFonts w:ascii="Times New Roman" w:hAnsi="Times New Roman"/>
          <w:sz w:val="24"/>
          <w:szCs w:val="24"/>
        </w:rPr>
        <w:t xml:space="preserve">, </w:t>
      </w:r>
      <w:r w:rsidR="008672BF" w:rsidRPr="004D1A2D">
        <w:rPr>
          <w:rFonts w:ascii="Times New Roman" w:hAnsi="Times New Roman"/>
          <w:sz w:val="24"/>
          <w:szCs w:val="24"/>
        </w:rPr>
        <w:t>vízmegkötő abszorbenssel</w:t>
      </w:r>
    </w:p>
    <w:p w14:paraId="7B92FA16" w14:textId="03A11878" w:rsidR="00CD26F2" w:rsidRPr="00155898" w:rsidRDefault="00CD26F2" w:rsidP="00FF1033">
      <w:pPr>
        <w:pStyle w:val="Csakszveg"/>
        <w:numPr>
          <w:ilvl w:val="0"/>
          <w:numId w:val="25"/>
        </w:numPr>
        <w:jc w:val="both"/>
        <w:rPr>
          <w:rFonts w:ascii="Times New Roman" w:hAnsi="Times New Roman"/>
          <w:i/>
          <w:sz w:val="24"/>
          <w:szCs w:val="24"/>
        </w:rPr>
      </w:pPr>
      <w:r w:rsidRPr="00155898">
        <w:rPr>
          <w:rFonts w:ascii="Times New Roman" w:hAnsi="Times New Roman"/>
          <w:i/>
          <w:sz w:val="24"/>
          <w:szCs w:val="24"/>
        </w:rPr>
        <w:t>1</w:t>
      </w:r>
      <w:r w:rsidR="00062822" w:rsidRPr="00155898">
        <w:rPr>
          <w:rFonts w:ascii="Times New Roman" w:hAnsi="Times New Roman"/>
          <w:i/>
          <w:sz w:val="24"/>
          <w:szCs w:val="24"/>
        </w:rPr>
        <w:t>7</w:t>
      </w:r>
      <w:r w:rsidRPr="00155898">
        <w:rPr>
          <w:rFonts w:ascii="Times New Roman" w:hAnsi="Times New Roman"/>
          <w:i/>
          <w:sz w:val="24"/>
          <w:szCs w:val="24"/>
        </w:rPr>
        <w:t xml:space="preserve"> db oszlopra: </w:t>
      </w:r>
      <w:r w:rsidR="00730036" w:rsidRPr="00155898">
        <w:rPr>
          <w:rFonts w:ascii="Times New Roman" w:hAnsi="Times New Roman"/>
          <w:i/>
          <w:sz w:val="24"/>
          <w:szCs w:val="24"/>
        </w:rPr>
        <w:t>a Megrendelővel egyeztetett</w:t>
      </w:r>
      <w:r w:rsidRPr="00155898">
        <w:rPr>
          <w:rFonts w:ascii="Times New Roman" w:hAnsi="Times New Roman"/>
          <w:i/>
          <w:sz w:val="24"/>
          <w:szCs w:val="24"/>
        </w:rPr>
        <w:t xml:space="preserve"> egynyári virág </w:t>
      </w:r>
      <w:r w:rsidR="0033058F" w:rsidRPr="00155898">
        <w:rPr>
          <w:rFonts w:ascii="Times New Roman" w:hAnsi="Times New Roman"/>
          <w:i/>
          <w:sz w:val="24"/>
          <w:szCs w:val="24"/>
        </w:rPr>
        <w:t>100</w:t>
      </w:r>
      <w:r w:rsidRPr="00155898">
        <w:rPr>
          <w:rFonts w:ascii="Times New Roman" w:hAnsi="Times New Roman"/>
          <w:i/>
          <w:sz w:val="24"/>
          <w:szCs w:val="24"/>
        </w:rPr>
        <w:t xml:space="preserve"> db/oszlop </w:t>
      </w:r>
    </w:p>
    <w:p w14:paraId="6AF26DE4" w14:textId="77777777" w:rsidR="0088276E" w:rsidRPr="004D1A2D" w:rsidRDefault="0088276E" w:rsidP="00FF1033">
      <w:pPr>
        <w:pStyle w:val="Csakszveg"/>
        <w:numPr>
          <w:ilvl w:val="0"/>
          <w:numId w:val="25"/>
        </w:numPr>
        <w:jc w:val="both"/>
        <w:rPr>
          <w:rFonts w:ascii="Times New Roman" w:hAnsi="Times New Roman"/>
          <w:sz w:val="24"/>
          <w:szCs w:val="24"/>
        </w:rPr>
      </w:pPr>
      <w:r w:rsidRPr="004D1A2D">
        <w:rPr>
          <w:rFonts w:ascii="Times New Roman" w:hAnsi="Times New Roman"/>
          <w:sz w:val="24"/>
          <w:szCs w:val="24"/>
        </w:rPr>
        <w:t xml:space="preserve">Oszlopok rögzítése </w:t>
      </w:r>
    </w:p>
    <w:p w14:paraId="716EB139" w14:textId="77777777" w:rsidR="0088276E" w:rsidRPr="004D1A2D" w:rsidRDefault="0088276E" w:rsidP="00FF1033">
      <w:pPr>
        <w:pStyle w:val="Csakszveg"/>
        <w:jc w:val="both"/>
        <w:rPr>
          <w:rFonts w:ascii="Times New Roman" w:hAnsi="Times New Roman"/>
          <w:sz w:val="24"/>
          <w:szCs w:val="24"/>
          <w:u w:val="single"/>
        </w:rPr>
      </w:pPr>
    </w:p>
    <w:p w14:paraId="3E91B90A" w14:textId="77777777" w:rsidR="0088276E" w:rsidRPr="004D1A2D" w:rsidRDefault="0088276E" w:rsidP="00FF1033">
      <w:pPr>
        <w:pStyle w:val="Csakszveg"/>
        <w:jc w:val="both"/>
        <w:rPr>
          <w:rFonts w:ascii="Times New Roman" w:hAnsi="Times New Roman"/>
          <w:b/>
          <w:sz w:val="24"/>
          <w:szCs w:val="24"/>
          <w:u w:val="single"/>
        </w:rPr>
      </w:pPr>
      <w:r w:rsidRPr="004D1A2D">
        <w:rPr>
          <w:rFonts w:ascii="Times New Roman" w:hAnsi="Times New Roman"/>
          <w:b/>
          <w:sz w:val="24"/>
          <w:szCs w:val="24"/>
          <w:u w:val="single"/>
        </w:rPr>
        <w:t xml:space="preserve">8. </w:t>
      </w:r>
      <w:r w:rsidR="00F25162" w:rsidRPr="004D1A2D">
        <w:rPr>
          <w:rFonts w:ascii="Times New Roman" w:hAnsi="Times New Roman"/>
          <w:b/>
          <w:sz w:val="24"/>
          <w:szCs w:val="24"/>
          <w:u w:val="single"/>
        </w:rPr>
        <w:t>Oszlopos virágtartók telepítésével kapcsolatos követelmények</w:t>
      </w:r>
    </w:p>
    <w:p w14:paraId="77748CAC" w14:textId="77777777" w:rsidR="00F25162" w:rsidRPr="004D1A2D" w:rsidRDefault="00F25162" w:rsidP="00FF1033">
      <w:pPr>
        <w:pStyle w:val="Csakszveg"/>
        <w:jc w:val="both"/>
        <w:rPr>
          <w:rFonts w:ascii="Times New Roman" w:hAnsi="Times New Roman"/>
          <w:sz w:val="24"/>
          <w:szCs w:val="24"/>
        </w:rPr>
      </w:pPr>
    </w:p>
    <w:p w14:paraId="4D458CBB" w14:textId="77777777" w:rsidR="00F25162" w:rsidRPr="004D1A2D" w:rsidRDefault="00F25162" w:rsidP="008672BF">
      <w:pPr>
        <w:pStyle w:val="Csakszveg"/>
        <w:jc w:val="both"/>
        <w:rPr>
          <w:rFonts w:ascii="Times New Roman" w:hAnsi="Times New Roman"/>
          <w:sz w:val="24"/>
          <w:szCs w:val="24"/>
        </w:rPr>
      </w:pPr>
      <w:r w:rsidRPr="004D1A2D">
        <w:rPr>
          <w:rFonts w:ascii="Times New Roman" w:hAnsi="Times New Roman"/>
          <w:sz w:val="24"/>
          <w:szCs w:val="24"/>
        </w:rPr>
        <w:t>Az oszlopos virágtartók növényesítését az alábbi technológia szerint kell elvégezni:</w:t>
      </w:r>
    </w:p>
    <w:p w14:paraId="0034D1A8" w14:textId="77777777" w:rsidR="00F25162" w:rsidRPr="004D1A2D" w:rsidRDefault="008672BF" w:rsidP="00FF1033">
      <w:pPr>
        <w:pStyle w:val="Csakszveg"/>
        <w:numPr>
          <w:ilvl w:val="0"/>
          <w:numId w:val="26"/>
        </w:numPr>
        <w:ind w:left="360"/>
        <w:jc w:val="both"/>
        <w:rPr>
          <w:rFonts w:ascii="Times New Roman" w:hAnsi="Times New Roman"/>
          <w:sz w:val="24"/>
          <w:szCs w:val="24"/>
        </w:rPr>
      </w:pPr>
      <w:r w:rsidRPr="004D1A2D">
        <w:rPr>
          <w:rFonts w:ascii="Times New Roman" w:hAnsi="Times New Roman"/>
          <w:sz w:val="24"/>
          <w:szCs w:val="24"/>
        </w:rPr>
        <w:t>M</w:t>
      </w:r>
      <w:r w:rsidR="00F25162" w:rsidRPr="004D1A2D">
        <w:rPr>
          <w:rFonts w:ascii="Times New Roman" w:hAnsi="Times New Roman"/>
          <w:sz w:val="24"/>
          <w:szCs w:val="24"/>
        </w:rPr>
        <w:t>űanyag függő virágcserép, rögzített 1,5 l-es víztartállyal</w:t>
      </w:r>
    </w:p>
    <w:p w14:paraId="055BC6D8" w14:textId="77777777" w:rsidR="00F25162" w:rsidRPr="004D1A2D" w:rsidRDefault="00F25162" w:rsidP="00FF1033">
      <w:pPr>
        <w:pStyle w:val="Csakszveg"/>
        <w:numPr>
          <w:ilvl w:val="0"/>
          <w:numId w:val="26"/>
        </w:numPr>
        <w:ind w:left="360"/>
        <w:jc w:val="both"/>
        <w:rPr>
          <w:rFonts w:ascii="Times New Roman" w:hAnsi="Times New Roman"/>
          <w:sz w:val="24"/>
          <w:szCs w:val="24"/>
        </w:rPr>
      </w:pPr>
      <w:proofErr w:type="spellStart"/>
      <w:r w:rsidRPr="004D1A2D">
        <w:rPr>
          <w:rFonts w:ascii="Times New Roman" w:hAnsi="Times New Roman"/>
          <w:sz w:val="24"/>
          <w:szCs w:val="24"/>
        </w:rPr>
        <w:t>Pindstrup</w:t>
      </w:r>
      <w:proofErr w:type="spellEnd"/>
      <w:r w:rsidR="00912361">
        <w:rPr>
          <w:rFonts w:ascii="Times New Roman" w:hAnsi="Times New Roman"/>
          <w:sz w:val="24"/>
          <w:szCs w:val="24"/>
        </w:rPr>
        <w:t xml:space="preserve"> </w:t>
      </w:r>
      <w:r w:rsidR="00730036">
        <w:rPr>
          <w:rFonts w:ascii="Times New Roman" w:hAnsi="Times New Roman"/>
          <w:sz w:val="24"/>
          <w:szCs w:val="24"/>
        </w:rPr>
        <w:t>vagy azzal megegyező jellegű</w:t>
      </w:r>
      <w:r w:rsidRPr="004D1A2D">
        <w:rPr>
          <w:rFonts w:ascii="Times New Roman" w:hAnsi="Times New Roman"/>
          <w:sz w:val="24"/>
          <w:szCs w:val="24"/>
        </w:rPr>
        <w:t xml:space="preserve"> föld 20 liter/m3 agyagtartalommal, 2 kg/m3 tartóshatású műtrágya tartalommal</w:t>
      </w:r>
      <w:r w:rsidR="008672BF" w:rsidRPr="004D1A2D">
        <w:rPr>
          <w:rFonts w:ascii="Times New Roman" w:hAnsi="Times New Roman"/>
          <w:sz w:val="24"/>
          <w:szCs w:val="24"/>
        </w:rPr>
        <w:t xml:space="preserve">, </w:t>
      </w:r>
      <w:r w:rsidRPr="004D1A2D">
        <w:rPr>
          <w:rFonts w:ascii="Times New Roman" w:hAnsi="Times New Roman"/>
          <w:sz w:val="24"/>
          <w:szCs w:val="24"/>
        </w:rPr>
        <w:t>1,5 kg/m3 vízmegkötő abszorbenssel</w:t>
      </w:r>
    </w:p>
    <w:p w14:paraId="2CE7F169" w14:textId="77777777" w:rsidR="00F25162" w:rsidRPr="004D1A2D" w:rsidRDefault="00F25162" w:rsidP="00FF1033">
      <w:pPr>
        <w:pStyle w:val="Csakszveg"/>
        <w:numPr>
          <w:ilvl w:val="0"/>
          <w:numId w:val="26"/>
        </w:numPr>
        <w:ind w:left="360"/>
        <w:jc w:val="both"/>
        <w:rPr>
          <w:rFonts w:ascii="Times New Roman" w:hAnsi="Times New Roman"/>
          <w:sz w:val="24"/>
          <w:szCs w:val="24"/>
        </w:rPr>
      </w:pPr>
      <w:r w:rsidRPr="004D1A2D">
        <w:rPr>
          <w:rFonts w:ascii="Times New Roman" w:hAnsi="Times New Roman"/>
          <w:sz w:val="24"/>
          <w:szCs w:val="24"/>
        </w:rPr>
        <w:t xml:space="preserve">4 tő/cserép </w:t>
      </w:r>
      <w:r w:rsidR="007F20C4">
        <w:rPr>
          <w:rFonts w:ascii="Times New Roman" w:hAnsi="Times New Roman"/>
          <w:sz w:val="24"/>
          <w:szCs w:val="24"/>
        </w:rPr>
        <w:t xml:space="preserve">(alap esetben: </w:t>
      </w:r>
      <w:r w:rsidRPr="004D1A2D">
        <w:rPr>
          <w:rFonts w:ascii="Times New Roman" w:hAnsi="Times New Roman"/>
          <w:sz w:val="24"/>
          <w:szCs w:val="24"/>
        </w:rPr>
        <w:t xml:space="preserve">tiroli futómuskátli – </w:t>
      </w:r>
      <w:r w:rsidR="00730036">
        <w:rPr>
          <w:rFonts w:ascii="Times New Roman" w:hAnsi="Times New Roman"/>
          <w:sz w:val="24"/>
          <w:szCs w:val="24"/>
        </w:rPr>
        <w:t>egyezetett</w:t>
      </w:r>
      <w:r w:rsidRPr="004D1A2D">
        <w:rPr>
          <w:rFonts w:ascii="Times New Roman" w:hAnsi="Times New Roman"/>
          <w:sz w:val="24"/>
          <w:szCs w:val="24"/>
        </w:rPr>
        <w:t xml:space="preserve"> </w:t>
      </w:r>
      <w:r w:rsidR="007F20C4">
        <w:rPr>
          <w:rFonts w:ascii="Times New Roman" w:hAnsi="Times New Roman"/>
          <w:sz w:val="24"/>
          <w:szCs w:val="24"/>
        </w:rPr>
        <w:t xml:space="preserve">fajta és </w:t>
      </w:r>
      <w:r w:rsidRPr="004D1A2D">
        <w:rPr>
          <w:rFonts w:ascii="Times New Roman" w:hAnsi="Times New Roman"/>
          <w:sz w:val="24"/>
          <w:szCs w:val="24"/>
        </w:rPr>
        <w:t>színváltozatban</w:t>
      </w:r>
    </w:p>
    <w:p w14:paraId="5925200C" w14:textId="77777777" w:rsidR="00F25162" w:rsidRPr="004D1A2D" w:rsidRDefault="008672BF" w:rsidP="00FF1033">
      <w:pPr>
        <w:pStyle w:val="Csakszveg"/>
        <w:numPr>
          <w:ilvl w:val="0"/>
          <w:numId w:val="27"/>
        </w:numPr>
        <w:ind w:left="360"/>
        <w:jc w:val="both"/>
        <w:rPr>
          <w:rFonts w:ascii="Times New Roman" w:hAnsi="Times New Roman"/>
          <w:sz w:val="24"/>
          <w:szCs w:val="24"/>
        </w:rPr>
      </w:pPr>
      <w:r w:rsidRPr="004D1A2D">
        <w:rPr>
          <w:rFonts w:ascii="Times New Roman" w:hAnsi="Times New Roman"/>
          <w:sz w:val="24"/>
          <w:szCs w:val="24"/>
        </w:rPr>
        <w:t>Ü</w:t>
      </w:r>
      <w:r w:rsidR="00F25162" w:rsidRPr="004D1A2D">
        <w:rPr>
          <w:rFonts w:ascii="Times New Roman" w:hAnsi="Times New Roman"/>
          <w:sz w:val="24"/>
          <w:szCs w:val="24"/>
        </w:rPr>
        <w:t>ltetéssel, 2 hét növényházi előneveléssel</w:t>
      </w:r>
      <w:r w:rsidRPr="004D1A2D">
        <w:rPr>
          <w:rFonts w:ascii="Times New Roman" w:hAnsi="Times New Roman"/>
          <w:sz w:val="24"/>
          <w:szCs w:val="24"/>
        </w:rPr>
        <w:t xml:space="preserve">, </w:t>
      </w:r>
      <w:r w:rsidR="00F25162" w:rsidRPr="004D1A2D">
        <w:rPr>
          <w:rFonts w:ascii="Times New Roman" w:hAnsi="Times New Roman"/>
          <w:sz w:val="24"/>
          <w:szCs w:val="24"/>
        </w:rPr>
        <w:t>megadott helyszínre történő kiszállítással</w:t>
      </w:r>
    </w:p>
    <w:p w14:paraId="004B4A49" w14:textId="77777777" w:rsidR="00F25162" w:rsidRPr="004D1A2D" w:rsidRDefault="008672BF" w:rsidP="00FF1033">
      <w:pPr>
        <w:pStyle w:val="Csakszveg"/>
        <w:numPr>
          <w:ilvl w:val="0"/>
          <w:numId w:val="27"/>
        </w:numPr>
        <w:ind w:left="360"/>
        <w:jc w:val="both"/>
        <w:rPr>
          <w:rFonts w:ascii="Times New Roman" w:hAnsi="Times New Roman"/>
          <w:sz w:val="24"/>
          <w:szCs w:val="24"/>
        </w:rPr>
      </w:pPr>
      <w:r w:rsidRPr="004D1A2D">
        <w:rPr>
          <w:rFonts w:ascii="Times New Roman" w:hAnsi="Times New Roman"/>
          <w:sz w:val="24"/>
          <w:szCs w:val="24"/>
        </w:rPr>
        <w:t>V</w:t>
      </w:r>
      <w:r w:rsidR="00F25162" w:rsidRPr="004D1A2D">
        <w:rPr>
          <w:rFonts w:ascii="Times New Roman" w:hAnsi="Times New Roman"/>
          <w:sz w:val="24"/>
          <w:szCs w:val="24"/>
        </w:rPr>
        <w:t>irágtartó oszlopokra történő kihelyezéssel, rögzítő gyűrűk beállításával (6 db cserép/oszlop)</w:t>
      </w:r>
      <w:r w:rsidR="00FF1033" w:rsidRPr="004D1A2D">
        <w:rPr>
          <w:rFonts w:ascii="Times New Roman" w:hAnsi="Times New Roman"/>
          <w:sz w:val="24"/>
          <w:szCs w:val="24"/>
        </w:rPr>
        <w:t>.</w:t>
      </w:r>
      <w:r w:rsidR="00F25162" w:rsidRPr="004D1A2D">
        <w:rPr>
          <w:rFonts w:ascii="Times New Roman" w:hAnsi="Times New Roman"/>
          <w:sz w:val="24"/>
          <w:szCs w:val="24"/>
        </w:rPr>
        <w:t xml:space="preserve"> A virágcserép rögzítő gyűrűkbe történő pontos illeszkedését előzetesen le kell tesztelni. </w:t>
      </w:r>
    </w:p>
    <w:p w14:paraId="636D8D1D" w14:textId="77777777" w:rsidR="009351AD" w:rsidRPr="00781DCA" w:rsidRDefault="009351AD" w:rsidP="00224DEE">
      <w:pPr>
        <w:ind w:left="567"/>
        <w:jc w:val="both"/>
        <w:rPr>
          <w:rFonts w:ascii="Times New Roman" w:hAnsi="Times New Roman" w:cs="Times New Roman"/>
          <w:sz w:val="24"/>
          <w:szCs w:val="24"/>
        </w:rPr>
      </w:pPr>
    </w:p>
    <w:p w14:paraId="7CCB6D05" w14:textId="77777777" w:rsidR="00F8158C" w:rsidRPr="00EA2DCB" w:rsidRDefault="00FF1033" w:rsidP="00EA2DCB">
      <w:pPr>
        <w:rPr>
          <w:rStyle w:val="Cmsor2Char"/>
          <w:rFonts w:ascii="Times New Roman" w:hAnsi="Times New Roman"/>
          <w:b/>
          <w:bCs/>
          <w:iCs/>
          <w:u w:val="single"/>
        </w:rPr>
      </w:pPr>
      <w:r w:rsidRPr="00FF1033">
        <w:rPr>
          <w:rStyle w:val="Cmsor2Char"/>
          <w:rFonts w:ascii="Times New Roman" w:hAnsi="Times New Roman"/>
          <w:b/>
          <w:bCs/>
          <w:iCs/>
          <w:u w:val="single"/>
        </w:rPr>
        <w:t>9</w:t>
      </w:r>
      <w:r w:rsidR="00EA2DCB" w:rsidRPr="00FF1033">
        <w:rPr>
          <w:rStyle w:val="Cmsor2Char"/>
          <w:rFonts w:ascii="Times New Roman" w:hAnsi="Times New Roman"/>
          <w:b/>
          <w:bCs/>
          <w:iCs/>
          <w:u w:val="single"/>
        </w:rPr>
        <w:t>.</w:t>
      </w:r>
      <w:r w:rsidR="00EA2DCB">
        <w:rPr>
          <w:rStyle w:val="Cmsor2Char"/>
          <w:rFonts w:ascii="Times New Roman" w:hAnsi="Times New Roman"/>
          <w:b/>
          <w:bCs/>
          <w:iCs/>
          <w:u w:val="single"/>
        </w:rPr>
        <w:t xml:space="preserve"> </w:t>
      </w:r>
      <w:r w:rsidR="00F8158C" w:rsidRPr="00EA2DCB">
        <w:rPr>
          <w:rStyle w:val="Cmsor2Char"/>
          <w:rFonts w:ascii="Times New Roman" w:hAnsi="Times New Roman"/>
          <w:b/>
          <w:bCs/>
          <w:iCs/>
          <w:u w:val="single"/>
        </w:rPr>
        <w:t>Öntözéssel kapcsolatos követelmények</w:t>
      </w:r>
    </w:p>
    <w:p w14:paraId="23225F17" w14:textId="77777777" w:rsidR="009351AD" w:rsidRPr="00781DCA" w:rsidRDefault="009351AD" w:rsidP="00224DEE">
      <w:pPr>
        <w:pStyle w:val="Listaszerbekezds"/>
        <w:spacing w:line="240" w:lineRule="auto"/>
        <w:ind w:left="862"/>
        <w:rPr>
          <w:rStyle w:val="Cmsor2Char"/>
          <w:rFonts w:ascii="Times New Roman" w:hAnsi="Times New Roman"/>
          <w:b/>
          <w:bCs/>
          <w:iCs/>
        </w:rPr>
      </w:pPr>
    </w:p>
    <w:p w14:paraId="78A6BC02" w14:textId="0B53138F" w:rsidR="00431769" w:rsidRDefault="003B5F62" w:rsidP="002A46AC">
      <w:pPr>
        <w:jc w:val="both"/>
        <w:rPr>
          <w:rStyle w:val="Cmsor2Char"/>
          <w:rFonts w:ascii="Times New Roman" w:hAnsi="Times New Roman"/>
          <w:bCs/>
          <w:iCs/>
        </w:rPr>
      </w:pPr>
      <w:r w:rsidRPr="00781DCA">
        <w:rPr>
          <w:rFonts w:ascii="Times New Roman" w:hAnsi="Times New Roman" w:cs="Times New Roman"/>
          <w:sz w:val="24"/>
          <w:szCs w:val="24"/>
        </w:rPr>
        <w:t>Ahol a locsolótömlővel</w:t>
      </w:r>
      <w:r w:rsidR="001E4647" w:rsidRPr="00781DCA">
        <w:rPr>
          <w:rFonts w:ascii="Times New Roman" w:hAnsi="Times New Roman" w:cs="Times New Roman"/>
          <w:sz w:val="24"/>
          <w:szCs w:val="24"/>
        </w:rPr>
        <w:t>, öntözőrendszerrel</w:t>
      </w:r>
      <w:r w:rsidRPr="00781DCA">
        <w:rPr>
          <w:rFonts w:ascii="Times New Roman" w:hAnsi="Times New Roman" w:cs="Times New Roman"/>
          <w:sz w:val="24"/>
          <w:szCs w:val="24"/>
        </w:rPr>
        <w:t xml:space="preserve"> történő önt</w:t>
      </w:r>
      <w:r w:rsidR="00DA596D">
        <w:rPr>
          <w:rFonts w:ascii="Times New Roman" w:hAnsi="Times New Roman" w:cs="Times New Roman"/>
          <w:sz w:val="24"/>
          <w:szCs w:val="24"/>
        </w:rPr>
        <w:t>öz</w:t>
      </w:r>
      <w:r w:rsidRPr="00781DCA">
        <w:rPr>
          <w:rFonts w:ascii="Times New Roman" w:hAnsi="Times New Roman" w:cs="Times New Roman"/>
          <w:sz w:val="24"/>
          <w:szCs w:val="24"/>
        </w:rPr>
        <w:t xml:space="preserve">és nem megoldott, az öntözést lajtos kocsival kell biztosítani. </w:t>
      </w:r>
      <w:r w:rsidRPr="00781DCA">
        <w:rPr>
          <w:rStyle w:val="Cmsor2Char"/>
          <w:rFonts w:ascii="Times New Roman" w:hAnsi="Times New Roman"/>
          <w:bCs/>
          <w:iCs/>
        </w:rPr>
        <w:t>A vízhálózatok, öntözőrendszerek meghibásodása esetén az öntözés</w:t>
      </w:r>
      <w:r w:rsidR="001E4647" w:rsidRPr="00781DCA">
        <w:rPr>
          <w:rStyle w:val="Cmsor2Char"/>
          <w:rFonts w:ascii="Times New Roman" w:hAnsi="Times New Roman"/>
          <w:bCs/>
          <w:iCs/>
        </w:rPr>
        <w:t>t</w:t>
      </w:r>
      <w:r w:rsidRPr="00781DCA">
        <w:rPr>
          <w:rStyle w:val="Cmsor2Char"/>
          <w:rFonts w:ascii="Times New Roman" w:hAnsi="Times New Roman"/>
          <w:bCs/>
          <w:iCs/>
        </w:rPr>
        <w:t xml:space="preserve"> (a hiba kijavításáig) lajtos kocsival kell </w:t>
      </w:r>
      <w:r w:rsidR="005F4602">
        <w:rPr>
          <w:rStyle w:val="Cmsor2Char"/>
          <w:rFonts w:ascii="Times New Roman" w:hAnsi="Times New Roman"/>
          <w:bCs/>
          <w:iCs/>
        </w:rPr>
        <w:t>biztosít</w:t>
      </w:r>
      <w:r w:rsidR="0070714E">
        <w:rPr>
          <w:rStyle w:val="Cmsor2Char"/>
          <w:rFonts w:ascii="Times New Roman" w:hAnsi="Times New Roman"/>
          <w:bCs/>
          <w:iCs/>
        </w:rPr>
        <w:t>a</w:t>
      </w:r>
      <w:r w:rsidR="005F4602">
        <w:rPr>
          <w:rStyle w:val="Cmsor2Char"/>
          <w:rFonts w:ascii="Times New Roman" w:hAnsi="Times New Roman"/>
          <w:bCs/>
          <w:iCs/>
        </w:rPr>
        <w:t>ni</w:t>
      </w:r>
      <w:r w:rsidRPr="00781DCA">
        <w:rPr>
          <w:rStyle w:val="Cmsor2Char"/>
          <w:rFonts w:ascii="Times New Roman" w:hAnsi="Times New Roman"/>
          <w:bCs/>
          <w:iCs/>
        </w:rPr>
        <w:t>.</w:t>
      </w:r>
      <w:r w:rsidR="006E444A" w:rsidRPr="00781DCA">
        <w:rPr>
          <w:rStyle w:val="Cmsor2Char"/>
          <w:rFonts w:ascii="Times New Roman" w:hAnsi="Times New Roman"/>
          <w:bCs/>
          <w:iCs/>
        </w:rPr>
        <w:t xml:space="preserve"> </w:t>
      </w:r>
    </w:p>
    <w:p w14:paraId="2F87A3F2" w14:textId="77777777" w:rsidR="00DA2B0D" w:rsidRDefault="006E444A" w:rsidP="00431769">
      <w:pPr>
        <w:ind w:firstLine="502"/>
        <w:jc w:val="both"/>
        <w:rPr>
          <w:rStyle w:val="Cmsor2Char"/>
          <w:rFonts w:ascii="Times New Roman" w:hAnsi="Times New Roman"/>
          <w:bCs/>
          <w:iCs/>
        </w:rPr>
      </w:pPr>
      <w:r w:rsidRPr="00781DCA">
        <w:rPr>
          <w:rStyle w:val="Cmsor2Char"/>
          <w:rFonts w:ascii="Times New Roman" w:hAnsi="Times New Roman"/>
          <w:bCs/>
          <w:iCs/>
        </w:rPr>
        <w:t xml:space="preserve">A lajtos kocsival történő öntözéshez vízhordási engedély beszerzése szükséges, a vízhordási engedély </w:t>
      </w:r>
      <w:r w:rsidR="00431769">
        <w:rPr>
          <w:rStyle w:val="Cmsor2Char"/>
          <w:rFonts w:ascii="Times New Roman" w:hAnsi="Times New Roman"/>
          <w:bCs/>
          <w:iCs/>
        </w:rPr>
        <w:t>és kapcsolódó vízdíj költségei</w:t>
      </w:r>
      <w:r w:rsidR="005E36C5">
        <w:rPr>
          <w:rStyle w:val="Cmsor2Char"/>
          <w:rFonts w:ascii="Times New Roman" w:hAnsi="Times New Roman"/>
          <w:bCs/>
          <w:iCs/>
        </w:rPr>
        <w:t xml:space="preserve"> </w:t>
      </w:r>
      <w:r w:rsidR="00431769">
        <w:rPr>
          <w:rStyle w:val="Cmsor2Char"/>
          <w:rFonts w:ascii="Times New Roman" w:hAnsi="Times New Roman"/>
          <w:bCs/>
          <w:iCs/>
        </w:rPr>
        <w:t xml:space="preserve">a </w:t>
      </w:r>
      <w:r w:rsidR="002A46AC">
        <w:rPr>
          <w:rStyle w:val="Cmsor2Char"/>
          <w:rFonts w:ascii="Times New Roman" w:hAnsi="Times New Roman"/>
          <w:bCs/>
          <w:iCs/>
        </w:rPr>
        <w:t>Feladatellátást-végző</w:t>
      </w:r>
      <w:r w:rsidR="00431769">
        <w:rPr>
          <w:rStyle w:val="Cmsor2Char"/>
          <w:rFonts w:ascii="Times New Roman" w:hAnsi="Times New Roman"/>
          <w:bCs/>
          <w:iCs/>
        </w:rPr>
        <w:t>t terhelik.</w:t>
      </w:r>
    </w:p>
    <w:p w14:paraId="01A94147" w14:textId="77777777" w:rsidR="002A46AC" w:rsidRDefault="00F8158C" w:rsidP="00431769">
      <w:pPr>
        <w:ind w:firstLine="502"/>
        <w:jc w:val="both"/>
        <w:rPr>
          <w:rFonts w:ascii="Times New Roman" w:hAnsi="Times New Roman" w:cs="Times New Roman"/>
          <w:bCs/>
          <w:iCs/>
          <w:sz w:val="24"/>
          <w:szCs w:val="24"/>
        </w:rPr>
      </w:pPr>
      <w:r w:rsidRPr="00781DCA">
        <w:rPr>
          <w:rFonts w:ascii="Times New Roman" w:hAnsi="Times New Roman" w:cs="Times New Roman"/>
          <w:sz w:val="24"/>
          <w:szCs w:val="24"/>
        </w:rPr>
        <w:t xml:space="preserve">Az automata öntözőhálózat szórásképét a vegetációs idő alatt folyamatosan ellenőrizni kell. A szórásképben esetlegesen előforduló átfedéseket vagy hézagokat </w:t>
      </w:r>
      <w:r w:rsidR="002D045B" w:rsidRPr="00781DCA">
        <w:rPr>
          <w:rFonts w:ascii="Times New Roman" w:hAnsi="Times New Roman" w:cs="Times New Roman"/>
          <w:sz w:val="24"/>
          <w:szCs w:val="24"/>
        </w:rPr>
        <w:t>javítani kell</w:t>
      </w:r>
      <w:r w:rsidRPr="00781DCA">
        <w:rPr>
          <w:rFonts w:ascii="Times New Roman" w:hAnsi="Times New Roman" w:cs="Times New Roman"/>
          <w:sz w:val="24"/>
          <w:szCs w:val="24"/>
        </w:rPr>
        <w:t xml:space="preserve">. A hézagokat </w:t>
      </w:r>
      <w:r w:rsidR="002D045B" w:rsidRPr="00781DCA">
        <w:rPr>
          <w:rFonts w:ascii="Times New Roman" w:hAnsi="Times New Roman" w:cs="Times New Roman"/>
          <w:sz w:val="24"/>
          <w:szCs w:val="24"/>
        </w:rPr>
        <w:t xml:space="preserve">szükség esetén </w:t>
      </w:r>
      <w:r w:rsidRPr="00781DCA">
        <w:rPr>
          <w:rFonts w:ascii="Times New Roman" w:hAnsi="Times New Roman" w:cs="Times New Roman"/>
          <w:sz w:val="24"/>
          <w:szCs w:val="24"/>
        </w:rPr>
        <w:t>locsolótömlő segítségével kell öntözni.</w:t>
      </w:r>
      <w:r w:rsidR="00104782">
        <w:rPr>
          <w:rFonts w:ascii="Times New Roman" w:hAnsi="Times New Roman" w:cs="Times New Roman"/>
          <w:sz w:val="24"/>
          <w:szCs w:val="24"/>
        </w:rPr>
        <w:t xml:space="preserve"> </w:t>
      </w:r>
      <w:r w:rsidR="00104782">
        <w:rPr>
          <w:rStyle w:val="Cmsor2Char"/>
          <w:rFonts w:ascii="Times New Roman" w:hAnsi="Times New Roman"/>
          <w:bCs/>
          <w:iCs/>
        </w:rPr>
        <w:t xml:space="preserve">Az automata öntözőrendszerrel el nem látott parkok területén, a hatékonyabb öntözés érdekében tömlőre szerelhető </w:t>
      </w:r>
      <w:r w:rsidR="00104782" w:rsidRPr="00104782">
        <w:rPr>
          <w:rStyle w:val="Cmsor2Char"/>
          <w:rFonts w:ascii="Times New Roman" w:hAnsi="Times New Roman"/>
          <w:bCs/>
          <w:iCs/>
        </w:rPr>
        <w:t>rotoros szórófejek</w:t>
      </w:r>
      <w:r w:rsidR="00104782">
        <w:rPr>
          <w:rStyle w:val="Cmsor2Char"/>
          <w:rFonts w:ascii="Times New Roman" w:hAnsi="Times New Roman"/>
          <w:bCs/>
          <w:iCs/>
        </w:rPr>
        <w:t xml:space="preserve">et kell alkalmazni. </w:t>
      </w:r>
    </w:p>
    <w:p w14:paraId="5539E369" w14:textId="77777777" w:rsidR="00F8158C" w:rsidRPr="00104782" w:rsidRDefault="00F8158C" w:rsidP="00104782">
      <w:pPr>
        <w:ind w:firstLine="502"/>
        <w:jc w:val="both"/>
        <w:rPr>
          <w:rFonts w:ascii="Times New Roman" w:hAnsi="Times New Roman" w:cs="Times New Roman"/>
          <w:bCs/>
          <w:iCs/>
          <w:sz w:val="24"/>
          <w:szCs w:val="24"/>
        </w:rPr>
      </w:pPr>
      <w:r w:rsidRPr="00781DCA">
        <w:rPr>
          <w:rFonts w:ascii="Times New Roman" w:hAnsi="Times New Roman" w:cs="Times New Roman"/>
          <w:sz w:val="24"/>
          <w:szCs w:val="24"/>
        </w:rPr>
        <w:t>A szükséges mennyiségű öntözővíz meghatározása érdekében figyelembe kell venni, hogy az adott növények gyökerei által beszőtt talajréteget teljes szélességben át kell nedvesíteni</w:t>
      </w:r>
      <w:r w:rsidRPr="00781DCA">
        <w:rPr>
          <w:rFonts w:ascii="Times New Roman" w:hAnsi="Times New Roman" w:cs="Times New Roman"/>
          <w:i/>
          <w:sz w:val="24"/>
          <w:szCs w:val="24"/>
        </w:rPr>
        <w:t xml:space="preserve">. </w:t>
      </w:r>
      <w:r w:rsidRPr="00781DCA">
        <w:rPr>
          <w:rFonts w:ascii="Times New Roman" w:hAnsi="Times New Roman" w:cs="Times New Roman"/>
          <w:sz w:val="24"/>
          <w:szCs w:val="24"/>
        </w:rPr>
        <w:t>Az öntözési munkák teljesítés</w:t>
      </w:r>
      <w:r w:rsidR="002A46AC">
        <w:rPr>
          <w:rFonts w:ascii="Times New Roman" w:hAnsi="Times New Roman" w:cs="Times New Roman"/>
          <w:sz w:val="24"/>
          <w:szCs w:val="24"/>
        </w:rPr>
        <w:t>e</w:t>
      </w:r>
      <w:r w:rsidRPr="00781DCA">
        <w:rPr>
          <w:rFonts w:ascii="Times New Roman" w:hAnsi="Times New Roman" w:cs="Times New Roman"/>
          <w:sz w:val="24"/>
          <w:szCs w:val="24"/>
        </w:rPr>
        <w:t xml:space="preserve"> hibás, ha a szükségesnél kisebb vízadag kerül kijuttatásra.</w:t>
      </w:r>
    </w:p>
    <w:p w14:paraId="28D609D7" w14:textId="0E094203" w:rsidR="003B5F62" w:rsidRDefault="00F8158C" w:rsidP="00104782">
      <w:pPr>
        <w:ind w:firstLine="357"/>
        <w:jc w:val="both"/>
        <w:rPr>
          <w:rFonts w:ascii="Times New Roman" w:hAnsi="Times New Roman" w:cs="Times New Roman"/>
          <w:sz w:val="24"/>
          <w:szCs w:val="24"/>
        </w:rPr>
      </w:pPr>
      <w:r w:rsidRPr="00781DCA">
        <w:rPr>
          <w:rFonts w:ascii="Times New Roman" w:hAnsi="Times New Roman" w:cs="Times New Roman"/>
          <w:sz w:val="24"/>
          <w:szCs w:val="24"/>
        </w:rPr>
        <w:t>A</w:t>
      </w:r>
      <w:r w:rsidR="001E4647" w:rsidRPr="00781DCA">
        <w:rPr>
          <w:rFonts w:ascii="Times New Roman" w:hAnsi="Times New Roman" w:cs="Times New Roman"/>
          <w:sz w:val="24"/>
          <w:szCs w:val="24"/>
        </w:rPr>
        <w:t xml:space="preserve"> virágfelületek öntözés</w:t>
      </w:r>
      <w:r w:rsidRPr="00781DCA">
        <w:rPr>
          <w:rFonts w:ascii="Times New Roman" w:hAnsi="Times New Roman" w:cs="Times New Roman"/>
          <w:sz w:val="24"/>
          <w:szCs w:val="24"/>
        </w:rPr>
        <w:t xml:space="preserve">ekor kis intenzitású vízkijuttatás szükséges. A rózsák kihajtásakor és virágzásakor jelentősebb vízadaggal kell öntözni. </w:t>
      </w:r>
      <w:r w:rsidR="00431769">
        <w:rPr>
          <w:rFonts w:ascii="Times New Roman" w:hAnsi="Times New Roman" w:cs="Times New Roman"/>
          <w:sz w:val="24"/>
          <w:szCs w:val="24"/>
        </w:rPr>
        <w:t xml:space="preserve">A fiatal </w:t>
      </w:r>
      <w:r w:rsidR="00431769" w:rsidRPr="00781DCA">
        <w:rPr>
          <w:rFonts w:ascii="Times New Roman" w:hAnsi="Times New Roman" w:cs="Times New Roman"/>
          <w:sz w:val="24"/>
          <w:szCs w:val="24"/>
        </w:rPr>
        <w:t xml:space="preserve">fák esetében fatányérozását, </w:t>
      </w:r>
      <w:r w:rsidR="00431769">
        <w:rPr>
          <w:rFonts w:ascii="Times New Roman" w:hAnsi="Times New Roman" w:cs="Times New Roman"/>
          <w:sz w:val="24"/>
          <w:szCs w:val="24"/>
        </w:rPr>
        <w:t xml:space="preserve">felszíni és talajba helyezett </w:t>
      </w:r>
      <w:r w:rsidR="00395576">
        <w:rPr>
          <w:rFonts w:ascii="Times New Roman" w:hAnsi="Times New Roman" w:cs="Times New Roman"/>
          <w:sz w:val="24"/>
          <w:szCs w:val="24"/>
        </w:rPr>
        <w:t>eszközön (</w:t>
      </w:r>
      <w:proofErr w:type="spellStart"/>
      <w:r w:rsidR="00431769">
        <w:rPr>
          <w:rFonts w:ascii="Times New Roman" w:hAnsi="Times New Roman" w:cs="Times New Roman"/>
          <w:sz w:val="24"/>
          <w:szCs w:val="24"/>
        </w:rPr>
        <w:t>dréncs</w:t>
      </w:r>
      <w:r w:rsidR="001A1924">
        <w:rPr>
          <w:rFonts w:ascii="Times New Roman" w:hAnsi="Times New Roman" w:cs="Times New Roman"/>
          <w:sz w:val="24"/>
          <w:szCs w:val="24"/>
        </w:rPr>
        <w:t>ö</w:t>
      </w:r>
      <w:r w:rsidR="00395576">
        <w:rPr>
          <w:rFonts w:ascii="Times New Roman" w:hAnsi="Times New Roman" w:cs="Times New Roman"/>
          <w:sz w:val="24"/>
          <w:szCs w:val="24"/>
        </w:rPr>
        <w:t>vön</w:t>
      </w:r>
      <w:proofErr w:type="spellEnd"/>
      <w:r w:rsidR="00395576">
        <w:rPr>
          <w:rFonts w:ascii="Times New Roman" w:hAnsi="Times New Roman" w:cs="Times New Roman"/>
          <w:sz w:val="24"/>
          <w:szCs w:val="24"/>
        </w:rPr>
        <w:t>)</w:t>
      </w:r>
      <w:r w:rsidR="00431769">
        <w:rPr>
          <w:rFonts w:ascii="Times New Roman" w:hAnsi="Times New Roman" w:cs="Times New Roman"/>
          <w:sz w:val="24"/>
          <w:szCs w:val="24"/>
        </w:rPr>
        <w:t xml:space="preserve"> </w:t>
      </w:r>
      <w:r w:rsidR="00813D62">
        <w:rPr>
          <w:rFonts w:ascii="Times New Roman" w:hAnsi="Times New Roman" w:cs="Times New Roman"/>
          <w:sz w:val="24"/>
          <w:szCs w:val="24"/>
        </w:rPr>
        <w:t>kereszt</w:t>
      </w:r>
      <w:r w:rsidR="001A1924">
        <w:rPr>
          <w:rFonts w:ascii="Times New Roman" w:hAnsi="Times New Roman" w:cs="Times New Roman"/>
          <w:sz w:val="24"/>
          <w:szCs w:val="24"/>
        </w:rPr>
        <w:t>ü</w:t>
      </w:r>
      <w:r w:rsidR="00813D62">
        <w:rPr>
          <w:rFonts w:ascii="Times New Roman" w:hAnsi="Times New Roman" w:cs="Times New Roman"/>
          <w:sz w:val="24"/>
          <w:szCs w:val="24"/>
        </w:rPr>
        <w:t>l történő öntözést</w:t>
      </w:r>
      <w:r w:rsidR="00431769">
        <w:rPr>
          <w:rFonts w:ascii="Times New Roman" w:hAnsi="Times New Roman" w:cs="Times New Roman"/>
          <w:sz w:val="24"/>
          <w:szCs w:val="24"/>
        </w:rPr>
        <w:t xml:space="preserve"> </w:t>
      </w:r>
      <w:r w:rsidR="00813D62">
        <w:rPr>
          <w:rFonts w:ascii="Times New Roman" w:hAnsi="Times New Roman" w:cs="Times New Roman"/>
          <w:sz w:val="24"/>
          <w:szCs w:val="24"/>
        </w:rPr>
        <w:t xml:space="preserve">egyaránt kell végezni. </w:t>
      </w:r>
      <w:r w:rsidRPr="00781DCA">
        <w:rPr>
          <w:rFonts w:ascii="Times New Roman" w:hAnsi="Times New Roman" w:cs="Times New Roman"/>
          <w:sz w:val="24"/>
          <w:szCs w:val="24"/>
        </w:rPr>
        <w:t>Az újonnan telepített növényeket</w:t>
      </w:r>
      <w:r w:rsidR="003B5F62" w:rsidRPr="00781DCA">
        <w:rPr>
          <w:rFonts w:ascii="Times New Roman" w:hAnsi="Times New Roman" w:cs="Times New Roman"/>
          <w:sz w:val="24"/>
          <w:szCs w:val="24"/>
        </w:rPr>
        <w:t xml:space="preserve"> az ültetéssel kapcsolatos munkák keretében, az ültetés időpontjától számított minimum 4 hétig </w:t>
      </w:r>
      <w:r w:rsidRPr="00781DCA">
        <w:rPr>
          <w:rFonts w:ascii="Times New Roman" w:hAnsi="Times New Roman" w:cs="Times New Roman"/>
          <w:sz w:val="24"/>
          <w:szCs w:val="24"/>
        </w:rPr>
        <w:t>folyamatos</w:t>
      </w:r>
      <w:r w:rsidR="003B5F62" w:rsidRPr="00781DCA">
        <w:rPr>
          <w:rFonts w:ascii="Times New Roman" w:hAnsi="Times New Roman" w:cs="Times New Roman"/>
          <w:sz w:val="24"/>
          <w:szCs w:val="24"/>
        </w:rPr>
        <w:t>an öntözn</w:t>
      </w:r>
      <w:r w:rsidR="009351AD">
        <w:rPr>
          <w:rFonts w:ascii="Times New Roman" w:hAnsi="Times New Roman" w:cs="Times New Roman"/>
          <w:sz w:val="24"/>
          <w:szCs w:val="24"/>
        </w:rPr>
        <w:t>i kell a megeredésük érdekében.</w:t>
      </w:r>
    </w:p>
    <w:p w14:paraId="3644421E" w14:textId="76529580" w:rsidR="003B5F62" w:rsidRDefault="00F8158C" w:rsidP="00104782">
      <w:pPr>
        <w:ind w:firstLine="351"/>
        <w:jc w:val="both"/>
        <w:rPr>
          <w:rFonts w:ascii="Times New Roman" w:hAnsi="Times New Roman" w:cs="Times New Roman"/>
          <w:sz w:val="24"/>
          <w:szCs w:val="24"/>
        </w:rPr>
      </w:pPr>
      <w:r w:rsidRPr="00781DCA">
        <w:rPr>
          <w:rFonts w:ascii="Times New Roman" w:hAnsi="Times New Roman" w:cs="Times New Roman"/>
          <w:sz w:val="24"/>
          <w:szCs w:val="24"/>
        </w:rPr>
        <w:t>Az öntözést a megfelelő napszakban kell végezni.</w:t>
      </w:r>
      <w:r w:rsidR="001E4647" w:rsidRPr="00781DCA">
        <w:rPr>
          <w:rFonts w:ascii="Times New Roman" w:hAnsi="Times New Roman" w:cs="Times New Roman"/>
          <w:sz w:val="24"/>
          <w:szCs w:val="24"/>
        </w:rPr>
        <w:t xml:space="preserve"> </w:t>
      </w:r>
      <w:r w:rsidR="003B5F62" w:rsidRPr="00781DCA">
        <w:rPr>
          <w:rFonts w:ascii="Times New Roman" w:hAnsi="Times New Roman" w:cs="Times New Roman"/>
          <w:sz w:val="24"/>
          <w:szCs w:val="24"/>
        </w:rPr>
        <w:t>Az öntözési munkák</w:t>
      </w:r>
      <w:r w:rsidR="006E444A" w:rsidRPr="00781DCA">
        <w:rPr>
          <w:rFonts w:ascii="Times New Roman" w:hAnsi="Times New Roman" w:cs="Times New Roman"/>
          <w:sz w:val="24"/>
          <w:szCs w:val="24"/>
        </w:rPr>
        <w:t xml:space="preserve"> során a nyári időszakban kijut</w:t>
      </w:r>
      <w:r w:rsidR="009712E6">
        <w:rPr>
          <w:rFonts w:ascii="Times New Roman" w:hAnsi="Times New Roman" w:cs="Times New Roman"/>
          <w:sz w:val="24"/>
          <w:szCs w:val="24"/>
        </w:rPr>
        <w:t>tat</w:t>
      </w:r>
      <w:r w:rsidR="006E444A" w:rsidRPr="00781DCA">
        <w:rPr>
          <w:rFonts w:ascii="Times New Roman" w:hAnsi="Times New Roman" w:cs="Times New Roman"/>
          <w:sz w:val="24"/>
          <w:szCs w:val="24"/>
        </w:rPr>
        <w:t xml:space="preserve">andó, irányadó vízmennyiség alkalmanként: gyep esetében </w:t>
      </w:r>
      <w:r w:rsidR="006E444A" w:rsidRPr="00E132A2">
        <w:rPr>
          <w:rFonts w:ascii="Times New Roman" w:hAnsi="Times New Roman" w:cs="Times New Roman"/>
          <w:sz w:val="24"/>
          <w:szCs w:val="24"/>
        </w:rPr>
        <w:t>20 mm/m2, virágfelületek, rózsafelületek, cserjefelületek esetében 25 mm/m2, fiatal fák esetében</w:t>
      </w:r>
      <w:r w:rsidR="00911694" w:rsidRPr="00E132A2">
        <w:rPr>
          <w:rFonts w:ascii="Times New Roman" w:hAnsi="Times New Roman" w:cs="Times New Roman"/>
          <w:sz w:val="24"/>
          <w:szCs w:val="24"/>
        </w:rPr>
        <w:t xml:space="preserve"> kb.</w:t>
      </w:r>
      <w:r w:rsidR="006E444A" w:rsidRPr="00E132A2">
        <w:rPr>
          <w:rFonts w:ascii="Times New Roman" w:hAnsi="Times New Roman" w:cs="Times New Roman"/>
          <w:sz w:val="24"/>
          <w:szCs w:val="24"/>
        </w:rPr>
        <w:t xml:space="preserve"> 80 l/fa.</w:t>
      </w:r>
    </w:p>
    <w:p w14:paraId="73A93789" w14:textId="5FFF2742" w:rsidR="008D3A52" w:rsidRDefault="006374D9" w:rsidP="00104782">
      <w:pPr>
        <w:widowControl/>
        <w:autoSpaceDE/>
        <w:autoSpaceDN/>
        <w:ind w:firstLine="351"/>
        <w:jc w:val="both"/>
        <w:rPr>
          <w:rFonts w:ascii="Times New Roman" w:hAnsi="Times New Roman" w:cs="Times New Roman"/>
          <w:sz w:val="24"/>
          <w:szCs w:val="24"/>
        </w:rPr>
      </w:pPr>
      <w:r w:rsidRPr="00781DCA">
        <w:rPr>
          <w:rFonts w:ascii="Times New Roman" w:hAnsi="Times New Roman" w:cs="Times New Roman"/>
          <w:sz w:val="24"/>
          <w:szCs w:val="24"/>
        </w:rPr>
        <w:t xml:space="preserve">A lajtos kocsival történő öntözéseket, az időjárási körülmények figyelembe vételével, a következő </w:t>
      </w:r>
      <w:r w:rsidR="00395576">
        <w:rPr>
          <w:rFonts w:ascii="Times New Roman" w:hAnsi="Times New Roman" w:cs="Times New Roman"/>
          <w:sz w:val="24"/>
          <w:szCs w:val="24"/>
        </w:rPr>
        <w:t>ajánlás</w:t>
      </w:r>
      <w:r w:rsidRPr="00781DCA">
        <w:rPr>
          <w:rFonts w:ascii="Times New Roman" w:hAnsi="Times New Roman" w:cs="Times New Roman"/>
          <w:sz w:val="24"/>
          <w:szCs w:val="24"/>
        </w:rPr>
        <w:t xml:space="preserve"> szerint </w:t>
      </w:r>
      <w:r w:rsidR="00395576">
        <w:rPr>
          <w:rFonts w:ascii="Times New Roman" w:hAnsi="Times New Roman" w:cs="Times New Roman"/>
          <w:sz w:val="24"/>
          <w:szCs w:val="24"/>
        </w:rPr>
        <w:t>javasolt</w:t>
      </w:r>
      <w:r w:rsidRPr="00781DCA">
        <w:rPr>
          <w:rFonts w:ascii="Times New Roman" w:hAnsi="Times New Roman" w:cs="Times New Roman"/>
          <w:sz w:val="24"/>
          <w:szCs w:val="24"/>
        </w:rPr>
        <w:t xml:space="preserve"> elvégezni: márciusban </w:t>
      </w:r>
      <w:r w:rsidR="00533F2A" w:rsidRPr="00781DCA">
        <w:rPr>
          <w:rFonts w:ascii="Times New Roman" w:hAnsi="Times New Roman" w:cs="Times New Roman"/>
          <w:sz w:val="24"/>
          <w:szCs w:val="24"/>
        </w:rPr>
        <w:t>2x</w:t>
      </w:r>
      <w:r w:rsidRPr="00781DCA">
        <w:rPr>
          <w:rFonts w:ascii="Times New Roman" w:hAnsi="Times New Roman" w:cs="Times New Roman"/>
          <w:sz w:val="24"/>
          <w:szCs w:val="24"/>
        </w:rPr>
        <w:t xml:space="preserve">, áprilisban </w:t>
      </w:r>
      <w:r w:rsidR="00813D62">
        <w:rPr>
          <w:rFonts w:ascii="Times New Roman" w:hAnsi="Times New Roman" w:cs="Times New Roman"/>
          <w:sz w:val="24"/>
          <w:szCs w:val="24"/>
        </w:rPr>
        <w:t>6</w:t>
      </w:r>
      <w:r w:rsidRPr="00781DCA">
        <w:rPr>
          <w:rFonts w:ascii="Times New Roman" w:hAnsi="Times New Roman" w:cs="Times New Roman"/>
          <w:sz w:val="24"/>
          <w:szCs w:val="24"/>
        </w:rPr>
        <w:t xml:space="preserve">x, májusban </w:t>
      </w:r>
      <w:r w:rsidR="00533F2A" w:rsidRPr="00781DCA">
        <w:rPr>
          <w:rFonts w:ascii="Times New Roman" w:hAnsi="Times New Roman" w:cs="Times New Roman"/>
          <w:sz w:val="24"/>
          <w:szCs w:val="24"/>
        </w:rPr>
        <w:t>1</w:t>
      </w:r>
      <w:r w:rsidR="00813D62">
        <w:rPr>
          <w:rFonts w:ascii="Times New Roman" w:hAnsi="Times New Roman" w:cs="Times New Roman"/>
          <w:sz w:val="24"/>
          <w:szCs w:val="24"/>
        </w:rPr>
        <w:t>2</w:t>
      </w:r>
      <w:r w:rsidR="00533F2A" w:rsidRPr="00781DCA">
        <w:rPr>
          <w:rFonts w:ascii="Times New Roman" w:hAnsi="Times New Roman" w:cs="Times New Roman"/>
          <w:sz w:val="24"/>
          <w:szCs w:val="24"/>
        </w:rPr>
        <w:t>x</w:t>
      </w:r>
      <w:r w:rsidRPr="00781DCA">
        <w:rPr>
          <w:rFonts w:ascii="Times New Roman" w:hAnsi="Times New Roman" w:cs="Times New Roman"/>
          <w:sz w:val="24"/>
          <w:szCs w:val="24"/>
        </w:rPr>
        <w:t xml:space="preserve">, júniusban </w:t>
      </w:r>
      <w:r w:rsidR="00533F2A" w:rsidRPr="00781DCA">
        <w:rPr>
          <w:rFonts w:ascii="Times New Roman" w:hAnsi="Times New Roman" w:cs="Times New Roman"/>
          <w:sz w:val="24"/>
          <w:szCs w:val="24"/>
        </w:rPr>
        <w:t>1</w:t>
      </w:r>
      <w:r w:rsidR="00813D62">
        <w:rPr>
          <w:rFonts w:ascii="Times New Roman" w:hAnsi="Times New Roman" w:cs="Times New Roman"/>
          <w:sz w:val="24"/>
          <w:szCs w:val="24"/>
        </w:rPr>
        <w:t>2</w:t>
      </w:r>
      <w:r w:rsidR="00533F2A" w:rsidRPr="00781DCA">
        <w:rPr>
          <w:rFonts w:ascii="Times New Roman" w:hAnsi="Times New Roman" w:cs="Times New Roman"/>
          <w:sz w:val="24"/>
          <w:szCs w:val="24"/>
        </w:rPr>
        <w:t>x</w:t>
      </w:r>
      <w:r w:rsidRPr="00781DCA">
        <w:rPr>
          <w:rFonts w:ascii="Times New Roman" w:hAnsi="Times New Roman" w:cs="Times New Roman"/>
          <w:sz w:val="24"/>
          <w:szCs w:val="24"/>
        </w:rPr>
        <w:t xml:space="preserve">, júliusban 12x, augusztusban 12x, szeptemberben 6x, októberben </w:t>
      </w:r>
      <w:r w:rsidR="008D7F79" w:rsidRPr="00781DCA">
        <w:rPr>
          <w:rFonts w:ascii="Times New Roman" w:hAnsi="Times New Roman" w:cs="Times New Roman"/>
          <w:sz w:val="24"/>
          <w:szCs w:val="24"/>
        </w:rPr>
        <w:t>4x</w:t>
      </w:r>
      <w:r w:rsidRPr="00781DCA">
        <w:rPr>
          <w:rFonts w:ascii="Times New Roman" w:hAnsi="Times New Roman" w:cs="Times New Roman"/>
          <w:sz w:val="24"/>
          <w:szCs w:val="24"/>
        </w:rPr>
        <w:t xml:space="preserve">, novemberben </w:t>
      </w:r>
      <w:r w:rsidR="00533F2A" w:rsidRPr="00781DCA">
        <w:rPr>
          <w:rFonts w:ascii="Times New Roman" w:hAnsi="Times New Roman" w:cs="Times New Roman"/>
          <w:sz w:val="24"/>
          <w:szCs w:val="24"/>
        </w:rPr>
        <w:t>2x</w:t>
      </w:r>
      <w:r w:rsidRPr="00781DCA">
        <w:rPr>
          <w:rFonts w:ascii="Times New Roman" w:hAnsi="Times New Roman" w:cs="Times New Roman"/>
          <w:sz w:val="24"/>
          <w:szCs w:val="24"/>
        </w:rPr>
        <w:t>.</w:t>
      </w:r>
      <w:r w:rsidR="00813D62">
        <w:rPr>
          <w:rFonts w:ascii="Times New Roman" w:hAnsi="Times New Roman" w:cs="Times New Roman"/>
          <w:sz w:val="24"/>
          <w:szCs w:val="24"/>
        </w:rPr>
        <w:t xml:space="preserve"> </w:t>
      </w:r>
      <w:r w:rsidR="001E4647" w:rsidRPr="00781DCA">
        <w:rPr>
          <w:rFonts w:ascii="Times New Roman" w:hAnsi="Times New Roman" w:cs="Times New Roman"/>
          <w:sz w:val="24"/>
          <w:szCs w:val="24"/>
        </w:rPr>
        <w:t>A lajtos kocsival történő öntözések során az adott területen lévő összes növényt beöntözését el kell végezni</w:t>
      </w:r>
      <w:r w:rsidR="00813D62">
        <w:rPr>
          <w:rFonts w:ascii="Times New Roman" w:hAnsi="Times New Roman" w:cs="Times New Roman"/>
          <w:sz w:val="24"/>
          <w:szCs w:val="24"/>
        </w:rPr>
        <w:t xml:space="preserve"> a megfelelő vízmennyiséggel</w:t>
      </w:r>
      <w:r w:rsidR="001E4647" w:rsidRPr="00781DCA">
        <w:rPr>
          <w:rFonts w:ascii="Times New Roman" w:hAnsi="Times New Roman" w:cs="Times New Roman"/>
          <w:sz w:val="24"/>
          <w:szCs w:val="24"/>
        </w:rPr>
        <w:t>, beleértve zöldfelületeket (</w:t>
      </w:r>
      <w:r w:rsidR="00813D62">
        <w:rPr>
          <w:rFonts w:ascii="Times New Roman" w:hAnsi="Times New Roman" w:cs="Times New Roman"/>
          <w:sz w:val="24"/>
          <w:szCs w:val="24"/>
        </w:rPr>
        <w:t xml:space="preserve">utcai zöldsávokat, </w:t>
      </w:r>
      <w:r w:rsidR="001E4647" w:rsidRPr="00781DCA">
        <w:rPr>
          <w:rFonts w:ascii="Times New Roman" w:hAnsi="Times New Roman" w:cs="Times New Roman"/>
          <w:sz w:val="24"/>
          <w:szCs w:val="24"/>
        </w:rPr>
        <w:t xml:space="preserve">növénykazettákat), edényes növényeket </w:t>
      </w:r>
      <w:r w:rsidR="00813D62">
        <w:rPr>
          <w:rFonts w:ascii="Times New Roman" w:hAnsi="Times New Roman" w:cs="Times New Roman"/>
          <w:sz w:val="24"/>
          <w:szCs w:val="24"/>
        </w:rPr>
        <w:t>(</w:t>
      </w:r>
      <w:proofErr w:type="spellStart"/>
      <w:r w:rsidR="00813D62">
        <w:rPr>
          <w:rFonts w:ascii="Times New Roman" w:hAnsi="Times New Roman" w:cs="Times New Roman"/>
          <w:sz w:val="24"/>
          <w:szCs w:val="24"/>
        </w:rPr>
        <w:t>planténereket</w:t>
      </w:r>
      <w:proofErr w:type="spellEnd"/>
      <w:r w:rsidR="00813D62">
        <w:rPr>
          <w:rFonts w:ascii="Times New Roman" w:hAnsi="Times New Roman" w:cs="Times New Roman"/>
          <w:sz w:val="24"/>
          <w:szCs w:val="24"/>
        </w:rPr>
        <w:t xml:space="preserve">, vázásat, virágtartókat </w:t>
      </w:r>
      <w:r w:rsidR="001E4647" w:rsidRPr="00781DCA">
        <w:rPr>
          <w:rFonts w:ascii="Times New Roman" w:hAnsi="Times New Roman" w:cs="Times New Roman"/>
          <w:sz w:val="24"/>
          <w:szCs w:val="24"/>
        </w:rPr>
        <w:t xml:space="preserve">és </w:t>
      </w:r>
      <w:r w:rsidR="00104782">
        <w:rPr>
          <w:rFonts w:ascii="Times New Roman" w:hAnsi="Times New Roman" w:cs="Times New Roman"/>
          <w:sz w:val="24"/>
          <w:szCs w:val="24"/>
        </w:rPr>
        <w:t xml:space="preserve">a </w:t>
      </w:r>
      <w:r w:rsidR="001E4647" w:rsidRPr="00781DCA">
        <w:rPr>
          <w:rFonts w:ascii="Times New Roman" w:hAnsi="Times New Roman" w:cs="Times New Roman"/>
          <w:sz w:val="24"/>
          <w:szCs w:val="24"/>
        </w:rPr>
        <w:t>fiatal fákat egyaránt</w:t>
      </w:r>
      <w:r w:rsidR="00813D62">
        <w:rPr>
          <w:rFonts w:ascii="Times New Roman" w:hAnsi="Times New Roman" w:cs="Times New Roman"/>
          <w:sz w:val="24"/>
          <w:szCs w:val="24"/>
        </w:rPr>
        <w:t>)</w:t>
      </w:r>
      <w:r w:rsidR="001E4647" w:rsidRPr="00781DCA">
        <w:rPr>
          <w:rFonts w:ascii="Times New Roman" w:hAnsi="Times New Roman" w:cs="Times New Roman"/>
          <w:sz w:val="24"/>
          <w:szCs w:val="24"/>
        </w:rPr>
        <w:t>.</w:t>
      </w:r>
    </w:p>
    <w:p w14:paraId="0CCDD835" w14:textId="77777777" w:rsidR="008172E8" w:rsidRDefault="008172E8" w:rsidP="008172E8">
      <w:pPr>
        <w:widowControl/>
        <w:autoSpaceDE/>
        <w:autoSpaceDN/>
        <w:spacing w:after="200" w:line="276" w:lineRule="auto"/>
        <w:rPr>
          <w:rFonts w:ascii="Times New Roman" w:hAnsi="Times New Roman" w:cs="Times New Roman"/>
          <w:sz w:val="24"/>
          <w:szCs w:val="24"/>
        </w:rPr>
      </w:pPr>
    </w:p>
    <w:p w14:paraId="3A6A3498" w14:textId="77777777" w:rsidR="00AF5A8F" w:rsidRDefault="00AF5A8F" w:rsidP="008172E8">
      <w:pPr>
        <w:widowControl/>
        <w:autoSpaceDE/>
        <w:autoSpaceDN/>
        <w:spacing w:after="200" w:line="276" w:lineRule="auto"/>
        <w:rPr>
          <w:rFonts w:ascii="Times New Roman" w:hAnsi="Times New Roman" w:cs="Times New Roman"/>
          <w:b/>
          <w:sz w:val="32"/>
          <w:szCs w:val="32"/>
        </w:rPr>
      </w:pPr>
    </w:p>
    <w:p w14:paraId="2328B2B4" w14:textId="77777777" w:rsidR="00BA5045" w:rsidRDefault="00BA5045" w:rsidP="008172E8">
      <w:pPr>
        <w:widowControl/>
        <w:autoSpaceDE/>
        <w:autoSpaceDN/>
        <w:spacing w:after="200" w:line="276" w:lineRule="auto"/>
        <w:rPr>
          <w:rFonts w:ascii="Times New Roman" w:hAnsi="Times New Roman" w:cs="Times New Roman"/>
          <w:b/>
          <w:sz w:val="32"/>
          <w:szCs w:val="32"/>
        </w:rPr>
      </w:pPr>
    </w:p>
    <w:p w14:paraId="6B5C7090" w14:textId="77777777" w:rsidR="00BA5045" w:rsidRDefault="00BA5045" w:rsidP="008172E8">
      <w:pPr>
        <w:widowControl/>
        <w:autoSpaceDE/>
        <w:autoSpaceDN/>
        <w:spacing w:after="200" w:line="276" w:lineRule="auto"/>
        <w:rPr>
          <w:rFonts w:ascii="Times New Roman" w:hAnsi="Times New Roman" w:cs="Times New Roman"/>
          <w:b/>
          <w:sz w:val="32"/>
          <w:szCs w:val="32"/>
        </w:rPr>
      </w:pPr>
    </w:p>
    <w:p w14:paraId="545747F6" w14:textId="77777777" w:rsidR="00BA5045" w:rsidRDefault="00BA5045" w:rsidP="008172E8">
      <w:pPr>
        <w:widowControl/>
        <w:autoSpaceDE/>
        <w:autoSpaceDN/>
        <w:spacing w:after="200" w:line="276" w:lineRule="auto"/>
        <w:rPr>
          <w:rFonts w:ascii="Times New Roman" w:hAnsi="Times New Roman" w:cs="Times New Roman"/>
          <w:b/>
          <w:sz w:val="32"/>
          <w:szCs w:val="32"/>
        </w:rPr>
      </w:pPr>
    </w:p>
    <w:p w14:paraId="337087C1" w14:textId="77777777" w:rsidR="00BA5045" w:rsidRDefault="00BA5045" w:rsidP="008172E8">
      <w:pPr>
        <w:widowControl/>
        <w:autoSpaceDE/>
        <w:autoSpaceDN/>
        <w:spacing w:after="200" w:line="276" w:lineRule="auto"/>
        <w:rPr>
          <w:rFonts w:ascii="Times New Roman" w:hAnsi="Times New Roman" w:cs="Times New Roman"/>
          <w:b/>
          <w:sz w:val="32"/>
          <w:szCs w:val="32"/>
        </w:rPr>
      </w:pPr>
    </w:p>
    <w:p w14:paraId="7F14B35A" w14:textId="77777777" w:rsidR="00BA5045" w:rsidRDefault="00BA5045" w:rsidP="008172E8">
      <w:pPr>
        <w:widowControl/>
        <w:autoSpaceDE/>
        <w:autoSpaceDN/>
        <w:spacing w:after="200" w:line="276" w:lineRule="auto"/>
        <w:rPr>
          <w:rFonts w:ascii="Times New Roman" w:hAnsi="Times New Roman" w:cs="Times New Roman"/>
          <w:b/>
          <w:sz w:val="32"/>
          <w:szCs w:val="32"/>
        </w:rPr>
      </w:pPr>
    </w:p>
    <w:p w14:paraId="58318565" w14:textId="77777777" w:rsidR="00BA5045" w:rsidRDefault="00BA5045" w:rsidP="008172E8">
      <w:pPr>
        <w:widowControl/>
        <w:autoSpaceDE/>
        <w:autoSpaceDN/>
        <w:spacing w:after="200" w:line="276" w:lineRule="auto"/>
        <w:rPr>
          <w:rFonts w:ascii="Times New Roman" w:hAnsi="Times New Roman" w:cs="Times New Roman"/>
          <w:b/>
          <w:sz w:val="32"/>
          <w:szCs w:val="32"/>
        </w:rPr>
      </w:pPr>
    </w:p>
    <w:p w14:paraId="2B2B4EEA" w14:textId="77777777" w:rsidR="00FE1475" w:rsidRDefault="00FE1475" w:rsidP="008172E8">
      <w:pPr>
        <w:widowControl/>
        <w:autoSpaceDE/>
        <w:autoSpaceDN/>
        <w:spacing w:after="200" w:line="276" w:lineRule="auto"/>
        <w:rPr>
          <w:rFonts w:ascii="Times New Roman" w:hAnsi="Times New Roman" w:cs="Times New Roman"/>
          <w:b/>
          <w:sz w:val="32"/>
          <w:szCs w:val="32"/>
        </w:rPr>
      </w:pPr>
    </w:p>
    <w:p w14:paraId="41B3A78F" w14:textId="3AF60FED" w:rsidR="00F8158C" w:rsidRPr="008172E8" w:rsidRDefault="00FF3276" w:rsidP="008172E8">
      <w:pPr>
        <w:widowControl/>
        <w:autoSpaceDE/>
        <w:autoSpaceDN/>
        <w:spacing w:after="200" w:line="276" w:lineRule="auto"/>
        <w:rPr>
          <w:rFonts w:ascii="Times New Roman" w:hAnsi="Times New Roman" w:cs="Times New Roman"/>
          <w:sz w:val="24"/>
          <w:szCs w:val="24"/>
        </w:rPr>
      </w:pPr>
      <w:r w:rsidRPr="008F271B">
        <w:rPr>
          <w:rFonts w:ascii="Times New Roman" w:hAnsi="Times New Roman" w:cs="Times New Roman"/>
          <w:b/>
          <w:sz w:val="32"/>
          <w:szCs w:val="32"/>
        </w:rPr>
        <w:lastRenderedPageBreak/>
        <w:t>III</w:t>
      </w:r>
      <w:r w:rsidR="00FA7270" w:rsidRPr="008F271B">
        <w:rPr>
          <w:rFonts w:ascii="Times New Roman" w:hAnsi="Times New Roman" w:cs="Times New Roman"/>
          <w:b/>
          <w:sz w:val="32"/>
          <w:szCs w:val="32"/>
        </w:rPr>
        <w:t>.</w:t>
      </w:r>
      <w:r w:rsidR="00F8158C" w:rsidRPr="008F271B">
        <w:rPr>
          <w:rFonts w:ascii="Times New Roman" w:hAnsi="Times New Roman" w:cs="Times New Roman"/>
          <w:b/>
          <w:sz w:val="32"/>
          <w:szCs w:val="32"/>
        </w:rPr>
        <w:t xml:space="preserve"> Fenntartással érintett </w:t>
      </w:r>
      <w:r w:rsidR="00D11284" w:rsidRPr="008F271B">
        <w:rPr>
          <w:rFonts w:ascii="Times New Roman" w:hAnsi="Times New Roman" w:cs="Times New Roman"/>
          <w:b/>
          <w:sz w:val="32"/>
          <w:szCs w:val="32"/>
        </w:rPr>
        <w:t>zöldfelületek</w:t>
      </w:r>
      <w:r w:rsidR="00F8158C" w:rsidRPr="008F271B">
        <w:rPr>
          <w:rFonts w:ascii="Times New Roman" w:hAnsi="Times New Roman" w:cs="Times New Roman"/>
          <w:b/>
          <w:sz w:val="32"/>
          <w:szCs w:val="32"/>
        </w:rPr>
        <w:t xml:space="preserve">, </w:t>
      </w:r>
      <w:r w:rsidR="00625DD9" w:rsidRPr="008F271B">
        <w:rPr>
          <w:rFonts w:ascii="Times New Roman" w:hAnsi="Times New Roman" w:cs="Times New Roman"/>
          <w:b/>
          <w:sz w:val="32"/>
          <w:szCs w:val="32"/>
        </w:rPr>
        <w:t>zöldfelületi tartozékok</w:t>
      </w:r>
    </w:p>
    <w:p w14:paraId="390F52BA" w14:textId="77777777" w:rsidR="00503390" w:rsidRDefault="00503390" w:rsidP="00503390">
      <w:pPr>
        <w:jc w:val="both"/>
        <w:rPr>
          <w:rFonts w:ascii="Times New Roman" w:hAnsi="Times New Roman" w:cs="Times New Roman"/>
          <w:sz w:val="24"/>
          <w:szCs w:val="24"/>
        </w:rPr>
      </w:pPr>
      <w:r>
        <w:rPr>
          <w:rFonts w:ascii="Times New Roman" w:hAnsi="Times New Roman" w:cs="Times New Roman"/>
          <w:sz w:val="24"/>
          <w:szCs w:val="24"/>
        </w:rPr>
        <w:t>A fenntartással érintett területeket Budapest VII. kerület közizgatási területén lévő közterületi, önkormányzati tulajdonú zöldfelületek alkotják, amelyek részletes kimutatást az alábbi táblázat tartalmazza:</w:t>
      </w:r>
    </w:p>
    <w:p w14:paraId="4B5FEDD0" w14:textId="77777777" w:rsidR="00503390" w:rsidRDefault="00503390" w:rsidP="00503390">
      <w:pPr>
        <w:jc w:val="both"/>
        <w:rPr>
          <w:rFonts w:ascii="Times New Roman" w:hAnsi="Times New Roman" w:cs="Times New Roman"/>
          <w:sz w:val="24"/>
          <w:szCs w:val="24"/>
        </w:rPr>
      </w:pPr>
    </w:p>
    <w:p w14:paraId="3A331FFA" w14:textId="407FF465" w:rsidR="00503390" w:rsidRDefault="00503390" w:rsidP="00503390">
      <w:pPr>
        <w:jc w:val="center"/>
        <w:rPr>
          <w:rFonts w:ascii="Times New Roman" w:hAnsi="Times New Roman"/>
          <w:b/>
          <w:bCs/>
          <w:sz w:val="22"/>
          <w:szCs w:val="22"/>
        </w:rPr>
      </w:pPr>
      <w:r w:rsidRPr="008127AF">
        <w:rPr>
          <w:rFonts w:ascii="Times New Roman" w:hAnsi="Times New Roman"/>
          <w:b/>
          <w:bCs/>
          <w:sz w:val="22"/>
          <w:szCs w:val="22"/>
        </w:rPr>
        <w:t>Fenntartással érintett zöldfelületek területének részletes kimutatása</w:t>
      </w:r>
      <w:r w:rsidR="00AF5A8F">
        <w:rPr>
          <w:rFonts w:ascii="Times New Roman" w:hAnsi="Times New Roman"/>
          <w:b/>
          <w:bCs/>
          <w:sz w:val="22"/>
          <w:szCs w:val="22"/>
        </w:rPr>
        <w:t xml:space="preserve"> négyzetméterben</w:t>
      </w:r>
    </w:p>
    <w:p w14:paraId="3E46FA5F" w14:textId="77777777" w:rsidR="00AF5A8F" w:rsidRDefault="00AF5A8F" w:rsidP="00503390">
      <w:pPr>
        <w:jc w:val="center"/>
        <w:rPr>
          <w:rFonts w:ascii="Times New Roman" w:hAnsi="Times New Roman"/>
          <w:b/>
          <w:bCs/>
          <w:sz w:val="22"/>
          <w:szCs w:val="22"/>
        </w:rPr>
      </w:pPr>
    </w:p>
    <w:tbl>
      <w:tblPr>
        <w:tblW w:w="11058" w:type="dxa"/>
        <w:tblInd w:w="-1003" w:type="dxa"/>
        <w:tblCellMar>
          <w:left w:w="70" w:type="dxa"/>
          <w:right w:w="70" w:type="dxa"/>
        </w:tblCellMar>
        <w:tblLook w:val="04A0" w:firstRow="1" w:lastRow="0" w:firstColumn="1" w:lastColumn="0" w:noHBand="0" w:noVBand="1"/>
      </w:tblPr>
      <w:tblGrid>
        <w:gridCol w:w="1702"/>
        <w:gridCol w:w="709"/>
        <w:gridCol w:w="709"/>
        <w:gridCol w:w="708"/>
        <w:gridCol w:w="709"/>
        <w:gridCol w:w="709"/>
        <w:gridCol w:w="567"/>
        <w:gridCol w:w="709"/>
        <w:gridCol w:w="567"/>
        <w:gridCol w:w="567"/>
        <w:gridCol w:w="708"/>
        <w:gridCol w:w="708"/>
        <w:gridCol w:w="992"/>
        <w:gridCol w:w="994"/>
      </w:tblGrid>
      <w:tr w:rsidR="00AF5A8F" w:rsidRPr="00AF5A8F" w14:paraId="5A4B2AE8" w14:textId="77777777" w:rsidTr="00AF5A8F">
        <w:trPr>
          <w:trHeight w:val="724"/>
        </w:trPr>
        <w:tc>
          <w:tcPr>
            <w:tcW w:w="1702"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14:paraId="74DCB831" w14:textId="77777777" w:rsidR="00AF5A8F" w:rsidRPr="00AF5A8F" w:rsidRDefault="00AF5A8F" w:rsidP="00AF5A8F">
            <w:pPr>
              <w:widowControl/>
              <w:autoSpaceDE/>
              <w:autoSpaceDN/>
              <w:jc w:val="center"/>
              <w:rPr>
                <w:rFonts w:ascii="Garamond" w:hAnsi="Garamond" w:cs="Calibri"/>
                <w:b/>
                <w:bCs/>
                <w:sz w:val="16"/>
                <w:szCs w:val="16"/>
              </w:rPr>
            </w:pPr>
            <w:r w:rsidRPr="00AF5A8F">
              <w:rPr>
                <w:rFonts w:ascii="Garamond" w:hAnsi="Garamond" w:cs="Calibri"/>
                <w:b/>
                <w:bCs/>
                <w:sz w:val="16"/>
                <w:szCs w:val="16"/>
              </w:rPr>
              <w:t xml:space="preserve">Helyszín </w:t>
            </w:r>
          </w:p>
        </w:tc>
        <w:tc>
          <w:tcPr>
            <w:tcW w:w="709" w:type="dxa"/>
            <w:vMerge w:val="restart"/>
            <w:tcBorders>
              <w:top w:val="single" w:sz="8" w:space="0" w:color="auto"/>
              <w:left w:val="single" w:sz="8" w:space="0" w:color="auto"/>
              <w:bottom w:val="single" w:sz="8" w:space="0" w:color="000000"/>
              <w:right w:val="single" w:sz="8" w:space="0" w:color="auto"/>
            </w:tcBorders>
            <w:shd w:val="clear" w:color="000000" w:fill="FFFFFF"/>
            <w:noWrap/>
            <w:textDirection w:val="tbRl"/>
            <w:vAlign w:val="center"/>
            <w:hideMark/>
          </w:tcPr>
          <w:p w14:paraId="52933878" w14:textId="77777777" w:rsidR="00AF5A8F" w:rsidRPr="00AF5A8F" w:rsidRDefault="00AF5A8F" w:rsidP="00AF5A8F">
            <w:pPr>
              <w:widowControl/>
              <w:autoSpaceDE/>
              <w:autoSpaceDN/>
              <w:jc w:val="center"/>
              <w:rPr>
                <w:rFonts w:ascii="Garamond" w:hAnsi="Garamond" w:cs="Calibri"/>
                <w:b/>
                <w:bCs/>
                <w:sz w:val="16"/>
                <w:szCs w:val="16"/>
              </w:rPr>
            </w:pPr>
            <w:r w:rsidRPr="00AF5A8F">
              <w:rPr>
                <w:rFonts w:ascii="Garamond" w:hAnsi="Garamond" w:cs="Calibri"/>
                <w:b/>
                <w:bCs/>
                <w:sz w:val="16"/>
                <w:szCs w:val="16"/>
              </w:rPr>
              <w:t xml:space="preserve"> Összes terület </w:t>
            </w:r>
          </w:p>
        </w:tc>
        <w:tc>
          <w:tcPr>
            <w:tcW w:w="709" w:type="dxa"/>
            <w:vMerge w:val="restart"/>
            <w:tcBorders>
              <w:top w:val="single" w:sz="8" w:space="0" w:color="auto"/>
              <w:left w:val="single" w:sz="8" w:space="0" w:color="auto"/>
              <w:bottom w:val="single" w:sz="8" w:space="0" w:color="000000"/>
              <w:right w:val="single" w:sz="8" w:space="0" w:color="auto"/>
            </w:tcBorders>
            <w:shd w:val="clear" w:color="000000" w:fill="FFFFFF"/>
            <w:noWrap/>
            <w:textDirection w:val="tbRl"/>
            <w:vAlign w:val="center"/>
            <w:hideMark/>
          </w:tcPr>
          <w:p w14:paraId="74EA396B" w14:textId="77777777" w:rsidR="00AF5A8F" w:rsidRPr="00AF5A8F" w:rsidRDefault="00AF5A8F" w:rsidP="00AF5A8F">
            <w:pPr>
              <w:widowControl/>
              <w:autoSpaceDE/>
              <w:autoSpaceDN/>
              <w:jc w:val="center"/>
              <w:rPr>
                <w:rFonts w:ascii="Garamond" w:hAnsi="Garamond" w:cs="Calibri"/>
                <w:b/>
                <w:bCs/>
                <w:sz w:val="16"/>
                <w:szCs w:val="16"/>
              </w:rPr>
            </w:pPr>
            <w:r w:rsidRPr="00AF5A8F">
              <w:rPr>
                <w:rFonts w:ascii="Garamond" w:hAnsi="Garamond" w:cs="Calibri"/>
                <w:b/>
                <w:bCs/>
                <w:sz w:val="16"/>
                <w:szCs w:val="16"/>
              </w:rPr>
              <w:t xml:space="preserve"> Szilárd burkolat </w:t>
            </w:r>
          </w:p>
        </w:tc>
        <w:tc>
          <w:tcPr>
            <w:tcW w:w="708" w:type="dxa"/>
            <w:vMerge w:val="restart"/>
            <w:tcBorders>
              <w:top w:val="single" w:sz="8" w:space="0" w:color="auto"/>
              <w:left w:val="single" w:sz="8" w:space="0" w:color="auto"/>
              <w:bottom w:val="nil"/>
              <w:right w:val="single" w:sz="8" w:space="0" w:color="auto"/>
            </w:tcBorders>
            <w:shd w:val="clear" w:color="000000" w:fill="FFFFFF"/>
            <w:textDirection w:val="tbRl"/>
            <w:vAlign w:val="center"/>
            <w:hideMark/>
          </w:tcPr>
          <w:p w14:paraId="58A9B84E" w14:textId="77777777" w:rsidR="00AF5A8F" w:rsidRPr="00AF5A8F" w:rsidRDefault="00AF5A8F" w:rsidP="00AF5A8F">
            <w:pPr>
              <w:widowControl/>
              <w:autoSpaceDE/>
              <w:autoSpaceDN/>
              <w:jc w:val="center"/>
              <w:rPr>
                <w:rFonts w:ascii="Garamond" w:hAnsi="Garamond" w:cs="Calibri"/>
                <w:b/>
                <w:bCs/>
                <w:sz w:val="16"/>
                <w:szCs w:val="16"/>
              </w:rPr>
            </w:pPr>
            <w:r w:rsidRPr="00AF5A8F">
              <w:rPr>
                <w:rFonts w:ascii="Garamond" w:hAnsi="Garamond" w:cs="Calibri"/>
                <w:b/>
                <w:bCs/>
                <w:sz w:val="16"/>
                <w:szCs w:val="16"/>
              </w:rPr>
              <w:t xml:space="preserve"> Gyöngy-kavics, murva </w:t>
            </w:r>
          </w:p>
        </w:tc>
        <w:tc>
          <w:tcPr>
            <w:tcW w:w="709" w:type="dxa"/>
            <w:vMerge w:val="restart"/>
            <w:tcBorders>
              <w:top w:val="single" w:sz="8" w:space="0" w:color="auto"/>
              <w:left w:val="single" w:sz="8" w:space="0" w:color="auto"/>
              <w:bottom w:val="single" w:sz="8" w:space="0" w:color="000000"/>
              <w:right w:val="single" w:sz="8" w:space="0" w:color="auto"/>
            </w:tcBorders>
            <w:shd w:val="clear" w:color="000000" w:fill="FFFFFF"/>
            <w:noWrap/>
            <w:textDirection w:val="tbRl"/>
            <w:vAlign w:val="center"/>
            <w:hideMark/>
          </w:tcPr>
          <w:p w14:paraId="02105AB0" w14:textId="77777777" w:rsidR="00AF5A8F" w:rsidRPr="00AF5A8F" w:rsidRDefault="00AF5A8F" w:rsidP="00AF5A8F">
            <w:pPr>
              <w:widowControl/>
              <w:autoSpaceDE/>
              <w:autoSpaceDN/>
              <w:jc w:val="center"/>
              <w:rPr>
                <w:rFonts w:ascii="Garamond" w:hAnsi="Garamond" w:cs="Calibri"/>
                <w:b/>
                <w:bCs/>
                <w:sz w:val="16"/>
                <w:szCs w:val="16"/>
              </w:rPr>
            </w:pPr>
            <w:r w:rsidRPr="00AF5A8F">
              <w:rPr>
                <w:rFonts w:ascii="Garamond" w:hAnsi="Garamond" w:cs="Calibri"/>
                <w:b/>
                <w:bCs/>
                <w:sz w:val="16"/>
                <w:szCs w:val="16"/>
              </w:rPr>
              <w:t xml:space="preserve"> Gumi-burkolat </w:t>
            </w:r>
          </w:p>
        </w:tc>
        <w:tc>
          <w:tcPr>
            <w:tcW w:w="709" w:type="dxa"/>
            <w:vMerge w:val="restart"/>
            <w:tcBorders>
              <w:top w:val="single" w:sz="8" w:space="0" w:color="auto"/>
              <w:left w:val="single" w:sz="8" w:space="0" w:color="auto"/>
              <w:bottom w:val="single" w:sz="8" w:space="0" w:color="000000"/>
              <w:right w:val="single" w:sz="8" w:space="0" w:color="auto"/>
            </w:tcBorders>
            <w:shd w:val="clear" w:color="000000" w:fill="FFFFFF"/>
            <w:noWrap/>
            <w:textDirection w:val="tbRl"/>
            <w:vAlign w:val="center"/>
            <w:hideMark/>
          </w:tcPr>
          <w:p w14:paraId="4873B6F4" w14:textId="77777777" w:rsidR="00AF5A8F" w:rsidRPr="00AF5A8F" w:rsidRDefault="00AF5A8F" w:rsidP="00AF5A8F">
            <w:pPr>
              <w:widowControl/>
              <w:autoSpaceDE/>
              <w:autoSpaceDN/>
              <w:jc w:val="center"/>
              <w:rPr>
                <w:rFonts w:ascii="Garamond" w:hAnsi="Garamond" w:cs="Calibri"/>
                <w:b/>
                <w:bCs/>
                <w:sz w:val="16"/>
                <w:szCs w:val="16"/>
              </w:rPr>
            </w:pPr>
            <w:r w:rsidRPr="00AF5A8F">
              <w:rPr>
                <w:rFonts w:ascii="Garamond" w:hAnsi="Garamond" w:cs="Calibri"/>
                <w:b/>
                <w:bCs/>
                <w:sz w:val="16"/>
                <w:szCs w:val="16"/>
              </w:rPr>
              <w:t xml:space="preserve"> Kéreg zúzalék </w:t>
            </w:r>
          </w:p>
        </w:tc>
        <w:tc>
          <w:tcPr>
            <w:tcW w:w="567" w:type="dxa"/>
            <w:vMerge w:val="restart"/>
            <w:tcBorders>
              <w:top w:val="single" w:sz="8" w:space="0" w:color="auto"/>
              <w:left w:val="single" w:sz="8" w:space="0" w:color="auto"/>
              <w:bottom w:val="single" w:sz="8" w:space="0" w:color="000000"/>
              <w:right w:val="single" w:sz="8" w:space="0" w:color="auto"/>
            </w:tcBorders>
            <w:shd w:val="clear" w:color="000000" w:fill="FFFFFF"/>
            <w:noWrap/>
            <w:textDirection w:val="tbRl"/>
            <w:vAlign w:val="center"/>
            <w:hideMark/>
          </w:tcPr>
          <w:p w14:paraId="1A3E7E25" w14:textId="77777777" w:rsidR="00AF5A8F" w:rsidRPr="00AF5A8F" w:rsidRDefault="00AF5A8F" w:rsidP="00AF5A8F">
            <w:pPr>
              <w:widowControl/>
              <w:autoSpaceDE/>
              <w:autoSpaceDN/>
              <w:jc w:val="center"/>
              <w:rPr>
                <w:rFonts w:ascii="Garamond" w:hAnsi="Garamond" w:cs="Calibri"/>
                <w:b/>
                <w:bCs/>
                <w:sz w:val="16"/>
                <w:szCs w:val="16"/>
              </w:rPr>
            </w:pPr>
            <w:r w:rsidRPr="00AF5A8F">
              <w:rPr>
                <w:rFonts w:ascii="Garamond" w:hAnsi="Garamond" w:cs="Calibri"/>
                <w:b/>
                <w:bCs/>
                <w:sz w:val="16"/>
                <w:szCs w:val="16"/>
              </w:rPr>
              <w:t xml:space="preserve"> Gyep </w:t>
            </w:r>
          </w:p>
        </w:tc>
        <w:tc>
          <w:tcPr>
            <w:tcW w:w="709" w:type="dxa"/>
            <w:vMerge w:val="restart"/>
            <w:tcBorders>
              <w:top w:val="single" w:sz="8" w:space="0" w:color="auto"/>
              <w:left w:val="single" w:sz="8" w:space="0" w:color="auto"/>
              <w:bottom w:val="single" w:sz="8" w:space="0" w:color="000000"/>
              <w:right w:val="single" w:sz="8" w:space="0" w:color="auto"/>
            </w:tcBorders>
            <w:shd w:val="clear" w:color="000000" w:fill="FFFFFF"/>
            <w:noWrap/>
            <w:textDirection w:val="tbRl"/>
            <w:vAlign w:val="center"/>
            <w:hideMark/>
          </w:tcPr>
          <w:p w14:paraId="6A7A1134" w14:textId="77777777" w:rsidR="00AF5A8F" w:rsidRPr="00AF5A8F" w:rsidRDefault="00AF5A8F" w:rsidP="00AF5A8F">
            <w:pPr>
              <w:widowControl/>
              <w:autoSpaceDE/>
              <w:autoSpaceDN/>
              <w:jc w:val="center"/>
              <w:rPr>
                <w:rFonts w:ascii="Garamond" w:hAnsi="Garamond" w:cs="Calibri"/>
                <w:b/>
                <w:bCs/>
                <w:sz w:val="16"/>
                <w:szCs w:val="16"/>
              </w:rPr>
            </w:pPr>
            <w:r w:rsidRPr="00AF5A8F">
              <w:rPr>
                <w:rFonts w:ascii="Garamond" w:hAnsi="Garamond" w:cs="Calibri"/>
                <w:b/>
                <w:bCs/>
                <w:sz w:val="16"/>
                <w:szCs w:val="16"/>
              </w:rPr>
              <w:t xml:space="preserve"> Cserje, örökzöld, évelő </w:t>
            </w:r>
          </w:p>
        </w:tc>
        <w:tc>
          <w:tcPr>
            <w:tcW w:w="567" w:type="dxa"/>
            <w:vMerge w:val="restart"/>
            <w:tcBorders>
              <w:top w:val="single" w:sz="8" w:space="0" w:color="auto"/>
              <w:left w:val="single" w:sz="8" w:space="0" w:color="auto"/>
              <w:bottom w:val="single" w:sz="8" w:space="0" w:color="000000"/>
              <w:right w:val="single" w:sz="8" w:space="0" w:color="auto"/>
            </w:tcBorders>
            <w:shd w:val="clear" w:color="000000" w:fill="FFFFFF"/>
            <w:noWrap/>
            <w:textDirection w:val="tbRl"/>
            <w:vAlign w:val="center"/>
            <w:hideMark/>
          </w:tcPr>
          <w:p w14:paraId="67F2E7D5" w14:textId="77777777" w:rsidR="00AF5A8F" w:rsidRPr="00AF5A8F" w:rsidRDefault="00AF5A8F" w:rsidP="00AF5A8F">
            <w:pPr>
              <w:widowControl/>
              <w:autoSpaceDE/>
              <w:autoSpaceDN/>
              <w:jc w:val="center"/>
              <w:rPr>
                <w:rFonts w:ascii="Garamond" w:hAnsi="Garamond" w:cs="Calibri"/>
                <w:b/>
                <w:bCs/>
                <w:sz w:val="16"/>
                <w:szCs w:val="16"/>
              </w:rPr>
            </w:pPr>
            <w:r w:rsidRPr="00AF5A8F">
              <w:rPr>
                <w:rFonts w:ascii="Garamond" w:hAnsi="Garamond" w:cs="Calibri"/>
                <w:b/>
                <w:bCs/>
                <w:sz w:val="16"/>
                <w:szCs w:val="16"/>
              </w:rPr>
              <w:t xml:space="preserve"> Virág </w:t>
            </w:r>
          </w:p>
        </w:tc>
        <w:tc>
          <w:tcPr>
            <w:tcW w:w="567" w:type="dxa"/>
            <w:vMerge w:val="restart"/>
            <w:tcBorders>
              <w:top w:val="single" w:sz="8" w:space="0" w:color="auto"/>
              <w:left w:val="single" w:sz="8" w:space="0" w:color="auto"/>
              <w:bottom w:val="single" w:sz="8" w:space="0" w:color="000000"/>
              <w:right w:val="single" w:sz="8" w:space="0" w:color="auto"/>
            </w:tcBorders>
            <w:shd w:val="clear" w:color="000000" w:fill="FFFFFF"/>
            <w:noWrap/>
            <w:textDirection w:val="tbRl"/>
            <w:vAlign w:val="center"/>
            <w:hideMark/>
          </w:tcPr>
          <w:p w14:paraId="6CB4BE74" w14:textId="77777777" w:rsidR="00AF5A8F" w:rsidRPr="00AF5A8F" w:rsidRDefault="00AF5A8F" w:rsidP="00AF5A8F">
            <w:pPr>
              <w:widowControl/>
              <w:autoSpaceDE/>
              <w:autoSpaceDN/>
              <w:jc w:val="center"/>
              <w:rPr>
                <w:rFonts w:ascii="Garamond" w:hAnsi="Garamond" w:cs="Calibri"/>
                <w:b/>
                <w:bCs/>
                <w:sz w:val="16"/>
                <w:szCs w:val="16"/>
              </w:rPr>
            </w:pPr>
            <w:r w:rsidRPr="00AF5A8F">
              <w:rPr>
                <w:rFonts w:ascii="Garamond" w:hAnsi="Garamond" w:cs="Calibri"/>
                <w:b/>
                <w:bCs/>
                <w:sz w:val="16"/>
                <w:szCs w:val="16"/>
              </w:rPr>
              <w:t xml:space="preserve"> Rózsa </w:t>
            </w:r>
          </w:p>
        </w:tc>
        <w:tc>
          <w:tcPr>
            <w:tcW w:w="708" w:type="dxa"/>
            <w:vMerge w:val="restart"/>
            <w:tcBorders>
              <w:top w:val="single" w:sz="8" w:space="0" w:color="auto"/>
              <w:left w:val="single" w:sz="8" w:space="0" w:color="auto"/>
              <w:bottom w:val="single" w:sz="8" w:space="0" w:color="000000"/>
              <w:right w:val="single" w:sz="8" w:space="0" w:color="auto"/>
            </w:tcBorders>
            <w:shd w:val="clear" w:color="000000" w:fill="FFFFFF"/>
            <w:noWrap/>
            <w:textDirection w:val="tbRl"/>
            <w:vAlign w:val="center"/>
            <w:hideMark/>
          </w:tcPr>
          <w:p w14:paraId="6CFB4D71" w14:textId="77777777" w:rsidR="00AF5A8F" w:rsidRPr="00AF5A8F" w:rsidRDefault="00AF5A8F" w:rsidP="00AF5A8F">
            <w:pPr>
              <w:widowControl/>
              <w:autoSpaceDE/>
              <w:autoSpaceDN/>
              <w:jc w:val="center"/>
              <w:rPr>
                <w:rFonts w:ascii="Garamond" w:hAnsi="Garamond" w:cs="Calibri"/>
                <w:b/>
                <w:bCs/>
                <w:sz w:val="16"/>
                <w:szCs w:val="16"/>
              </w:rPr>
            </w:pPr>
            <w:r w:rsidRPr="00AF5A8F">
              <w:rPr>
                <w:rFonts w:ascii="Garamond" w:hAnsi="Garamond" w:cs="Calibri"/>
                <w:b/>
                <w:bCs/>
                <w:sz w:val="16"/>
                <w:szCs w:val="16"/>
              </w:rPr>
              <w:t xml:space="preserve"> Homokozó </w:t>
            </w:r>
          </w:p>
        </w:tc>
        <w:tc>
          <w:tcPr>
            <w:tcW w:w="708" w:type="dxa"/>
            <w:vMerge w:val="restart"/>
            <w:tcBorders>
              <w:top w:val="single" w:sz="8" w:space="0" w:color="auto"/>
              <w:left w:val="single" w:sz="8" w:space="0" w:color="auto"/>
              <w:bottom w:val="single" w:sz="8" w:space="0" w:color="000000"/>
              <w:right w:val="single" w:sz="8" w:space="0" w:color="auto"/>
            </w:tcBorders>
            <w:shd w:val="clear" w:color="000000" w:fill="FFFFFF"/>
            <w:noWrap/>
            <w:textDirection w:val="tbRl"/>
            <w:vAlign w:val="center"/>
            <w:hideMark/>
          </w:tcPr>
          <w:p w14:paraId="7FD6D811" w14:textId="77777777" w:rsidR="00AF5A8F" w:rsidRPr="00AF5A8F" w:rsidRDefault="00AF5A8F" w:rsidP="00AF5A8F">
            <w:pPr>
              <w:widowControl/>
              <w:autoSpaceDE/>
              <w:autoSpaceDN/>
              <w:jc w:val="center"/>
              <w:rPr>
                <w:rFonts w:ascii="Garamond" w:hAnsi="Garamond" w:cs="Calibri"/>
                <w:b/>
                <w:bCs/>
                <w:sz w:val="16"/>
                <w:szCs w:val="16"/>
              </w:rPr>
            </w:pPr>
            <w:r w:rsidRPr="00AF5A8F">
              <w:rPr>
                <w:rFonts w:ascii="Garamond" w:hAnsi="Garamond" w:cs="Calibri"/>
                <w:b/>
                <w:bCs/>
                <w:sz w:val="16"/>
                <w:szCs w:val="16"/>
              </w:rPr>
              <w:t xml:space="preserve"> Egyéb </w:t>
            </w:r>
          </w:p>
        </w:tc>
        <w:tc>
          <w:tcPr>
            <w:tcW w:w="992" w:type="dxa"/>
            <w:vMerge w:val="restart"/>
            <w:tcBorders>
              <w:top w:val="single" w:sz="8" w:space="0" w:color="auto"/>
              <w:left w:val="single" w:sz="8" w:space="0" w:color="auto"/>
              <w:bottom w:val="single" w:sz="8" w:space="0" w:color="000000"/>
              <w:right w:val="single" w:sz="8" w:space="0" w:color="auto"/>
            </w:tcBorders>
            <w:shd w:val="clear" w:color="000000" w:fill="FFFFFF"/>
            <w:noWrap/>
            <w:textDirection w:val="tbRl"/>
            <w:vAlign w:val="center"/>
            <w:hideMark/>
          </w:tcPr>
          <w:p w14:paraId="702BF34B" w14:textId="77777777" w:rsidR="00AF5A8F" w:rsidRPr="00AF5A8F" w:rsidRDefault="00AF5A8F" w:rsidP="00AF5A8F">
            <w:pPr>
              <w:widowControl/>
              <w:autoSpaceDE/>
              <w:autoSpaceDN/>
              <w:jc w:val="center"/>
              <w:rPr>
                <w:rFonts w:ascii="Garamond" w:hAnsi="Garamond" w:cs="Calibri"/>
                <w:b/>
                <w:bCs/>
                <w:sz w:val="16"/>
                <w:szCs w:val="16"/>
              </w:rPr>
            </w:pPr>
            <w:r w:rsidRPr="00AF5A8F">
              <w:rPr>
                <w:rFonts w:ascii="Garamond" w:hAnsi="Garamond" w:cs="Calibri"/>
                <w:b/>
                <w:bCs/>
                <w:sz w:val="16"/>
                <w:szCs w:val="16"/>
              </w:rPr>
              <w:t xml:space="preserve"> Faverem, fahely </w:t>
            </w:r>
          </w:p>
        </w:tc>
        <w:tc>
          <w:tcPr>
            <w:tcW w:w="994" w:type="dxa"/>
            <w:vMerge w:val="restart"/>
            <w:tcBorders>
              <w:top w:val="single" w:sz="8" w:space="0" w:color="auto"/>
              <w:left w:val="single" w:sz="8" w:space="0" w:color="auto"/>
              <w:bottom w:val="single" w:sz="8" w:space="0" w:color="000000"/>
              <w:right w:val="single" w:sz="8" w:space="0" w:color="auto"/>
            </w:tcBorders>
            <w:shd w:val="clear" w:color="auto" w:fill="auto"/>
            <w:noWrap/>
            <w:textDirection w:val="tbRl"/>
            <w:vAlign w:val="center"/>
            <w:hideMark/>
          </w:tcPr>
          <w:p w14:paraId="61216C78" w14:textId="77777777" w:rsidR="00AF5A8F" w:rsidRPr="00AF5A8F" w:rsidRDefault="00AF5A8F" w:rsidP="00AF5A8F">
            <w:pPr>
              <w:widowControl/>
              <w:autoSpaceDE/>
              <w:autoSpaceDN/>
              <w:jc w:val="center"/>
              <w:rPr>
                <w:rFonts w:ascii="Garamond" w:hAnsi="Garamond" w:cs="Calibri"/>
                <w:b/>
                <w:bCs/>
                <w:sz w:val="16"/>
                <w:szCs w:val="16"/>
              </w:rPr>
            </w:pPr>
            <w:r w:rsidRPr="00AF5A8F">
              <w:rPr>
                <w:rFonts w:ascii="Garamond" w:hAnsi="Garamond" w:cs="Calibri"/>
                <w:b/>
                <w:bCs/>
                <w:sz w:val="16"/>
                <w:szCs w:val="16"/>
              </w:rPr>
              <w:t xml:space="preserve"> Öntöző rendszerek </w:t>
            </w:r>
          </w:p>
        </w:tc>
      </w:tr>
      <w:tr w:rsidR="00AF5A8F" w:rsidRPr="00AF5A8F" w14:paraId="574378BE" w14:textId="77777777" w:rsidTr="00AF5A8F">
        <w:trPr>
          <w:trHeight w:val="464"/>
        </w:trPr>
        <w:tc>
          <w:tcPr>
            <w:tcW w:w="1702" w:type="dxa"/>
            <w:vMerge/>
            <w:tcBorders>
              <w:top w:val="single" w:sz="8" w:space="0" w:color="auto"/>
              <w:left w:val="single" w:sz="8" w:space="0" w:color="auto"/>
              <w:bottom w:val="single" w:sz="8" w:space="0" w:color="000000"/>
              <w:right w:val="single" w:sz="8" w:space="0" w:color="auto"/>
            </w:tcBorders>
            <w:vAlign w:val="center"/>
            <w:hideMark/>
          </w:tcPr>
          <w:p w14:paraId="10B9F507" w14:textId="77777777" w:rsidR="00AF5A8F" w:rsidRPr="00AF5A8F" w:rsidRDefault="00AF5A8F" w:rsidP="00AF5A8F">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48F9D2DA" w14:textId="77777777" w:rsidR="00AF5A8F" w:rsidRPr="00AF5A8F" w:rsidRDefault="00AF5A8F" w:rsidP="00AF5A8F">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331ACFB6" w14:textId="77777777" w:rsidR="00AF5A8F" w:rsidRPr="00AF5A8F" w:rsidRDefault="00AF5A8F" w:rsidP="00AF5A8F">
            <w:pPr>
              <w:widowControl/>
              <w:autoSpaceDE/>
              <w:autoSpaceDN/>
              <w:rPr>
                <w:rFonts w:ascii="Garamond" w:hAnsi="Garamond" w:cs="Calibri"/>
                <w:b/>
                <w:bCs/>
                <w:sz w:val="16"/>
                <w:szCs w:val="16"/>
              </w:rPr>
            </w:pPr>
          </w:p>
        </w:tc>
        <w:tc>
          <w:tcPr>
            <w:tcW w:w="708" w:type="dxa"/>
            <w:vMerge/>
            <w:tcBorders>
              <w:top w:val="single" w:sz="8" w:space="0" w:color="auto"/>
              <w:left w:val="single" w:sz="8" w:space="0" w:color="auto"/>
              <w:bottom w:val="nil"/>
              <w:right w:val="single" w:sz="8" w:space="0" w:color="auto"/>
            </w:tcBorders>
            <w:vAlign w:val="center"/>
            <w:hideMark/>
          </w:tcPr>
          <w:p w14:paraId="269F3CC8" w14:textId="77777777" w:rsidR="00AF5A8F" w:rsidRPr="00AF5A8F" w:rsidRDefault="00AF5A8F" w:rsidP="00AF5A8F">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45EB78F5" w14:textId="77777777" w:rsidR="00AF5A8F" w:rsidRPr="00AF5A8F" w:rsidRDefault="00AF5A8F" w:rsidP="00AF5A8F">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758C2099" w14:textId="77777777" w:rsidR="00AF5A8F" w:rsidRPr="00AF5A8F" w:rsidRDefault="00AF5A8F" w:rsidP="00AF5A8F">
            <w:pPr>
              <w:widowControl/>
              <w:autoSpaceDE/>
              <w:autoSpaceDN/>
              <w:rPr>
                <w:rFonts w:ascii="Garamond" w:hAnsi="Garamond" w:cs="Calibri"/>
                <w:b/>
                <w:bCs/>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1BCB865E" w14:textId="77777777" w:rsidR="00AF5A8F" w:rsidRPr="00AF5A8F" w:rsidRDefault="00AF5A8F" w:rsidP="00AF5A8F">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69EE967E" w14:textId="77777777" w:rsidR="00AF5A8F" w:rsidRPr="00AF5A8F" w:rsidRDefault="00AF5A8F" w:rsidP="00AF5A8F">
            <w:pPr>
              <w:widowControl/>
              <w:autoSpaceDE/>
              <w:autoSpaceDN/>
              <w:rPr>
                <w:rFonts w:ascii="Garamond" w:hAnsi="Garamond" w:cs="Calibri"/>
                <w:b/>
                <w:bCs/>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01105185" w14:textId="77777777" w:rsidR="00AF5A8F" w:rsidRPr="00AF5A8F" w:rsidRDefault="00AF5A8F" w:rsidP="00AF5A8F">
            <w:pPr>
              <w:widowControl/>
              <w:autoSpaceDE/>
              <w:autoSpaceDN/>
              <w:rPr>
                <w:rFonts w:ascii="Garamond" w:hAnsi="Garamond" w:cs="Calibri"/>
                <w:b/>
                <w:bCs/>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6A140473" w14:textId="77777777" w:rsidR="00AF5A8F" w:rsidRPr="00AF5A8F" w:rsidRDefault="00AF5A8F" w:rsidP="00AF5A8F">
            <w:pPr>
              <w:widowControl/>
              <w:autoSpaceDE/>
              <w:autoSpaceDN/>
              <w:rPr>
                <w:rFonts w:ascii="Garamond" w:hAnsi="Garamond" w:cs="Calibri"/>
                <w:b/>
                <w:bCs/>
                <w:sz w:val="16"/>
                <w:szCs w:val="16"/>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14:paraId="1CFBA545" w14:textId="77777777" w:rsidR="00AF5A8F" w:rsidRPr="00AF5A8F" w:rsidRDefault="00AF5A8F" w:rsidP="00AF5A8F">
            <w:pPr>
              <w:widowControl/>
              <w:autoSpaceDE/>
              <w:autoSpaceDN/>
              <w:rPr>
                <w:rFonts w:ascii="Garamond" w:hAnsi="Garamond" w:cs="Calibri"/>
                <w:b/>
                <w:bCs/>
                <w:sz w:val="16"/>
                <w:szCs w:val="16"/>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14:paraId="7CFFFFCF" w14:textId="77777777" w:rsidR="00AF5A8F" w:rsidRPr="00AF5A8F" w:rsidRDefault="00AF5A8F" w:rsidP="00AF5A8F">
            <w:pPr>
              <w:widowControl/>
              <w:autoSpaceDE/>
              <w:autoSpaceDN/>
              <w:rPr>
                <w:rFonts w:ascii="Garamond" w:hAnsi="Garamond" w:cs="Calibri"/>
                <w:b/>
                <w:bCs/>
                <w:sz w:val="16"/>
                <w:szCs w:val="16"/>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0405ADCD" w14:textId="77777777" w:rsidR="00AF5A8F" w:rsidRPr="00AF5A8F" w:rsidRDefault="00AF5A8F" w:rsidP="00AF5A8F">
            <w:pPr>
              <w:widowControl/>
              <w:autoSpaceDE/>
              <w:autoSpaceDN/>
              <w:rPr>
                <w:rFonts w:ascii="Garamond" w:hAnsi="Garamond" w:cs="Calibri"/>
                <w:sz w:val="16"/>
                <w:szCs w:val="16"/>
              </w:rPr>
            </w:pPr>
          </w:p>
        </w:tc>
        <w:tc>
          <w:tcPr>
            <w:tcW w:w="994" w:type="dxa"/>
            <w:vMerge/>
            <w:tcBorders>
              <w:top w:val="single" w:sz="8" w:space="0" w:color="auto"/>
              <w:left w:val="single" w:sz="8" w:space="0" w:color="auto"/>
              <w:bottom w:val="single" w:sz="8" w:space="0" w:color="000000"/>
              <w:right w:val="single" w:sz="8" w:space="0" w:color="auto"/>
            </w:tcBorders>
            <w:vAlign w:val="center"/>
            <w:hideMark/>
          </w:tcPr>
          <w:p w14:paraId="68E93FDA" w14:textId="77777777" w:rsidR="00AF5A8F" w:rsidRPr="00AF5A8F" w:rsidRDefault="00AF5A8F" w:rsidP="00AF5A8F">
            <w:pPr>
              <w:widowControl/>
              <w:autoSpaceDE/>
              <w:autoSpaceDN/>
              <w:rPr>
                <w:rFonts w:ascii="Garamond" w:hAnsi="Garamond" w:cs="Calibri"/>
                <w:sz w:val="16"/>
                <w:szCs w:val="16"/>
              </w:rPr>
            </w:pPr>
          </w:p>
        </w:tc>
      </w:tr>
      <w:tr w:rsidR="00AF5A8F" w:rsidRPr="00AF5A8F" w14:paraId="7F50CF7C" w14:textId="77777777" w:rsidTr="00AF5A8F">
        <w:trPr>
          <w:trHeight w:val="464"/>
        </w:trPr>
        <w:tc>
          <w:tcPr>
            <w:tcW w:w="1702" w:type="dxa"/>
            <w:vMerge/>
            <w:tcBorders>
              <w:top w:val="single" w:sz="8" w:space="0" w:color="auto"/>
              <w:left w:val="single" w:sz="8" w:space="0" w:color="auto"/>
              <w:bottom w:val="single" w:sz="8" w:space="0" w:color="000000"/>
              <w:right w:val="single" w:sz="8" w:space="0" w:color="auto"/>
            </w:tcBorders>
            <w:vAlign w:val="center"/>
            <w:hideMark/>
          </w:tcPr>
          <w:p w14:paraId="527BF61A" w14:textId="77777777" w:rsidR="00AF5A8F" w:rsidRPr="00AF5A8F" w:rsidRDefault="00AF5A8F" w:rsidP="00AF5A8F">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789D1E8E" w14:textId="77777777" w:rsidR="00AF5A8F" w:rsidRPr="00AF5A8F" w:rsidRDefault="00AF5A8F" w:rsidP="00AF5A8F">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3EAA28FE" w14:textId="77777777" w:rsidR="00AF5A8F" w:rsidRPr="00AF5A8F" w:rsidRDefault="00AF5A8F" w:rsidP="00AF5A8F">
            <w:pPr>
              <w:widowControl/>
              <w:autoSpaceDE/>
              <w:autoSpaceDN/>
              <w:rPr>
                <w:rFonts w:ascii="Garamond" w:hAnsi="Garamond" w:cs="Calibri"/>
                <w:b/>
                <w:bCs/>
                <w:sz w:val="16"/>
                <w:szCs w:val="16"/>
              </w:rPr>
            </w:pPr>
          </w:p>
        </w:tc>
        <w:tc>
          <w:tcPr>
            <w:tcW w:w="708" w:type="dxa"/>
            <w:vMerge/>
            <w:tcBorders>
              <w:top w:val="single" w:sz="8" w:space="0" w:color="auto"/>
              <w:left w:val="single" w:sz="8" w:space="0" w:color="auto"/>
              <w:bottom w:val="nil"/>
              <w:right w:val="single" w:sz="8" w:space="0" w:color="auto"/>
            </w:tcBorders>
            <w:vAlign w:val="center"/>
            <w:hideMark/>
          </w:tcPr>
          <w:p w14:paraId="20F37869" w14:textId="77777777" w:rsidR="00AF5A8F" w:rsidRPr="00AF5A8F" w:rsidRDefault="00AF5A8F" w:rsidP="00AF5A8F">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375F0958" w14:textId="77777777" w:rsidR="00AF5A8F" w:rsidRPr="00AF5A8F" w:rsidRDefault="00AF5A8F" w:rsidP="00AF5A8F">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53F64D75" w14:textId="77777777" w:rsidR="00AF5A8F" w:rsidRPr="00AF5A8F" w:rsidRDefault="00AF5A8F" w:rsidP="00AF5A8F">
            <w:pPr>
              <w:widowControl/>
              <w:autoSpaceDE/>
              <w:autoSpaceDN/>
              <w:rPr>
                <w:rFonts w:ascii="Garamond" w:hAnsi="Garamond" w:cs="Calibri"/>
                <w:b/>
                <w:bCs/>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2B066F33" w14:textId="77777777" w:rsidR="00AF5A8F" w:rsidRPr="00AF5A8F" w:rsidRDefault="00AF5A8F" w:rsidP="00AF5A8F">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30E4CE5F" w14:textId="77777777" w:rsidR="00AF5A8F" w:rsidRPr="00AF5A8F" w:rsidRDefault="00AF5A8F" w:rsidP="00AF5A8F">
            <w:pPr>
              <w:widowControl/>
              <w:autoSpaceDE/>
              <w:autoSpaceDN/>
              <w:rPr>
                <w:rFonts w:ascii="Garamond" w:hAnsi="Garamond" w:cs="Calibri"/>
                <w:b/>
                <w:bCs/>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54CDD9FE" w14:textId="77777777" w:rsidR="00AF5A8F" w:rsidRPr="00AF5A8F" w:rsidRDefault="00AF5A8F" w:rsidP="00AF5A8F">
            <w:pPr>
              <w:widowControl/>
              <w:autoSpaceDE/>
              <w:autoSpaceDN/>
              <w:rPr>
                <w:rFonts w:ascii="Garamond" w:hAnsi="Garamond" w:cs="Calibri"/>
                <w:b/>
                <w:bCs/>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7830CA0D" w14:textId="77777777" w:rsidR="00AF5A8F" w:rsidRPr="00AF5A8F" w:rsidRDefault="00AF5A8F" w:rsidP="00AF5A8F">
            <w:pPr>
              <w:widowControl/>
              <w:autoSpaceDE/>
              <w:autoSpaceDN/>
              <w:rPr>
                <w:rFonts w:ascii="Garamond" w:hAnsi="Garamond" w:cs="Calibri"/>
                <w:b/>
                <w:bCs/>
                <w:sz w:val="16"/>
                <w:szCs w:val="16"/>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14:paraId="02C43A54" w14:textId="77777777" w:rsidR="00AF5A8F" w:rsidRPr="00AF5A8F" w:rsidRDefault="00AF5A8F" w:rsidP="00AF5A8F">
            <w:pPr>
              <w:widowControl/>
              <w:autoSpaceDE/>
              <w:autoSpaceDN/>
              <w:rPr>
                <w:rFonts w:ascii="Garamond" w:hAnsi="Garamond" w:cs="Calibri"/>
                <w:b/>
                <w:bCs/>
                <w:sz w:val="16"/>
                <w:szCs w:val="16"/>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14:paraId="3CFE67AE" w14:textId="77777777" w:rsidR="00AF5A8F" w:rsidRPr="00AF5A8F" w:rsidRDefault="00AF5A8F" w:rsidP="00AF5A8F">
            <w:pPr>
              <w:widowControl/>
              <w:autoSpaceDE/>
              <w:autoSpaceDN/>
              <w:rPr>
                <w:rFonts w:ascii="Garamond" w:hAnsi="Garamond" w:cs="Calibri"/>
                <w:b/>
                <w:bCs/>
                <w:sz w:val="16"/>
                <w:szCs w:val="16"/>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06DC5CC7" w14:textId="77777777" w:rsidR="00AF5A8F" w:rsidRPr="00AF5A8F" w:rsidRDefault="00AF5A8F" w:rsidP="00AF5A8F">
            <w:pPr>
              <w:widowControl/>
              <w:autoSpaceDE/>
              <w:autoSpaceDN/>
              <w:rPr>
                <w:rFonts w:ascii="Garamond" w:hAnsi="Garamond" w:cs="Calibri"/>
                <w:sz w:val="16"/>
                <w:szCs w:val="16"/>
              </w:rPr>
            </w:pPr>
          </w:p>
        </w:tc>
        <w:tc>
          <w:tcPr>
            <w:tcW w:w="994" w:type="dxa"/>
            <w:vMerge/>
            <w:tcBorders>
              <w:top w:val="single" w:sz="8" w:space="0" w:color="auto"/>
              <w:left w:val="single" w:sz="8" w:space="0" w:color="auto"/>
              <w:bottom w:val="single" w:sz="8" w:space="0" w:color="000000"/>
              <w:right w:val="single" w:sz="8" w:space="0" w:color="auto"/>
            </w:tcBorders>
            <w:vAlign w:val="center"/>
            <w:hideMark/>
          </w:tcPr>
          <w:p w14:paraId="4EDFEB40" w14:textId="77777777" w:rsidR="00AF5A8F" w:rsidRPr="00AF5A8F" w:rsidRDefault="00AF5A8F" w:rsidP="00AF5A8F">
            <w:pPr>
              <w:widowControl/>
              <w:autoSpaceDE/>
              <w:autoSpaceDN/>
              <w:rPr>
                <w:rFonts w:ascii="Garamond" w:hAnsi="Garamond" w:cs="Calibri"/>
                <w:sz w:val="16"/>
                <w:szCs w:val="16"/>
              </w:rPr>
            </w:pPr>
          </w:p>
        </w:tc>
      </w:tr>
      <w:tr w:rsidR="00AF5A8F" w:rsidRPr="00AF5A8F" w14:paraId="626A48D0" w14:textId="77777777" w:rsidTr="00AF5A8F">
        <w:trPr>
          <w:trHeight w:val="464"/>
        </w:trPr>
        <w:tc>
          <w:tcPr>
            <w:tcW w:w="1702" w:type="dxa"/>
            <w:vMerge/>
            <w:tcBorders>
              <w:top w:val="single" w:sz="8" w:space="0" w:color="auto"/>
              <w:left w:val="single" w:sz="8" w:space="0" w:color="auto"/>
              <w:bottom w:val="single" w:sz="8" w:space="0" w:color="000000"/>
              <w:right w:val="single" w:sz="8" w:space="0" w:color="auto"/>
            </w:tcBorders>
            <w:vAlign w:val="center"/>
            <w:hideMark/>
          </w:tcPr>
          <w:p w14:paraId="5A34D510" w14:textId="77777777" w:rsidR="00AF5A8F" w:rsidRPr="00AF5A8F" w:rsidRDefault="00AF5A8F" w:rsidP="00AF5A8F">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37DE9AF5" w14:textId="77777777" w:rsidR="00AF5A8F" w:rsidRPr="00AF5A8F" w:rsidRDefault="00AF5A8F" w:rsidP="00AF5A8F">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71EB822A" w14:textId="77777777" w:rsidR="00AF5A8F" w:rsidRPr="00AF5A8F" w:rsidRDefault="00AF5A8F" w:rsidP="00AF5A8F">
            <w:pPr>
              <w:widowControl/>
              <w:autoSpaceDE/>
              <w:autoSpaceDN/>
              <w:rPr>
                <w:rFonts w:ascii="Garamond" w:hAnsi="Garamond" w:cs="Calibri"/>
                <w:b/>
                <w:bCs/>
                <w:sz w:val="16"/>
                <w:szCs w:val="16"/>
              </w:rPr>
            </w:pPr>
          </w:p>
        </w:tc>
        <w:tc>
          <w:tcPr>
            <w:tcW w:w="708" w:type="dxa"/>
            <w:vMerge/>
            <w:tcBorders>
              <w:top w:val="single" w:sz="8" w:space="0" w:color="auto"/>
              <w:left w:val="single" w:sz="8" w:space="0" w:color="auto"/>
              <w:bottom w:val="nil"/>
              <w:right w:val="single" w:sz="8" w:space="0" w:color="auto"/>
            </w:tcBorders>
            <w:vAlign w:val="center"/>
            <w:hideMark/>
          </w:tcPr>
          <w:p w14:paraId="72ED8B4D" w14:textId="77777777" w:rsidR="00AF5A8F" w:rsidRPr="00AF5A8F" w:rsidRDefault="00AF5A8F" w:rsidP="00AF5A8F">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1E060787" w14:textId="77777777" w:rsidR="00AF5A8F" w:rsidRPr="00AF5A8F" w:rsidRDefault="00AF5A8F" w:rsidP="00AF5A8F">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685B97F0" w14:textId="77777777" w:rsidR="00AF5A8F" w:rsidRPr="00AF5A8F" w:rsidRDefault="00AF5A8F" w:rsidP="00AF5A8F">
            <w:pPr>
              <w:widowControl/>
              <w:autoSpaceDE/>
              <w:autoSpaceDN/>
              <w:rPr>
                <w:rFonts w:ascii="Garamond" w:hAnsi="Garamond" w:cs="Calibri"/>
                <w:b/>
                <w:bCs/>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1CE0C07C" w14:textId="77777777" w:rsidR="00AF5A8F" w:rsidRPr="00AF5A8F" w:rsidRDefault="00AF5A8F" w:rsidP="00AF5A8F">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754516E8" w14:textId="77777777" w:rsidR="00AF5A8F" w:rsidRPr="00AF5A8F" w:rsidRDefault="00AF5A8F" w:rsidP="00AF5A8F">
            <w:pPr>
              <w:widowControl/>
              <w:autoSpaceDE/>
              <w:autoSpaceDN/>
              <w:rPr>
                <w:rFonts w:ascii="Garamond" w:hAnsi="Garamond" w:cs="Calibri"/>
                <w:b/>
                <w:bCs/>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768CB585" w14:textId="77777777" w:rsidR="00AF5A8F" w:rsidRPr="00AF5A8F" w:rsidRDefault="00AF5A8F" w:rsidP="00AF5A8F">
            <w:pPr>
              <w:widowControl/>
              <w:autoSpaceDE/>
              <w:autoSpaceDN/>
              <w:rPr>
                <w:rFonts w:ascii="Garamond" w:hAnsi="Garamond" w:cs="Calibri"/>
                <w:b/>
                <w:bCs/>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0F1C973F" w14:textId="77777777" w:rsidR="00AF5A8F" w:rsidRPr="00AF5A8F" w:rsidRDefault="00AF5A8F" w:rsidP="00AF5A8F">
            <w:pPr>
              <w:widowControl/>
              <w:autoSpaceDE/>
              <w:autoSpaceDN/>
              <w:rPr>
                <w:rFonts w:ascii="Garamond" w:hAnsi="Garamond" w:cs="Calibri"/>
                <w:b/>
                <w:bCs/>
                <w:sz w:val="16"/>
                <w:szCs w:val="16"/>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14:paraId="56E2FCF7" w14:textId="77777777" w:rsidR="00AF5A8F" w:rsidRPr="00AF5A8F" w:rsidRDefault="00AF5A8F" w:rsidP="00AF5A8F">
            <w:pPr>
              <w:widowControl/>
              <w:autoSpaceDE/>
              <w:autoSpaceDN/>
              <w:rPr>
                <w:rFonts w:ascii="Garamond" w:hAnsi="Garamond" w:cs="Calibri"/>
                <w:b/>
                <w:bCs/>
                <w:sz w:val="16"/>
                <w:szCs w:val="16"/>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14:paraId="5D0F6898" w14:textId="77777777" w:rsidR="00AF5A8F" w:rsidRPr="00AF5A8F" w:rsidRDefault="00AF5A8F" w:rsidP="00AF5A8F">
            <w:pPr>
              <w:widowControl/>
              <w:autoSpaceDE/>
              <w:autoSpaceDN/>
              <w:rPr>
                <w:rFonts w:ascii="Garamond" w:hAnsi="Garamond" w:cs="Calibri"/>
                <w:b/>
                <w:bCs/>
                <w:sz w:val="16"/>
                <w:szCs w:val="16"/>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332C7965" w14:textId="77777777" w:rsidR="00AF5A8F" w:rsidRPr="00AF5A8F" w:rsidRDefault="00AF5A8F" w:rsidP="00AF5A8F">
            <w:pPr>
              <w:widowControl/>
              <w:autoSpaceDE/>
              <w:autoSpaceDN/>
              <w:rPr>
                <w:rFonts w:ascii="Garamond" w:hAnsi="Garamond" w:cs="Calibri"/>
                <w:sz w:val="16"/>
                <w:szCs w:val="16"/>
              </w:rPr>
            </w:pPr>
          </w:p>
        </w:tc>
        <w:tc>
          <w:tcPr>
            <w:tcW w:w="994" w:type="dxa"/>
            <w:vMerge/>
            <w:tcBorders>
              <w:top w:val="single" w:sz="8" w:space="0" w:color="auto"/>
              <w:left w:val="single" w:sz="8" w:space="0" w:color="auto"/>
              <w:bottom w:val="single" w:sz="8" w:space="0" w:color="000000"/>
              <w:right w:val="single" w:sz="8" w:space="0" w:color="auto"/>
            </w:tcBorders>
            <w:vAlign w:val="center"/>
            <w:hideMark/>
          </w:tcPr>
          <w:p w14:paraId="4C39D9ED" w14:textId="77777777" w:rsidR="00AF5A8F" w:rsidRPr="00AF5A8F" w:rsidRDefault="00AF5A8F" w:rsidP="00AF5A8F">
            <w:pPr>
              <w:widowControl/>
              <w:autoSpaceDE/>
              <w:autoSpaceDN/>
              <w:rPr>
                <w:rFonts w:ascii="Garamond" w:hAnsi="Garamond" w:cs="Calibri"/>
                <w:sz w:val="16"/>
                <w:szCs w:val="16"/>
              </w:rPr>
            </w:pPr>
          </w:p>
        </w:tc>
      </w:tr>
      <w:tr w:rsidR="00AF5A8F" w:rsidRPr="00AF5A8F" w14:paraId="1111CB45" w14:textId="77777777" w:rsidTr="00AF5A8F">
        <w:trPr>
          <w:trHeight w:val="40"/>
        </w:trPr>
        <w:tc>
          <w:tcPr>
            <w:tcW w:w="1702" w:type="dxa"/>
            <w:vMerge/>
            <w:tcBorders>
              <w:top w:val="single" w:sz="8" w:space="0" w:color="auto"/>
              <w:left w:val="single" w:sz="8" w:space="0" w:color="auto"/>
              <w:bottom w:val="single" w:sz="8" w:space="0" w:color="000000"/>
              <w:right w:val="single" w:sz="8" w:space="0" w:color="auto"/>
            </w:tcBorders>
            <w:vAlign w:val="center"/>
            <w:hideMark/>
          </w:tcPr>
          <w:p w14:paraId="22784D19" w14:textId="77777777" w:rsidR="00AF5A8F" w:rsidRPr="00AF5A8F" w:rsidRDefault="00AF5A8F" w:rsidP="00AF5A8F">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7C328362" w14:textId="77777777" w:rsidR="00AF5A8F" w:rsidRPr="00AF5A8F" w:rsidRDefault="00AF5A8F" w:rsidP="00AF5A8F">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38E7357F" w14:textId="77777777" w:rsidR="00AF5A8F" w:rsidRPr="00AF5A8F" w:rsidRDefault="00AF5A8F" w:rsidP="00AF5A8F">
            <w:pPr>
              <w:widowControl/>
              <w:autoSpaceDE/>
              <w:autoSpaceDN/>
              <w:rPr>
                <w:rFonts w:ascii="Garamond" w:hAnsi="Garamond" w:cs="Calibri"/>
                <w:b/>
                <w:bCs/>
                <w:sz w:val="16"/>
                <w:szCs w:val="16"/>
              </w:rPr>
            </w:pPr>
          </w:p>
        </w:tc>
        <w:tc>
          <w:tcPr>
            <w:tcW w:w="708" w:type="dxa"/>
            <w:tcBorders>
              <w:top w:val="nil"/>
              <w:left w:val="nil"/>
              <w:bottom w:val="nil"/>
              <w:right w:val="single" w:sz="8" w:space="0" w:color="auto"/>
            </w:tcBorders>
            <w:shd w:val="clear" w:color="000000" w:fill="FFFFFF"/>
            <w:textDirection w:val="tbRl"/>
            <w:vAlign w:val="center"/>
            <w:hideMark/>
          </w:tcPr>
          <w:p w14:paraId="18FC1C62" w14:textId="77777777" w:rsidR="00AF5A8F" w:rsidRPr="00AF5A8F" w:rsidRDefault="00AF5A8F" w:rsidP="00AF5A8F">
            <w:pPr>
              <w:widowControl/>
              <w:autoSpaceDE/>
              <w:autoSpaceDN/>
              <w:rPr>
                <w:rFonts w:ascii="Calibri" w:hAnsi="Calibri" w:cs="Calibri"/>
                <w:sz w:val="16"/>
                <w:szCs w:val="16"/>
              </w:rPr>
            </w:pPr>
            <w:r w:rsidRPr="00AF5A8F">
              <w:rPr>
                <w:rFonts w:ascii="Calibri" w:hAnsi="Calibri" w:cs="Calibri"/>
                <w:sz w:val="16"/>
                <w:szCs w:val="16"/>
              </w:rPr>
              <w:t> </w:t>
            </w: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1AD9ADE0" w14:textId="77777777" w:rsidR="00AF5A8F" w:rsidRPr="00AF5A8F" w:rsidRDefault="00AF5A8F" w:rsidP="00AF5A8F">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2BF02EC9" w14:textId="77777777" w:rsidR="00AF5A8F" w:rsidRPr="00AF5A8F" w:rsidRDefault="00AF5A8F" w:rsidP="00AF5A8F">
            <w:pPr>
              <w:widowControl/>
              <w:autoSpaceDE/>
              <w:autoSpaceDN/>
              <w:rPr>
                <w:rFonts w:ascii="Garamond" w:hAnsi="Garamond" w:cs="Calibri"/>
                <w:b/>
                <w:bCs/>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383FA8A4" w14:textId="77777777" w:rsidR="00AF5A8F" w:rsidRPr="00AF5A8F" w:rsidRDefault="00AF5A8F" w:rsidP="00AF5A8F">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7D356A53" w14:textId="77777777" w:rsidR="00AF5A8F" w:rsidRPr="00AF5A8F" w:rsidRDefault="00AF5A8F" w:rsidP="00AF5A8F">
            <w:pPr>
              <w:widowControl/>
              <w:autoSpaceDE/>
              <w:autoSpaceDN/>
              <w:rPr>
                <w:rFonts w:ascii="Garamond" w:hAnsi="Garamond" w:cs="Calibri"/>
                <w:b/>
                <w:bCs/>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053CEEB0" w14:textId="77777777" w:rsidR="00AF5A8F" w:rsidRPr="00AF5A8F" w:rsidRDefault="00AF5A8F" w:rsidP="00AF5A8F">
            <w:pPr>
              <w:widowControl/>
              <w:autoSpaceDE/>
              <w:autoSpaceDN/>
              <w:rPr>
                <w:rFonts w:ascii="Garamond" w:hAnsi="Garamond" w:cs="Calibri"/>
                <w:b/>
                <w:bCs/>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0D9D8538" w14:textId="77777777" w:rsidR="00AF5A8F" w:rsidRPr="00AF5A8F" w:rsidRDefault="00AF5A8F" w:rsidP="00AF5A8F">
            <w:pPr>
              <w:widowControl/>
              <w:autoSpaceDE/>
              <w:autoSpaceDN/>
              <w:rPr>
                <w:rFonts w:ascii="Garamond" w:hAnsi="Garamond" w:cs="Calibri"/>
                <w:b/>
                <w:bCs/>
                <w:sz w:val="16"/>
                <w:szCs w:val="16"/>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14:paraId="6F0C806B" w14:textId="77777777" w:rsidR="00AF5A8F" w:rsidRPr="00AF5A8F" w:rsidRDefault="00AF5A8F" w:rsidP="00AF5A8F">
            <w:pPr>
              <w:widowControl/>
              <w:autoSpaceDE/>
              <w:autoSpaceDN/>
              <w:rPr>
                <w:rFonts w:ascii="Garamond" w:hAnsi="Garamond" w:cs="Calibri"/>
                <w:b/>
                <w:bCs/>
                <w:sz w:val="16"/>
                <w:szCs w:val="16"/>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14:paraId="4DA78939" w14:textId="77777777" w:rsidR="00AF5A8F" w:rsidRPr="00AF5A8F" w:rsidRDefault="00AF5A8F" w:rsidP="00AF5A8F">
            <w:pPr>
              <w:widowControl/>
              <w:autoSpaceDE/>
              <w:autoSpaceDN/>
              <w:rPr>
                <w:rFonts w:ascii="Garamond" w:hAnsi="Garamond" w:cs="Calibri"/>
                <w:b/>
                <w:bCs/>
                <w:sz w:val="16"/>
                <w:szCs w:val="16"/>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2F482F64" w14:textId="77777777" w:rsidR="00AF5A8F" w:rsidRPr="00AF5A8F" w:rsidRDefault="00AF5A8F" w:rsidP="00AF5A8F">
            <w:pPr>
              <w:widowControl/>
              <w:autoSpaceDE/>
              <w:autoSpaceDN/>
              <w:rPr>
                <w:rFonts w:ascii="Garamond" w:hAnsi="Garamond" w:cs="Calibri"/>
                <w:sz w:val="16"/>
                <w:szCs w:val="16"/>
              </w:rPr>
            </w:pPr>
          </w:p>
        </w:tc>
        <w:tc>
          <w:tcPr>
            <w:tcW w:w="994" w:type="dxa"/>
            <w:vMerge/>
            <w:tcBorders>
              <w:top w:val="single" w:sz="8" w:space="0" w:color="auto"/>
              <w:left w:val="single" w:sz="8" w:space="0" w:color="auto"/>
              <w:bottom w:val="single" w:sz="8" w:space="0" w:color="000000"/>
              <w:right w:val="single" w:sz="8" w:space="0" w:color="auto"/>
            </w:tcBorders>
            <w:vAlign w:val="center"/>
            <w:hideMark/>
          </w:tcPr>
          <w:p w14:paraId="7F4EE771" w14:textId="77777777" w:rsidR="00AF5A8F" w:rsidRPr="00AF5A8F" w:rsidRDefault="00AF5A8F" w:rsidP="00AF5A8F">
            <w:pPr>
              <w:widowControl/>
              <w:autoSpaceDE/>
              <w:autoSpaceDN/>
              <w:rPr>
                <w:rFonts w:ascii="Garamond" w:hAnsi="Garamond" w:cs="Calibri"/>
                <w:sz w:val="16"/>
                <w:szCs w:val="16"/>
              </w:rPr>
            </w:pPr>
          </w:p>
        </w:tc>
      </w:tr>
      <w:tr w:rsidR="00AF5A8F" w:rsidRPr="00AF5A8F" w14:paraId="31EE9120" w14:textId="77777777" w:rsidTr="00AF5A8F">
        <w:trPr>
          <w:trHeight w:val="169"/>
        </w:trPr>
        <w:tc>
          <w:tcPr>
            <w:tcW w:w="1702" w:type="dxa"/>
            <w:vMerge/>
            <w:tcBorders>
              <w:top w:val="single" w:sz="8" w:space="0" w:color="auto"/>
              <w:left w:val="single" w:sz="8" w:space="0" w:color="auto"/>
              <w:bottom w:val="single" w:sz="8" w:space="0" w:color="000000"/>
              <w:right w:val="single" w:sz="8" w:space="0" w:color="auto"/>
            </w:tcBorders>
            <w:vAlign w:val="center"/>
            <w:hideMark/>
          </w:tcPr>
          <w:p w14:paraId="72AFDB39" w14:textId="77777777" w:rsidR="00AF5A8F" w:rsidRPr="00AF5A8F" w:rsidRDefault="00AF5A8F" w:rsidP="00AF5A8F">
            <w:pPr>
              <w:widowControl/>
              <w:autoSpaceDE/>
              <w:autoSpaceDN/>
              <w:rPr>
                <w:rFonts w:ascii="Garamond" w:hAnsi="Garamond" w:cs="Calibri"/>
                <w:b/>
                <w:bCs/>
                <w:sz w:val="16"/>
                <w:szCs w:val="16"/>
              </w:rPr>
            </w:pPr>
          </w:p>
        </w:tc>
        <w:tc>
          <w:tcPr>
            <w:tcW w:w="709" w:type="dxa"/>
            <w:tcBorders>
              <w:top w:val="nil"/>
              <w:left w:val="nil"/>
              <w:bottom w:val="single" w:sz="8" w:space="0" w:color="auto"/>
              <w:right w:val="single" w:sz="8" w:space="0" w:color="auto"/>
            </w:tcBorders>
            <w:shd w:val="clear" w:color="000000" w:fill="FFFFFF"/>
            <w:noWrap/>
            <w:vAlign w:val="center"/>
            <w:hideMark/>
          </w:tcPr>
          <w:p w14:paraId="5F7A0CA5" w14:textId="77777777" w:rsidR="00AF5A8F" w:rsidRPr="00AF5A8F" w:rsidRDefault="00AF5A8F" w:rsidP="00AF5A8F">
            <w:pPr>
              <w:widowControl/>
              <w:autoSpaceDE/>
              <w:autoSpaceDN/>
              <w:jc w:val="center"/>
              <w:rPr>
                <w:rFonts w:ascii="Garamond" w:hAnsi="Garamond" w:cs="Calibri"/>
                <w:b/>
                <w:bCs/>
                <w:sz w:val="16"/>
                <w:szCs w:val="16"/>
              </w:rPr>
            </w:pPr>
            <w:r w:rsidRPr="00AF5A8F">
              <w:rPr>
                <w:rFonts w:ascii="Garamond" w:hAnsi="Garamond" w:cs="Calibri"/>
                <w:b/>
                <w:bCs/>
                <w:sz w:val="16"/>
                <w:szCs w:val="16"/>
              </w:rPr>
              <w:t xml:space="preserve"> 1+…11 </w:t>
            </w:r>
          </w:p>
        </w:tc>
        <w:tc>
          <w:tcPr>
            <w:tcW w:w="709" w:type="dxa"/>
            <w:tcBorders>
              <w:top w:val="nil"/>
              <w:left w:val="nil"/>
              <w:bottom w:val="single" w:sz="8" w:space="0" w:color="auto"/>
              <w:right w:val="single" w:sz="8" w:space="0" w:color="auto"/>
            </w:tcBorders>
            <w:shd w:val="clear" w:color="000000" w:fill="FFFFFF"/>
            <w:noWrap/>
            <w:vAlign w:val="center"/>
            <w:hideMark/>
          </w:tcPr>
          <w:p w14:paraId="6844085B"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 xml:space="preserve"> 1. </w:t>
            </w:r>
          </w:p>
        </w:tc>
        <w:tc>
          <w:tcPr>
            <w:tcW w:w="708" w:type="dxa"/>
            <w:tcBorders>
              <w:top w:val="single" w:sz="8" w:space="0" w:color="auto"/>
              <w:left w:val="nil"/>
              <w:bottom w:val="single" w:sz="8" w:space="0" w:color="auto"/>
              <w:right w:val="single" w:sz="8" w:space="0" w:color="auto"/>
            </w:tcBorders>
            <w:shd w:val="clear" w:color="000000" w:fill="FFFFFF"/>
            <w:noWrap/>
            <w:vAlign w:val="center"/>
            <w:hideMark/>
          </w:tcPr>
          <w:p w14:paraId="150172E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 xml:space="preserve"> 2. </w:t>
            </w:r>
          </w:p>
        </w:tc>
        <w:tc>
          <w:tcPr>
            <w:tcW w:w="709" w:type="dxa"/>
            <w:tcBorders>
              <w:top w:val="nil"/>
              <w:left w:val="nil"/>
              <w:bottom w:val="single" w:sz="8" w:space="0" w:color="auto"/>
              <w:right w:val="single" w:sz="8" w:space="0" w:color="auto"/>
            </w:tcBorders>
            <w:shd w:val="clear" w:color="000000" w:fill="FFFFFF"/>
            <w:noWrap/>
            <w:vAlign w:val="center"/>
            <w:hideMark/>
          </w:tcPr>
          <w:p w14:paraId="73A2250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 xml:space="preserve"> 3. </w:t>
            </w:r>
          </w:p>
        </w:tc>
        <w:tc>
          <w:tcPr>
            <w:tcW w:w="709" w:type="dxa"/>
            <w:tcBorders>
              <w:top w:val="nil"/>
              <w:left w:val="nil"/>
              <w:bottom w:val="single" w:sz="8" w:space="0" w:color="auto"/>
              <w:right w:val="single" w:sz="8" w:space="0" w:color="auto"/>
            </w:tcBorders>
            <w:shd w:val="clear" w:color="000000" w:fill="FFFFFF"/>
            <w:noWrap/>
            <w:vAlign w:val="center"/>
            <w:hideMark/>
          </w:tcPr>
          <w:p w14:paraId="2E73ED04"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 xml:space="preserve"> 4. </w:t>
            </w:r>
          </w:p>
        </w:tc>
        <w:tc>
          <w:tcPr>
            <w:tcW w:w="567" w:type="dxa"/>
            <w:tcBorders>
              <w:top w:val="nil"/>
              <w:left w:val="nil"/>
              <w:bottom w:val="single" w:sz="8" w:space="0" w:color="auto"/>
              <w:right w:val="single" w:sz="8" w:space="0" w:color="auto"/>
            </w:tcBorders>
            <w:shd w:val="clear" w:color="000000" w:fill="FFFFFF"/>
            <w:noWrap/>
            <w:vAlign w:val="center"/>
            <w:hideMark/>
          </w:tcPr>
          <w:p w14:paraId="30587A03"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 xml:space="preserve"> 5. </w:t>
            </w:r>
          </w:p>
        </w:tc>
        <w:tc>
          <w:tcPr>
            <w:tcW w:w="709" w:type="dxa"/>
            <w:tcBorders>
              <w:top w:val="nil"/>
              <w:left w:val="nil"/>
              <w:bottom w:val="single" w:sz="8" w:space="0" w:color="auto"/>
              <w:right w:val="single" w:sz="8" w:space="0" w:color="auto"/>
            </w:tcBorders>
            <w:shd w:val="clear" w:color="000000" w:fill="FFFFFF"/>
            <w:noWrap/>
            <w:vAlign w:val="center"/>
            <w:hideMark/>
          </w:tcPr>
          <w:p w14:paraId="4D4D8A7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 xml:space="preserve"> 6. </w:t>
            </w:r>
          </w:p>
        </w:tc>
        <w:tc>
          <w:tcPr>
            <w:tcW w:w="567" w:type="dxa"/>
            <w:tcBorders>
              <w:top w:val="nil"/>
              <w:left w:val="nil"/>
              <w:bottom w:val="single" w:sz="8" w:space="0" w:color="auto"/>
              <w:right w:val="single" w:sz="8" w:space="0" w:color="auto"/>
            </w:tcBorders>
            <w:shd w:val="clear" w:color="000000" w:fill="FFFFFF"/>
            <w:noWrap/>
            <w:vAlign w:val="center"/>
            <w:hideMark/>
          </w:tcPr>
          <w:p w14:paraId="32C62571"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 xml:space="preserve"> 7. </w:t>
            </w:r>
          </w:p>
        </w:tc>
        <w:tc>
          <w:tcPr>
            <w:tcW w:w="567" w:type="dxa"/>
            <w:tcBorders>
              <w:top w:val="nil"/>
              <w:left w:val="nil"/>
              <w:bottom w:val="single" w:sz="8" w:space="0" w:color="auto"/>
              <w:right w:val="single" w:sz="8" w:space="0" w:color="auto"/>
            </w:tcBorders>
            <w:shd w:val="clear" w:color="000000" w:fill="FFFFFF"/>
            <w:noWrap/>
            <w:vAlign w:val="center"/>
            <w:hideMark/>
          </w:tcPr>
          <w:p w14:paraId="76971F96"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 xml:space="preserve"> 8. </w:t>
            </w:r>
          </w:p>
        </w:tc>
        <w:tc>
          <w:tcPr>
            <w:tcW w:w="708" w:type="dxa"/>
            <w:tcBorders>
              <w:top w:val="nil"/>
              <w:left w:val="nil"/>
              <w:bottom w:val="single" w:sz="8" w:space="0" w:color="auto"/>
              <w:right w:val="single" w:sz="8" w:space="0" w:color="auto"/>
            </w:tcBorders>
            <w:shd w:val="clear" w:color="000000" w:fill="FFFFFF"/>
            <w:noWrap/>
            <w:vAlign w:val="center"/>
            <w:hideMark/>
          </w:tcPr>
          <w:p w14:paraId="1EA3BEE5"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 xml:space="preserve"> 9. </w:t>
            </w:r>
          </w:p>
        </w:tc>
        <w:tc>
          <w:tcPr>
            <w:tcW w:w="708" w:type="dxa"/>
            <w:tcBorders>
              <w:top w:val="nil"/>
              <w:left w:val="nil"/>
              <w:bottom w:val="single" w:sz="8" w:space="0" w:color="auto"/>
              <w:right w:val="single" w:sz="8" w:space="0" w:color="auto"/>
            </w:tcBorders>
            <w:shd w:val="clear" w:color="000000" w:fill="FFFFFF"/>
            <w:noWrap/>
            <w:vAlign w:val="center"/>
            <w:hideMark/>
          </w:tcPr>
          <w:p w14:paraId="0ADF255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 xml:space="preserve"> 10. </w:t>
            </w:r>
          </w:p>
        </w:tc>
        <w:tc>
          <w:tcPr>
            <w:tcW w:w="992" w:type="dxa"/>
            <w:tcBorders>
              <w:top w:val="nil"/>
              <w:left w:val="nil"/>
              <w:bottom w:val="single" w:sz="8" w:space="0" w:color="auto"/>
              <w:right w:val="single" w:sz="8" w:space="0" w:color="auto"/>
            </w:tcBorders>
            <w:shd w:val="clear" w:color="000000" w:fill="FFFFFF"/>
            <w:noWrap/>
            <w:vAlign w:val="center"/>
            <w:hideMark/>
          </w:tcPr>
          <w:p w14:paraId="2DA865C1"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 xml:space="preserve"> 11. </w:t>
            </w:r>
          </w:p>
        </w:tc>
        <w:tc>
          <w:tcPr>
            <w:tcW w:w="994" w:type="dxa"/>
            <w:tcBorders>
              <w:top w:val="nil"/>
              <w:left w:val="nil"/>
              <w:bottom w:val="single" w:sz="8" w:space="0" w:color="auto"/>
              <w:right w:val="single" w:sz="8" w:space="0" w:color="auto"/>
            </w:tcBorders>
            <w:shd w:val="clear" w:color="auto" w:fill="auto"/>
            <w:noWrap/>
            <w:vAlign w:val="center"/>
            <w:hideMark/>
          </w:tcPr>
          <w:p w14:paraId="30546D3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 xml:space="preserve"> 12. </w:t>
            </w:r>
          </w:p>
        </w:tc>
      </w:tr>
      <w:tr w:rsidR="00AF5A8F" w:rsidRPr="00AF5A8F" w14:paraId="6AF379B1"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284250AB"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Almássy tér </w:t>
            </w:r>
          </w:p>
        </w:tc>
        <w:tc>
          <w:tcPr>
            <w:tcW w:w="709" w:type="dxa"/>
            <w:tcBorders>
              <w:top w:val="nil"/>
              <w:left w:val="nil"/>
              <w:bottom w:val="single" w:sz="8" w:space="0" w:color="auto"/>
              <w:right w:val="single" w:sz="8" w:space="0" w:color="auto"/>
            </w:tcBorders>
            <w:shd w:val="clear" w:color="000000" w:fill="FFFFFF"/>
            <w:noWrap/>
            <w:vAlign w:val="center"/>
            <w:hideMark/>
          </w:tcPr>
          <w:p w14:paraId="131D7402"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5 233</w:t>
            </w:r>
          </w:p>
        </w:tc>
        <w:tc>
          <w:tcPr>
            <w:tcW w:w="709" w:type="dxa"/>
            <w:tcBorders>
              <w:top w:val="nil"/>
              <w:left w:val="nil"/>
              <w:bottom w:val="single" w:sz="8" w:space="0" w:color="auto"/>
              <w:right w:val="single" w:sz="8" w:space="0" w:color="auto"/>
            </w:tcBorders>
            <w:shd w:val="clear" w:color="000000" w:fill="FFFFFF"/>
            <w:noWrap/>
            <w:vAlign w:val="center"/>
            <w:hideMark/>
          </w:tcPr>
          <w:p w14:paraId="6BF839EE"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1 559</w:t>
            </w:r>
          </w:p>
        </w:tc>
        <w:tc>
          <w:tcPr>
            <w:tcW w:w="708" w:type="dxa"/>
            <w:tcBorders>
              <w:top w:val="nil"/>
              <w:left w:val="nil"/>
              <w:bottom w:val="single" w:sz="8" w:space="0" w:color="auto"/>
              <w:right w:val="single" w:sz="8" w:space="0" w:color="auto"/>
            </w:tcBorders>
            <w:shd w:val="clear" w:color="000000" w:fill="FFFFFF"/>
            <w:noWrap/>
            <w:vAlign w:val="center"/>
            <w:hideMark/>
          </w:tcPr>
          <w:p w14:paraId="2CD34B0F"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903</w:t>
            </w:r>
          </w:p>
        </w:tc>
        <w:tc>
          <w:tcPr>
            <w:tcW w:w="709" w:type="dxa"/>
            <w:tcBorders>
              <w:top w:val="nil"/>
              <w:left w:val="nil"/>
              <w:bottom w:val="single" w:sz="8" w:space="0" w:color="auto"/>
              <w:right w:val="single" w:sz="8" w:space="0" w:color="auto"/>
            </w:tcBorders>
            <w:shd w:val="clear" w:color="000000" w:fill="FFFFFF"/>
            <w:noWrap/>
            <w:vAlign w:val="center"/>
            <w:hideMark/>
          </w:tcPr>
          <w:p w14:paraId="40F351FF"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428</w:t>
            </w:r>
          </w:p>
        </w:tc>
        <w:tc>
          <w:tcPr>
            <w:tcW w:w="709" w:type="dxa"/>
            <w:tcBorders>
              <w:top w:val="nil"/>
              <w:left w:val="nil"/>
              <w:bottom w:val="single" w:sz="8" w:space="0" w:color="auto"/>
              <w:right w:val="single" w:sz="8" w:space="0" w:color="auto"/>
            </w:tcBorders>
            <w:shd w:val="clear" w:color="auto" w:fill="auto"/>
            <w:noWrap/>
            <w:vAlign w:val="center"/>
            <w:hideMark/>
          </w:tcPr>
          <w:p w14:paraId="519D6B6B"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000000" w:fill="FFFFFF"/>
            <w:noWrap/>
            <w:vAlign w:val="center"/>
            <w:hideMark/>
          </w:tcPr>
          <w:p w14:paraId="1F2EC22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1 149</w:t>
            </w:r>
          </w:p>
        </w:tc>
        <w:tc>
          <w:tcPr>
            <w:tcW w:w="709" w:type="dxa"/>
            <w:tcBorders>
              <w:top w:val="nil"/>
              <w:left w:val="nil"/>
              <w:bottom w:val="single" w:sz="8" w:space="0" w:color="auto"/>
              <w:right w:val="single" w:sz="8" w:space="0" w:color="auto"/>
            </w:tcBorders>
            <w:shd w:val="clear" w:color="000000" w:fill="FFFFFF"/>
            <w:noWrap/>
            <w:vAlign w:val="center"/>
            <w:hideMark/>
          </w:tcPr>
          <w:p w14:paraId="5FDB7403"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751</w:t>
            </w:r>
          </w:p>
        </w:tc>
        <w:tc>
          <w:tcPr>
            <w:tcW w:w="567" w:type="dxa"/>
            <w:tcBorders>
              <w:top w:val="nil"/>
              <w:left w:val="nil"/>
              <w:bottom w:val="single" w:sz="8" w:space="0" w:color="auto"/>
              <w:right w:val="single" w:sz="8" w:space="0" w:color="auto"/>
            </w:tcBorders>
            <w:shd w:val="clear" w:color="auto" w:fill="auto"/>
            <w:noWrap/>
            <w:vAlign w:val="center"/>
            <w:hideMark/>
          </w:tcPr>
          <w:p w14:paraId="00FE7E1F"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3E39155F"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000000" w:fill="FFFFFF"/>
            <w:noWrap/>
            <w:vAlign w:val="center"/>
            <w:hideMark/>
          </w:tcPr>
          <w:p w14:paraId="2EF5BA8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12</w:t>
            </w:r>
          </w:p>
        </w:tc>
        <w:tc>
          <w:tcPr>
            <w:tcW w:w="708" w:type="dxa"/>
            <w:tcBorders>
              <w:top w:val="nil"/>
              <w:left w:val="nil"/>
              <w:bottom w:val="single" w:sz="8" w:space="0" w:color="auto"/>
              <w:right w:val="single" w:sz="8" w:space="0" w:color="auto"/>
            </w:tcBorders>
            <w:shd w:val="clear" w:color="000000" w:fill="FFFFFF"/>
            <w:noWrap/>
            <w:vAlign w:val="center"/>
            <w:hideMark/>
          </w:tcPr>
          <w:p w14:paraId="24008F6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392</w:t>
            </w:r>
          </w:p>
        </w:tc>
        <w:tc>
          <w:tcPr>
            <w:tcW w:w="992" w:type="dxa"/>
            <w:tcBorders>
              <w:top w:val="nil"/>
              <w:left w:val="nil"/>
              <w:bottom w:val="single" w:sz="8" w:space="0" w:color="auto"/>
              <w:right w:val="single" w:sz="8" w:space="0" w:color="auto"/>
            </w:tcBorders>
            <w:shd w:val="clear" w:color="000000" w:fill="FFFFFF"/>
            <w:noWrap/>
            <w:vAlign w:val="center"/>
            <w:hideMark/>
          </w:tcPr>
          <w:p w14:paraId="448A202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39</w:t>
            </w:r>
          </w:p>
        </w:tc>
        <w:tc>
          <w:tcPr>
            <w:tcW w:w="994" w:type="dxa"/>
            <w:tcBorders>
              <w:top w:val="nil"/>
              <w:left w:val="nil"/>
              <w:bottom w:val="single" w:sz="8" w:space="0" w:color="auto"/>
              <w:right w:val="single" w:sz="8" w:space="0" w:color="auto"/>
            </w:tcBorders>
            <w:shd w:val="clear" w:color="auto" w:fill="auto"/>
            <w:noWrap/>
            <w:vAlign w:val="center"/>
            <w:hideMark/>
          </w:tcPr>
          <w:p w14:paraId="02009226"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1 900</w:t>
            </w:r>
          </w:p>
        </w:tc>
      </w:tr>
      <w:tr w:rsidR="00AF5A8F" w:rsidRPr="00AF5A8F" w14:paraId="4D9E57E6"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19907CDB"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Alsó erdősor u.  </w:t>
            </w:r>
          </w:p>
        </w:tc>
        <w:tc>
          <w:tcPr>
            <w:tcW w:w="709" w:type="dxa"/>
            <w:tcBorders>
              <w:top w:val="nil"/>
              <w:left w:val="nil"/>
              <w:bottom w:val="single" w:sz="8" w:space="0" w:color="auto"/>
              <w:right w:val="single" w:sz="8" w:space="0" w:color="auto"/>
            </w:tcBorders>
            <w:shd w:val="clear" w:color="000000" w:fill="FFFFFF"/>
            <w:noWrap/>
            <w:vAlign w:val="center"/>
            <w:hideMark/>
          </w:tcPr>
          <w:p w14:paraId="5712AA36"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11</w:t>
            </w:r>
          </w:p>
        </w:tc>
        <w:tc>
          <w:tcPr>
            <w:tcW w:w="709" w:type="dxa"/>
            <w:tcBorders>
              <w:top w:val="nil"/>
              <w:left w:val="nil"/>
              <w:bottom w:val="single" w:sz="8" w:space="0" w:color="auto"/>
              <w:right w:val="single" w:sz="8" w:space="0" w:color="auto"/>
            </w:tcBorders>
            <w:shd w:val="clear" w:color="auto" w:fill="auto"/>
            <w:noWrap/>
            <w:vAlign w:val="center"/>
            <w:hideMark/>
          </w:tcPr>
          <w:p w14:paraId="0218AC7E"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079E0D35"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556D5CE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5F921905"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02D6C331"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040AD146"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2E0B0CD3"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78F7D36E"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56771D4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32AB2E32"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000000" w:fill="FFFFFF"/>
            <w:noWrap/>
            <w:vAlign w:val="center"/>
            <w:hideMark/>
          </w:tcPr>
          <w:p w14:paraId="6C18023D"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11</w:t>
            </w:r>
          </w:p>
        </w:tc>
        <w:tc>
          <w:tcPr>
            <w:tcW w:w="994" w:type="dxa"/>
            <w:tcBorders>
              <w:top w:val="nil"/>
              <w:left w:val="nil"/>
              <w:bottom w:val="single" w:sz="8" w:space="0" w:color="auto"/>
              <w:right w:val="single" w:sz="8" w:space="0" w:color="auto"/>
            </w:tcBorders>
            <w:shd w:val="clear" w:color="auto" w:fill="auto"/>
            <w:noWrap/>
            <w:vAlign w:val="center"/>
            <w:hideMark/>
          </w:tcPr>
          <w:p w14:paraId="701AC256"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0</w:t>
            </w:r>
          </w:p>
        </w:tc>
      </w:tr>
      <w:tr w:rsidR="00AF5A8F" w:rsidRPr="00AF5A8F" w14:paraId="6D3F2F82"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4E9EF9BB"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Asbóth u. </w:t>
            </w:r>
          </w:p>
        </w:tc>
        <w:tc>
          <w:tcPr>
            <w:tcW w:w="709" w:type="dxa"/>
            <w:tcBorders>
              <w:top w:val="nil"/>
              <w:left w:val="nil"/>
              <w:bottom w:val="single" w:sz="8" w:space="0" w:color="auto"/>
              <w:right w:val="single" w:sz="8" w:space="0" w:color="auto"/>
            </w:tcBorders>
            <w:shd w:val="clear" w:color="000000" w:fill="FFFFFF"/>
            <w:noWrap/>
            <w:vAlign w:val="center"/>
            <w:hideMark/>
          </w:tcPr>
          <w:p w14:paraId="43DF595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w:t>
            </w:r>
          </w:p>
        </w:tc>
        <w:tc>
          <w:tcPr>
            <w:tcW w:w="709" w:type="dxa"/>
            <w:tcBorders>
              <w:top w:val="nil"/>
              <w:left w:val="nil"/>
              <w:bottom w:val="single" w:sz="8" w:space="0" w:color="auto"/>
              <w:right w:val="single" w:sz="8" w:space="0" w:color="auto"/>
            </w:tcBorders>
            <w:shd w:val="clear" w:color="auto" w:fill="auto"/>
            <w:noWrap/>
            <w:vAlign w:val="center"/>
            <w:hideMark/>
          </w:tcPr>
          <w:p w14:paraId="6A7359B6"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664585A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1425AFD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04D77FDC"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5A50C99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6852F90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52276FF5"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4DFEE69D"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46E2025B"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6781376C"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000000" w:fill="FFFFFF"/>
            <w:noWrap/>
            <w:vAlign w:val="center"/>
            <w:hideMark/>
          </w:tcPr>
          <w:p w14:paraId="63380652"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w:t>
            </w:r>
          </w:p>
        </w:tc>
        <w:tc>
          <w:tcPr>
            <w:tcW w:w="994" w:type="dxa"/>
            <w:tcBorders>
              <w:top w:val="nil"/>
              <w:left w:val="nil"/>
              <w:bottom w:val="single" w:sz="8" w:space="0" w:color="auto"/>
              <w:right w:val="single" w:sz="8" w:space="0" w:color="auto"/>
            </w:tcBorders>
            <w:shd w:val="clear" w:color="auto" w:fill="auto"/>
            <w:noWrap/>
            <w:vAlign w:val="center"/>
            <w:hideMark/>
          </w:tcPr>
          <w:p w14:paraId="77575AB1"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0</w:t>
            </w:r>
          </w:p>
        </w:tc>
      </w:tr>
      <w:tr w:rsidR="00AF5A8F" w:rsidRPr="00AF5A8F" w14:paraId="6DBAB2AF"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2C0E8E21"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Barát utca </w:t>
            </w:r>
          </w:p>
        </w:tc>
        <w:tc>
          <w:tcPr>
            <w:tcW w:w="709" w:type="dxa"/>
            <w:tcBorders>
              <w:top w:val="nil"/>
              <w:left w:val="nil"/>
              <w:bottom w:val="single" w:sz="8" w:space="0" w:color="auto"/>
              <w:right w:val="single" w:sz="8" w:space="0" w:color="auto"/>
            </w:tcBorders>
            <w:shd w:val="clear" w:color="000000" w:fill="FFFFFF"/>
            <w:noWrap/>
            <w:vAlign w:val="center"/>
            <w:hideMark/>
          </w:tcPr>
          <w:p w14:paraId="456F643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402</w:t>
            </w:r>
          </w:p>
        </w:tc>
        <w:tc>
          <w:tcPr>
            <w:tcW w:w="709" w:type="dxa"/>
            <w:tcBorders>
              <w:top w:val="nil"/>
              <w:left w:val="nil"/>
              <w:bottom w:val="single" w:sz="8" w:space="0" w:color="auto"/>
              <w:right w:val="single" w:sz="8" w:space="0" w:color="auto"/>
            </w:tcBorders>
            <w:shd w:val="clear" w:color="auto" w:fill="auto"/>
            <w:noWrap/>
            <w:vAlign w:val="center"/>
            <w:hideMark/>
          </w:tcPr>
          <w:p w14:paraId="5D64CF8C"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000000" w:fill="FFFFFF"/>
            <w:noWrap/>
            <w:vAlign w:val="center"/>
            <w:hideMark/>
          </w:tcPr>
          <w:p w14:paraId="7F7B1CD3"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73</w:t>
            </w:r>
          </w:p>
        </w:tc>
        <w:tc>
          <w:tcPr>
            <w:tcW w:w="709" w:type="dxa"/>
            <w:tcBorders>
              <w:top w:val="nil"/>
              <w:left w:val="nil"/>
              <w:bottom w:val="single" w:sz="8" w:space="0" w:color="auto"/>
              <w:right w:val="single" w:sz="8" w:space="0" w:color="auto"/>
            </w:tcBorders>
            <w:shd w:val="clear" w:color="auto" w:fill="auto"/>
            <w:noWrap/>
            <w:vAlign w:val="center"/>
            <w:hideMark/>
          </w:tcPr>
          <w:p w14:paraId="310DCB3B"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793A6495"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5031934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000000" w:fill="FFFFFF"/>
            <w:noWrap/>
            <w:vAlign w:val="center"/>
            <w:hideMark/>
          </w:tcPr>
          <w:p w14:paraId="18EBDB0B"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329</w:t>
            </w:r>
          </w:p>
        </w:tc>
        <w:tc>
          <w:tcPr>
            <w:tcW w:w="567" w:type="dxa"/>
            <w:tcBorders>
              <w:top w:val="nil"/>
              <w:left w:val="nil"/>
              <w:bottom w:val="single" w:sz="8" w:space="0" w:color="auto"/>
              <w:right w:val="single" w:sz="8" w:space="0" w:color="auto"/>
            </w:tcBorders>
            <w:shd w:val="clear" w:color="auto" w:fill="auto"/>
            <w:noWrap/>
            <w:vAlign w:val="center"/>
            <w:hideMark/>
          </w:tcPr>
          <w:p w14:paraId="2B3EFD14"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2A7FB811"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00C528D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26BB75B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auto" w:fill="auto"/>
            <w:noWrap/>
            <w:vAlign w:val="center"/>
            <w:hideMark/>
          </w:tcPr>
          <w:p w14:paraId="00A022F6"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4" w:type="dxa"/>
            <w:tcBorders>
              <w:top w:val="nil"/>
              <w:left w:val="nil"/>
              <w:bottom w:val="single" w:sz="8" w:space="0" w:color="auto"/>
              <w:right w:val="single" w:sz="8" w:space="0" w:color="auto"/>
            </w:tcBorders>
            <w:shd w:val="clear" w:color="auto" w:fill="auto"/>
            <w:noWrap/>
            <w:vAlign w:val="center"/>
            <w:hideMark/>
          </w:tcPr>
          <w:p w14:paraId="1A69F3CD"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0</w:t>
            </w:r>
          </w:p>
        </w:tc>
      </w:tr>
      <w:tr w:rsidR="00AF5A8F" w:rsidRPr="00AF5A8F" w14:paraId="731EAC34"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2E65E1E8"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Barcsay utca </w:t>
            </w:r>
          </w:p>
        </w:tc>
        <w:tc>
          <w:tcPr>
            <w:tcW w:w="709" w:type="dxa"/>
            <w:tcBorders>
              <w:top w:val="nil"/>
              <w:left w:val="nil"/>
              <w:bottom w:val="single" w:sz="8" w:space="0" w:color="auto"/>
              <w:right w:val="single" w:sz="8" w:space="0" w:color="auto"/>
            </w:tcBorders>
            <w:shd w:val="clear" w:color="000000" w:fill="FFFFFF"/>
            <w:noWrap/>
            <w:vAlign w:val="center"/>
            <w:hideMark/>
          </w:tcPr>
          <w:p w14:paraId="15983E5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68</w:t>
            </w:r>
          </w:p>
        </w:tc>
        <w:tc>
          <w:tcPr>
            <w:tcW w:w="709" w:type="dxa"/>
            <w:tcBorders>
              <w:top w:val="nil"/>
              <w:left w:val="nil"/>
              <w:bottom w:val="single" w:sz="8" w:space="0" w:color="auto"/>
              <w:right w:val="single" w:sz="8" w:space="0" w:color="auto"/>
            </w:tcBorders>
            <w:shd w:val="clear" w:color="auto" w:fill="auto"/>
            <w:noWrap/>
            <w:vAlign w:val="center"/>
            <w:hideMark/>
          </w:tcPr>
          <w:p w14:paraId="0C9CB79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733C2532"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656BED5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787D1E4F"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7300B8A1"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000000" w:fill="FFFFFF"/>
            <w:noWrap/>
            <w:vAlign w:val="center"/>
            <w:hideMark/>
          </w:tcPr>
          <w:p w14:paraId="7DB7E31C"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42</w:t>
            </w:r>
          </w:p>
        </w:tc>
        <w:tc>
          <w:tcPr>
            <w:tcW w:w="567" w:type="dxa"/>
            <w:tcBorders>
              <w:top w:val="nil"/>
              <w:left w:val="nil"/>
              <w:bottom w:val="single" w:sz="8" w:space="0" w:color="auto"/>
              <w:right w:val="single" w:sz="8" w:space="0" w:color="auto"/>
            </w:tcBorders>
            <w:shd w:val="clear" w:color="auto" w:fill="auto"/>
            <w:noWrap/>
            <w:vAlign w:val="center"/>
            <w:hideMark/>
          </w:tcPr>
          <w:p w14:paraId="1290954C"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8</w:t>
            </w:r>
          </w:p>
        </w:tc>
        <w:tc>
          <w:tcPr>
            <w:tcW w:w="567" w:type="dxa"/>
            <w:tcBorders>
              <w:top w:val="nil"/>
              <w:left w:val="nil"/>
              <w:bottom w:val="single" w:sz="8" w:space="0" w:color="auto"/>
              <w:right w:val="single" w:sz="8" w:space="0" w:color="auto"/>
            </w:tcBorders>
            <w:shd w:val="clear" w:color="auto" w:fill="auto"/>
            <w:noWrap/>
            <w:vAlign w:val="center"/>
            <w:hideMark/>
          </w:tcPr>
          <w:p w14:paraId="4FBC3C4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03616E6D"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4BD5FE06"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000000" w:fill="FFFFFF"/>
            <w:noWrap/>
            <w:vAlign w:val="center"/>
            <w:hideMark/>
          </w:tcPr>
          <w:p w14:paraId="6B7F0F62"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18</w:t>
            </w:r>
          </w:p>
        </w:tc>
        <w:tc>
          <w:tcPr>
            <w:tcW w:w="994" w:type="dxa"/>
            <w:tcBorders>
              <w:top w:val="nil"/>
              <w:left w:val="nil"/>
              <w:bottom w:val="single" w:sz="8" w:space="0" w:color="auto"/>
              <w:right w:val="single" w:sz="8" w:space="0" w:color="auto"/>
            </w:tcBorders>
            <w:shd w:val="clear" w:color="auto" w:fill="auto"/>
            <w:noWrap/>
            <w:vAlign w:val="center"/>
            <w:hideMark/>
          </w:tcPr>
          <w:p w14:paraId="047E0F54"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0</w:t>
            </w:r>
          </w:p>
        </w:tc>
      </w:tr>
      <w:tr w:rsidR="00AF5A8F" w:rsidRPr="00AF5A8F" w14:paraId="31599A8C"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7AC14AE9"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Belvárosi pihenőpark  </w:t>
            </w:r>
          </w:p>
        </w:tc>
        <w:tc>
          <w:tcPr>
            <w:tcW w:w="709" w:type="dxa"/>
            <w:tcBorders>
              <w:top w:val="nil"/>
              <w:left w:val="nil"/>
              <w:bottom w:val="single" w:sz="8" w:space="0" w:color="auto"/>
              <w:right w:val="single" w:sz="8" w:space="0" w:color="auto"/>
            </w:tcBorders>
            <w:shd w:val="clear" w:color="000000" w:fill="FFFFFF"/>
            <w:noWrap/>
            <w:vAlign w:val="center"/>
            <w:hideMark/>
          </w:tcPr>
          <w:p w14:paraId="6463CEF1"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3 164</w:t>
            </w:r>
          </w:p>
        </w:tc>
        <w:tc>
          <w:tcPr>
            <w:tcW w:w="709" w:type="dxa"/>
            <w:tcBorders>
              <w:top w:val="nil"/>
              <w:left w:val="nil"/>
              <w:bottom w:val="single" w:sz="8" w:space="0" w:color="auto"/>
              <w:right w:val="single" w:sz="8" w:space="0" w:color="auto"/>
            </w:tcBorders>
            <w:shd w:val="clear" w:color="000000" w:fill="FFFFFF"/>
            <w:noWrap/>
            <w:vAlign w:val="center"/>
            <w:hideMark/>
          </w:tcPr>
          <w:p w14:paraId="6406EEF5"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112</w:t>
            </w:r>
          </w:p>
        </w:tc>
        <w:tc>
          <w:tcPr>
            <w:tcW w:w="708" w:type="dxa"/>
            <w:tcBorders>
              <w:top w:val="nil"/>
              <w:left w:val="nil"/>
              <w:bottom w:val="single" w:sz="8" w:space="0" w:color="auto"/>
              <w:right w:val="single" w:sz="8" w:space="0" w:color="auto"/>
            </w:tcBorders>
            <w:shd w:val="clear" w:color="000000" w:fill="FFFFFF"/>
            <w:noWrap/>
            <w:vAlign w:val="center"/>
            <w:hideMark/>
          </w:tcPr>
          <w:p w14:paraId="790A0D0F"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1 092</w:t>
            </w:r>
          </w:p>
        </w:tc>
        <w:tc>
          <w:tcPr>
            <w:tcW w:w="709" w:type="dxa"/>
            <w:tcBorders>
              <w:top w:val="nil"/>
              <w:left w:val="nil"/>
              <w:bottom w:val="single" w:sz="8" w:space="0" w:color="auto"/>
              <w:right w:val="single" w:sz="8" w:space="0" w:color="auto"/>
            </w:tcBorders>
            <w:shd w:val="clear" w:color="auto" w:fill="auto"/>
            <w:noWrap/>
            <w:vAlign w:val="center"/>
            <w:hideMark/>
          </w:tcPr>
          <w:p w14:paraId="11A3F36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000000" w:fill="FFFFFF"/>
            <w:noWrap/>
            <w:vAlign w:val="center"/>
            <w:hideMark/>
          </w:tcPr>
          <w:p w14:paraId="59BDB977" w14:textId="77777777" w:rsidR="00AF5A8F" w:rsidRPr="00AF5A8F" w:rsidRDefault="00AF5A8F" w:rsidP="00AF5A8F">
            <w:pPr>
              <w:widowControl/>
              <w:autoSpaceDE/>
              <w:autoSpaceDN/>
              <w:jc w:val="center"/>
              <w:rPr>
                <w:rFonts w:ascii="Garamond" w:hAnsi="Garamond" w:cs="Calibri"/>
                <w:sz w:val="16"/>
                <w:szCs w:val="16"/>
              </w:rPr>
            </w:pPr>
            <w:r w:rsidRPr="00F02C87">
              <w:rPr>
                <w:rFonts w:ascii="Garamond" w:hAnsi="Garamond" w:cs="Calibri"/>
                <w:sz w:val="16"/>
                <w:szCs w:val="16"/>
              </w:rPr>
              <w:t>355</w:t>
            </w:r>
          </w:p>
        </w:tc>
        <w:tc>
          <w:tcPr>
            <w:tcW w:w="567" w:type="dxa"/>
            <w:tcBorders>
              <w:top w:val="nil"/>
              <w:left w:val="nil"/>
              <w:bottom w:val="single" w:sz="8" w:space="0" w:color="auto"/>
              <w:right w:val="single" w:sz="8" w:space="0" w:color="auto"/>
            </w:tcBorders>
            <w:shd w:val="clear" w:color="000000" w:fill="FFFFFF"/>
            <w:noWrap/>
            <w:vAlign w:val="center"/>
            <w:hideMark/>
          </w:tcPr>
          <w:p w14:paraId="5E80FE85"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1 250</w:t>
            </w:r>
          </w:p>
        </w:tc>
        <w:tc>
          <w:tcPr>
            <w:tcW w:w="709" w:type="dxa"/>
            <w:tcBorders>
              <w:top w:val="nil"/>
              <w:left w:val="nil"/>
              <w:bottom w:val="single" w:sz="8" w:space="0" w:color="auto"/>
              <w:right w:val="single" w:sz="8" w:space="0" w:color="auto"/>
            </w:tcBorders>
            <w:shd w:val="clear" w:color="000000" w:fill="FFFFFF"/>
            <w:noWrap/>
            <w:vAlign w:val="center"/>
            <w:hideMark/>
          </w:tcPr>
          <w:p w14:paraId="15B10A9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345</w:t>
            </w:r>
          </w:p>
        </w:tc>
        <w:tc>
          <w:tcPr>
            <w:tcW w:w="567" w:type="dxa"/>
            <w:tcBorders>
              <w:top w:val="nil"/>
              <w:left w:val="nil"/>
              <w:bottom w:val="single" w:sz="8" w:space="0" w:color="auto"/>
              <w:right w:val="single" w:sz="8" w:space="0" w:color="auto"/>
            </w:tcBorders>
            <w:shd w:val="clear" w:color="auto" w:fill="auto"/>
            <w:noWrap/>
            <w:vAlign w:val="center"/>
            <w:hideMark/>
          </w:tcPr>
          <w:p w14:paraId="43EEEC6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000000" w:fill="FFFFFF"/>
            <w:noWrap/>
            <w:vAlign w:val="center"/>
            <w:hideMark/>
          </w:tcPr>
          <w:p w14:paraId="3FF0578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10</w:t>
            </w:r>
          </w:p>
        </w:tc>
        <w:tc>
          <w:tcPr>
            <w:tcW w:w="708" w:type="dxa"/>
            <w:tcBorders>
              <w:top w:val="nil"/>
              <w:left w:val="nil"/>
              <w:bottom w:val="single" w:sz="8" w:space="0" w:color="auto"/>
              <w:right w:val="single" w:sz="8" w:space="0" w:color="auto"/>
            </w:tcBorders>
            <w:shd w:val="clear" w:color="auto" w:fill="auto"/>
            <w:noWrap/>
            <w:vAlign w:val="center"/>
            <w:hideMark/>
          </w:tcPr>
          <w:p w14:paraId="025AB8A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6D6A93A4"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auto" w:fill="auto"/>
            <w:noWrap/>
            <w:vAlign w:val="center"/>
            <w:hideMark/>
          </w:tcPr>
          <w:p w14:paraId="2CAEE48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4" w:type="dxa"/>
            <w:tcBorders>
              <w:top w:val="nil"/>
              <w:left w:val="nil"/>
              <w:bottom w:val="single" w:sz="8" w:space="0" w:color="auto"/>
              <w:right w:val="single" w:sz="8" w:space="0" w:color="auto"/>
            </w:tcBorders>
            <w:shd w:val="clear" w:color="auto" w:fill="auto"/>
            <w:noWrap/>
            <w:vAlign w:val="center"/>
            <w:hideMark/>
          </w:tcPr>
          <w:p w14:paraId="4C81F9D1"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1 605</w:t>
            </w:r>
          </w:p>
        </w:tc>
      </w:tr>
      <w:tr w:rsidR="00AF5A8F" w:rsidRPr="00AF5A8F" w14:paraId="25A60DCB"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558ABB9C"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Bethlen G. tér </w:t>
            </w:r>
          </w:p>
        </w:tc>
        <w:tc>
          <w:tcPr>
            <w:tcW w:w="709" w:type="dxa"/>
            <w:tcBorders>
              <w:top w:val="nil"/>
              <w:left w:val="nil"/>
              <w:bottom w:val="single" w:sz="8" w:space="0" w:color="auto"/>
              <w:right w:val="single" w:sz="8" w:space="0" w:color="auto"/>
            </w:tcBorders>
            <w:shd w:val="clear" w:color="000000" w:fill="FFFFFF"/>
            <w:noWrap/>
            <w:vAlign w:val="center"/>
            <w:hideMark/>
          </w:tcPr>
          <w:p w14:paraId="464C25D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809</w:t>
            </w:r>
          </w:p>
        </w:tc>
        <w:tc>
          <w:tcPr>
            <w:tcW w:w="709" w:type="dxa"/>
            <w:tcBorders>
              <w:top w:val="nil"/>
              <w:left w:val="nil"/>
              <w:bottom w:val="single" w:sz="8" w:space="0" w:color="auto"/>
              <w:right w:val="single" w:sz="8" w:space="0" w:color="auto"/>
            </w:tcBorders>
            <w:shd w:val="clear" w:color="auto" w:fill="auto"/>
            <w:noWrap/>
            <w:vAlign w:val="center"/>
            <w:hideMark/>
          </w:tcPr>
          <w:p w14:paraId="72547E9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2E89971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000000" w:fill="FFFFFF"/>
            <w:noWrap/>
            <w:vAlign w:val="center"/>
            <w:hideMark/>
          </w:tcPr>
          <w:p w14:paraId="6F76093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138</w:t>
            </w:r>
          </w:p>
        </w:tc>
        <w:tc>
          <w:tcPr>
            <w:tcW w:w="709" w:type="dxa"/>
            <w:tcBorders>
              <w:top w:val="nil"/>
              <w:left w:val="nil"/>
              <w:bottom w:val="single" w:sz="8" w:space="0" w:color="auto"/>
              <w:right w:val="single" w:sz="8" w:space="0" w:color="auto"/>
            </w:tcBorders>
            <w:shd w:val="clear" w:color="auto" w:fill="auto"/>
            <w:noWrap/>
            <w:vAlign w:val="center"/>
            <w:hideMark/>
          </w:tcPr>
          <w:p w14:paraId="1E4CAE92"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000000" w:fill="FFFFFF"/>
            <w:noWrap/>
            <w:vAlign w:val="center"/>
            <w:hideMark/>
          </w:tcPr>
          <w:p w14:paraId="7ED1C903"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429</w:t>
            </w:r>
          </w:p>
        </w:tc>
        <w:tc>
          <w:tcPr>
            <w:tcW w:w="709" w:type="dxa"/>
            <w:tcBorders>
              <w:top w:val="nil"/>
              <w:left w:val="nil"/>
              <w:bottom w:val="single" w:sz="8" w:space="0" w:color="auto"/>
              <w:right w:val="single" w:sz="8" w:space="0" w:color="auto"/>
            </w:tcBorders>
            <w:shd w:val="clear" w:color="000000" w:fill="FFFFFF"/>
            <w:noWrap/>
            <w:vAlign w:val="center"/>
            <w:hideMark/>
          </w:tcPr>
          <w:p w14:paraId="51197E36"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242</w:t>
            </w:r>
          </w:p>
        </w:tc>
        <w:tc>
          <w:tcPr>
            <w:tcW w:w="567" w:type="dxa"/>
            <w:tcBorders>
              <w:top w:val="nil"/>
              <w:left w:val="nil"/>
              <w:bottom w:val="single" w:sz="8" w:space="0" w:color="auto"/>
              <w:right w:val="single" w:sz="8" w:space="0" w:color="auto"/>
            </w:tcBorders>
            <w:shd w:val="clear" w:color="auto" w:fill="auto"/>
            <w:noWrap/>
            <w:vAlign w:val="center"/>
            <w:hideMark/>
          </w:tcPr>
          <w:p w14:paraId="5A0BBCD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0F58CBDE"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5C91C0DD"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5EA0C77C"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auto" w:fill="auto"/>
            <w:noWrap/>
            <w:vAlign w:val="center"/>
            <w:hideMark/>
          </w:tcPr>
          <w:p w14:paraId="5911BAC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4" w:type="dxa"/>
            <w:tcBorders>
              <w:top w:val="nil"/>
              <w:left w:val="nil"/>
              <w:bottom w:val="single" w:sz="8" w:space="0" w:color="auto"/>
              <w:right w:val="single" w:sz="8" w:space="0" w:color="auto"/>
            </w:tcBorders>
            <w:shd w:val="clear" w:color="auto" w:fill="auto"/>
            <w:noWrap/>
            <w:vAlign w:val="center"/>
            <w:hideMark/>
          </w:tcPr>
          <w:p w14:paraId="18378996"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671,0</w:t>
            </w:r>
          </w:p>
        </w:tc>
      </w:tr>
      <w:tr w:rsidR="00AF5A8F" w:rsidRPr="00AF5A8F" w14:paraId="1B191837"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6E6BF777"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Bethlen G. utca </w:t>
            </w:r>
          </w:p>
        </w:tc>
        <w:tc>
          <w:tcPr>
            <w:tcW w:w="709" w:type="dxa"/>
            <w:tcBorders>
              <w:top w:val="nil"/>
              <w:left w:val="nil"/>
              <w:bottom w:val="single" w:sz="8" w:space="0" w:color="auto"/>
              <w:right w:val="single" w:sz="8" w:space="0" w:color="auto"/>
            </w:tcBorders>
            <w:shd w:val="clear" w:color="000000" w:fill="FFFFFF"/>
            <w:noWrap/>
            <w:vAlign w:val="center"/>
            <w:hideMark/>
          </w:tcPr>
          <w:p w14:paraId="3F017E73"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1 520</w:t>
            </w:r>
          </w:p>
        </w:tc>
        <w:tc>
          <w:tcPr>
            <w:tcW w:w="709" w:type="dxa"/>
            <w:tcBorders>
              <w:top w:val="nil"/>
              <w:left w:val="nil"/>
              <w:bottom w:val="single" w:sz="8" w:space="0" w:color="auto"/>
              <w:right w:val="single" w:sz="8" w:space="0" w:color="auto"/>
            </w:tcBorders>
            <w:shd w:val="clear" w:color="000000" w:fill="FFFFFF"/>
            <w:noWrap/>
            <w:vAlign w:val="center"/>
            <w:hideMark/>
          </w:tcPr>
          <w:p w14:paraId="375CE31C"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1 504</w:t>
            </w:r>
          </w:p>
        </w:tc>
        <w:tc>
          <w:tcPr>
            <w:tcW w:w="708" w:type="dxa"/>
            <w:tcBorders>
              <w:top w:val="nil"/>
              <w:left w:val="nil"/>
              <w:bottom w:val="single" w:sz="8" w:space="0" w:color="auto"/>
              <w:right w:val="single" w:sz="8" w:space="0" w:color="auto"/>
            </w:tcBorders>
            <w:shd w:val="clear" w:color="auto" w:fill="auto"/>
            <w:noWrap/>
            <w:vAlign w:val="center"/>
            <w:hideMark/>
          </w:tcPr>
          <w:p w14:paraId="01818124"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6043FEFE"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2B9A49F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5914590D"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7CA93D22"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039B3365"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740F6ED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0F1C6DC6"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50AC10FB"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000000" w:fill="FFFFFF"/>
            <w:noWrap/>
            <w:vAlign w:val="center"/>
            <w:hideMark/>
          </w:tcPr>
          <w:p w14:paraId="7414550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16</w:t>
            </w:r>
          </w:p>
        </w:tc>
        <w:tc>
          <w:tcPr>
            <w:tcW w:w="994" w:type="dxa"/>
            <w:tcBorders>
              <w:top w:val="nil"/>
              <w:left w:val="nil"/>
              <w:bottom w:val="single" w:sz="8" w:space="0" w:color="auto"/>
              <w:right w:val="single" w:sz="8" w:space="0" w:color="auto"/>
            </w:tcBorders>
            <w:shd w:val="clear" w:color="auto" w:fill="auto"/>
            <w:noWrap/>
            <w:vAlign w:val="center"/>
            <w:hideMark/>
          </w:tcPr>
          <w:p w14:paraId="4B0F0AAB"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0</w:t>
            </w:r>
          </w:p>
        </w:tc>
      </w:tr>
      <w:tr w:rsidR="00AF5A8F" w:rsidRPr="00AF5A8F" w14:paraId="7828AD9B"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2CC2C482"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Carl Lutz park  </w:t>
            </w:r>
          </w:p>
        </w:tc>
        <w:tc>
          <w:tcPr>
            <w:tcW w:w="709" w:type="dxa"/>
            <w:tcBorders>
              <w:top w:val="nil"/>
              <w:left w:val="nil"/>
              <w:bottom w:val="single" w:sz="8" w:space="0" w:color="auto"/>
              <w:right w:val="single" w:sz="8" w:space="0" w:color="auto"/>
            </w:tcBorders>
            <w:shd w:val="clear" w:color="000000" w:fill="FFFFFF"/>
            <w:noWrap/>
            <w:vAlign w:val="center"/>
            <w:hideMark/>
          </w:tcPr>
          <w:p w14:paraId="46F9707D"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501</w:t>
            </w:r>
          </w:p>
        </w:tc>
        <w:tc>
          <w:tcPr>
            <w:tcW w:w="709" w:type="dxa"/>
            <w:tcBorders>
              <w:top w:val="nil"/>
              <w:left w:val="nil"/>
              <w:bottom w:val="single" w:sz="8" w:space="0" w:color="auto"/>
              <w:right w:val="single" w:sz="8" w:space="0" w:color="auto"/>
            </w:tcBorders>
            <w:shd w:val="clear" w:color="000000" w:fill="FFFFFF"/>
            <w:noWrap/>
            <w:vAlign w:val="center"/>
            <w:hideMark/>
          </w:tcPr>
          <w:p w14:paraId="6A5D4D44"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336</w:t>
            </w:r>
          </w:p>
        </w:tc>
        <w:tc>
          <w:tcPr>
            <w:tcW w:w="708" w:type="dxa"/>
            <w:tcBorders>
              <w:top w:val="nil"/>
              <w:left w:val="nil"/>
              <w:bottom w:val="single" w:sz="8" w:space="0" w:color="auto"/>
              <w:right w:val="single" w:sz="8" w:space="0" w:color="auto"/>
            </w:tcBorders>
            <w:shd w:val="clear" w:color="auto" w:fill="auto"/>
            <w:noWrap/>
            <w:vAlign w:val="center"/>
            <w:hideMark/>
          </w:tcPr>
          <w:p w14:paraId="186A0C16"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375E6E6D"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3CBF1B8C"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0A909C6F"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000000" w:fill="FFFFFF"/>
            <w:noWrap/>
            <w:vAlign w:val="center"/>
            <w:hideMark/>
          </w:tcPr>
          <w:p w14:paraId="68CE083E"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133</w:t>
            </w:r>
          </w:p>
        </w:tc>
        <w:tc>
          <w:tcPr>
            <w:tcW w:w="567" w:type="dxa"/>
            <w:tcBorders>
              <w:top w:val="nil"/>
              <w:left w:val="nil"/>
              <w:bottom w:val="single" w:sz="8" w:space="0" w:color="auto"/>
              <w:right w:val="single" w:sz="8" w:space="0" w:color="auto"/>
            </w:tcBorders>
            <w:shd w:val="clear" w:color="000000" w:fill="FFFFFF"/>
            <w:noWrap/>
            <w:vAlign w:val="center"/>
            <w:hideMark/>
          </w:tcPr>
          <w:p w14:paraId="431F1C06"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16</w:t>
            </w:r>
          </w:p>
        </w:tc>
        <w:tc>
          <w:tcPr>
            <w:tcW w:w="567" w:type="dxa"/>
            <w:tcBorders>
              <w:top w:val="nil"/>
              <w:left w:val="nil"/>
              <w:bottom w:val="single" w:sz="8" w:space="0" w:color="auto"/>
              <w:right w:val="single" w:sz="8" w:space="0" w:color="auto"/>
            </w:tcBorders>
            <w:shd w:val="clear" w:color="auto" w:fill="auto"/>
            <w:noWrap/>
            <w:vAlign w:val="center"/>
            <w:hideMark/>
          </w:tcPr>
          <w:p w14:paraId="1B82E26E"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07355E0C"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25659BCC"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000000" w:fill="FFFFFF"/>
            <w:noWrap/>
            <w:vAlign w:val="center"/>
            <w:hideMark/>
          </w:tcPr>
          <w:p w14:paraId="4616A5BE"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16</w:t>
            </w:r>
          </w:p>
        </w:tc>
        <w:tc>
          <w:tcPr>
            <w:tcW w:w="994" w:type="dxa"/>
            <w:tcBorders>
              <w:top w:val="nil"/>
              <w:left w:val="nil"/>
              <w:bottom w:val="single" w:sz="8" w:space="0" w:color="auto"/>
              <w:right w:val="single" w:sz="8" w:space="0" w:color="auto"/>
            </w:tcBorders>
            <w:shd w:val="clear" w:color="auto" w:fill="auto"/>
            <w:noWrap/>
            <w:vAlign w:val="center"/>
            <w:hideMark/>
          </w:tcPr>
          <w:p w14:paraId="6DE1528C"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0</w:t>
            </w:r>
          </w:p>
        </w:tc>
      </w:tr>
      <w:tr w:rsidR="00AF5A8F" w:rsidRPr="00AF5A8F" w14:paraId="70C47582"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4B99111D"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Dembinszky u. </w:t>
            </w:r>
          </w:p>
        </w:tc>
        <w:tc>
          <w:tcPr>
            <w:tcW w:w="709" w:type="dxa"/>
            <w:tcBorders>
              <w:top w:val="nil"/>
              <w:left w:val="nil"/>
              <w:bottom w:val="single" w:sz="8" w:space="0" w:color="auto"/>
              <w:right w:val="single" w:sz="8" w:space="0" w:color="auto"/>
            </w:tcBorders>
            <w:shd w:val="clear" w:color="000000" w:fill="FFFFFF"/>
            <w:noWrap/>
            <w:vAlign w:val="center"/>
            <w:hideMark/>
          </w:tcPr>
          <w:p w14:paraId="4A325E7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112</w:t>
            </w:r>
          </w:p>
        </w:tc>
        <w:tc>
          <w:tcPr>
            <w:tcW w:w="709" w:type="dxa"/>
            <w:tcBorders>
              <w:top w:val="nil"/>
              <w:left w:val="nil"/>
              <w:bottom w:val="single" w:sz="8" w:space="0" w:color="auto"/>
              <w:right w:val="single" w:sz="8" w:space="0" w:color="auto"/>
            </w:tcBorders>
            <w:shd w:val="clear" w:color="auto" w:fill="auto"/>
            <w:noWrap/>
            <w:vAlign w:val="center"/>
            <w:hideMark/>
          </w:tcPr>
          <w:p w14:paraId="095F391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251E589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1838560B"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4449B3A5"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5A7D9E0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000000" w:fill="FFFFFF"/>
            <w:noWrap/>
            <w:vAlign w:val="center"/>
            <w:hideMark/>
          </w:tcPr>
          <w:p w14:paraId="202356C5"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112</w:t>
            </w:r>
          </w:p>
        </w:tc>
        <w:tc>
          <w:tcPr>
            <w:tcW w:w="567" w:type="dxa"/>
            <w:tcBorders>
              <w:top w:val="nil"/>
              <w:left w:val="nil"/>
              <w:bottom w:val="single" w:sz="8" w:space="0" w:color="auto"/>
              <w:right w:val="single" w:sz="8" w:space="0" w:color="auto"/>
            </w:tcBorders>
            <w:shd w:val="clear" w:color="auto" w:fill="auto"/>
            <w:noWrap/>
            <w:vAlign w:val="center"/>
            <w:hideMark/>
          </w:tcPr>
          <w:p w14:paraId="06C48535"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3C36FA3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242A50D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066C5D24"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auto" w:fill="auto"/>
            <w:noWrap/>
            <w:vAlign w:val="center"/>
            <w:hideMark/>
          </w:tcPr>
          <w:p w14:paraId="063DEC6C"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4" w:type="dxa"/>
            <w:tcBorders>
              <w:top w:val="nil"/>
              <w:left w:val="nil"/>
              <w:bottom w:val="single" w:sz="8" w:space="0" w:color="auto"/>
              <w:right w:val="single" w:sz="8" w:space="0" w:color="auto"/>
            </w:tcBorders>
            <w:shd w:val="clear" w:color="auto" w:fill="auto"/>
            <w:noWrap/>
            <w:vAlign w:val="center"/>
            <w:hideMark/>
          </w:tcPr>
          <w:p w14:paraId="10A3A382"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0</w:t>
            </w:r>
          </w:p>
        </w:tc>
      </w:tr>
      <w:tr w:rsidR="00AF5A8F" w:rsidRPr="00AF5A8F" w14:paraId="17E4F1A3"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3BDD00C6"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Dob u. </w:t>
            </w:r>
          </w:p>
        </w:tc>
        <w:tc>
          <w:tcPr>
            <w:tcW w:w="709" w:type="dxa"/>
            <w:tcBorders>
              <w:top w:val="nil"/>
              <w:left w:val="nil"/>
              <w:bottom w:val="single" w:sz="8" w:space="0" w:color="auto"/>
              <w:right w:val="single" w:sz="8" w:space="0" w:color="auto"/>
            </w:tcBorders>
            <w:shd w:val="clear" w:color="000000" w:fill="FFFFFF"/>
            <w:noWrap/>
            <w:vAlign w:val="center"/>
            <w:hideMark/>
          </w:tcPr>
          <w:p w14:paraId="28739235"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27</w:t>
            </w:r>
          </w:p>
        </w:tc>
        <w:tc>
          <w:tcPr>
            <w:tcW w:w="709" w:type="dxa"/>
            <w:tcBorders>
              <w:top w:val="nil"/>
              <w:left w:val="nil"/>
              <w:bottom w:val="single" w:sz="8" w:space="0" w:color="auto"/>
              <w:right w:val="single" w:sz="8" w:space="0" w:color="auto"/>
            </w:tcBorders>
            <w:shd w:val="clear" w:color="auto" w:fill="auto"/>
            <w:noWrap/>
            <w:vAlign w:val="center"/>
            <w:hideMark/>
          </w:tcPr>
          <w:p w14:paraId="74BCD2C4"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0AEEAF6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01CBC23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00E54EA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780744BE"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000000" w:fill="FFFFFF"/>
            <w:noWrap/>
            <w:vAlign w:val="center"/>
            <w:hideMark/>
          </w:tcPr>
          <w:p w14:paraId="49E52953"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12</w:t>
            </w:r>
          </w:p>
        </w:tc>
        <w:tc>
          <w:tcPr>
            <w:tcW w:w="567" w:type="dxa"/>
            <w:tcBorders>
              <w:top w:val="nil"/>
              <w:left w:val="nil"/>
              <w:bottom w:val="single" w:sz="8" w:space="0" w:color="auto"/>
              <w:right w:val="single" w:sz="8" w:space="0" w:color="auto"/>
            </w:tcBorders>
            <w:shd w:val="clear" w:color="auto" w:fill="auto"/>
            <w:noWrap/>
            <w:vAlign w:val="center"/>
            <w:hideMark/>
          </w:tcPr>
          <w:p w14:paraId="776F28FE"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7E84A24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4152E133"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2396462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000000" w:fill="FFFFFF"/>
            <w:noWrap/>
            <w:vAlign w:val="center"/>
            <w:hideMark/>
          </w:tcPr>
          <w:p w14:paraId="570E4432"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15</w:t>
            </w:r>
          </w:p>
        </w:tc>
        <w:tc>
          <w:tcPr>
            <w:tcW w:w="994" w:type="dxa"/>
            <w:tcBorders>
              <w:top w:val="nil"/>
              <w:left w:val="nil"/>
              <w:bottom w:val="single" w:sz="8" w:space="0" w:color="auto"/>
              <w:right w:val="single" w:sz="8" w:space="0" w:color="auto"/>
            </w:tcBorders>
            <w:shd w:val="clear" w:color="auto" w:fill="auto"/>
            <w:noWrap/>
            <w:vAlign w:val="center"/>
            <w:hideMark/>
          </w:tcPr>
          <w:p w14:paraId="595B1FEF"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0</w:t>
            </w:r>
          </w:p>
        </w:tc>
      </w:tr>
      <w:tr w:rsidR="00AF5A8F" w:rsidRPr="00AF5A8F" w14:paraId="1DFE2E32"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4516BD93"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Dohány u. </w:t>
            </w:r>
          </w:p>
        </w:tc>
        <w:tc>
          <w:tcPr>
            <w:tcW w:w="709" w:type="dxa"/>
            <w:tcBorders>
              <w:top w:val="nil"/>
              <w:left w:val="nil"/>
              <w:bottom w:val="single" w:sz="8" w:space="0" w:color="auto"/>
              <w:right w:val="single" w:sz="8" w:space="0" w:color="auto"/>
            </w:tcBorders>
            <w:shd w:val="clear" w:color="000000" w:fill="FFFFFF"/>
            <w:noWrap/>
            <w:vAlign w:val="center"/>
            <w:hideMark/>
          </w:tcPr>
          <w:p w14:paraId="1473958F"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34</w:t>
            </w:r>
          </w:p>
        </w:tc>
        <w:tc>
          <w:tcPr>
            <w:tcW w:w="709" w:type="dxa"/>
            <w:tcBorders>
              <w:top w:val="nil"/>
              <w:left w:val="nil"/>
              <w:bottom w:val="single" w:sz="8" w:space="0" w:color="auto"/>
              <w:right w:val="single" w:sz="8" w:space="0" w:color="auto"/>
            </w:tcBorders>
            <w:shd w:val="clear" w:color="auto" w:fill="auto"/>
            <w:noWrap/>
            <w:vAlign w:val="center"/>
            <w:hideMark/>
          </w:tcPr>
          <w:p w14:paraId="313D4AAB"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1766530C"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4B8CAD6E"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6EE6260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0E4DEF4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000000" w:fill="FFFFFF"/>
            <w:noWrap/>
            <w:vAlign w:val="center"/>
            <w:hideMark/>
          </w:tcPr>
          <w:p w14:paraId="5EE13FB2"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10</w:t>
            </w:r>
          </w:p>
        </w:tc>
        <w:tc>
          <w:tcPr>
            <w:tcW w:w="567" w:type="dxa"/>
            <w:tcBorders>
              <w:top w:val="nil"/>
              <w:left w:val="nil"/>
              <w:bottom w:val="single" w:sz="8" w:space="0" w:color="auto"/>
              <w:right w:val="single" w:sz="8" w:space="0" w:color="auto"/>
            </w:tcBorders>
            <w:shd w:val="clear" w:color="auto" w:fill="auto"/>
            <w:noWrap/>
            <w:vAlign w:val="center"/>
            <w:hideMark/>
          </w:tcPr>
          <w:p w14:paraId="025585C1"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25F8FAC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5BB990F1"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78FA469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000000" w:fill="FFFFFF"/>
            <w:noWrap/>
            <w:vAlign w:val="center"/>
            <w:hideMark/>
          </w:tcPr>
          <w:p w14:paraId="3471FA6C"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24</w:t>
            </w:r>
          </w:p>
        </w:tc>
        <w:tc>
          <w:tcPr>
            <w:tcW w:w="994" w:type="dxa"/>
            <w:tcBorders>
              <w:top w:val="nil"/>
              <w:left w:val="nil"/>
              <w:bottom w:val="single" w:sz="8" w:space="0" w:color="auto"/>
              <w:right w:val="single" w:sz="8" w:space="0" w:color="auto"/>
            </w:tcBorders>
            <w:shd w:val="clear" w:color="auto" w:fill="auto"/>
            <w:noWrap/>
            <w:vAlign w:val="center"/>
            <w:hideMark/>
          </w:tcPr>
          <w:p w14:paraId="13A0E1AC"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0</w:t>
            </w:r>
          </w:p>
        </w:tc>
      </w:tr>
      <w:tr w:rsidR="00AF5A8F" w:rsidRPr="00AF5A8F" w14:paraId="3B08B025" w14:textId="77777777" w:rsidTr="00AF5A8F">
        <w:trPr>
          <w:trHeight w:val="52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3B3EFC2C" w14:textId="77777777" w:rsidR="00AF5A8F" w:rsidRPr="00AF5A8F" w:rsidRDefault="00AF5A8F" w:rsidP="00AF5A8F">
            <w:pPr>
              <w:widowControl/>
              <w:autoSpaceDE/>
              <w:autoSpaceDN/>
              <w:rPr>
                <w:rFonts w:ascii="Garamond" w:hAnsi="Garamond" w:cs="Calibri"/>
                <w:sz w:val="16"/>
                <w:szCs w:val="16"/>
              </w:rPr>
            </w:pPr>
            <w:r w:rsidRPr="00AF5A8F">
              <w:rPr>
                <w:rFonts w:ascii="Garamond" w:hAnsi="Garamond" w:cs="Calibri"/>
                <w:sz w:val="16"/>
                <w:szCs w:val="16"/>
              </w:rPr>
              <w:t xml:space="preserve"> Erzsébet krt. 2-8. előtti közterület </w:t>
            </w:r>
          </w:p>
        </w:tc>
        <w:tc>
          <w:tcPr>
            <w:tcW w:w="709" w:type="dxa"/>
            <w:tcBorders>
              <w:top w:val="nil"/>
              <w:left w:val="nil"/>
              <w:bottom w:val="single" w:sz="8" w:space="0" w:color="auto"/>
              <w:right w:val="single" w:sz="8" w:space="0" w:color="auto"/>
            </w:tcBorders>
            <w:shd w:val="clear" w:color="000000" w:fill="FFFFFF"/>
            <w:noWrap/>
            <w:vAlign w:val="center"/>
            <w:hideMark/>
          </w:tcPr>
          <w:p w14:paraId="7A5CECD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458</w:t>
            </w:r>
          </w:p>
        </w:tc>
        <w:tc>
          <w:tcPr>
            <w:tcW w:w="709" w:type="dxa"/>
            <w:tcBorders>
              <w:top w:val="nil"/>
              <w:left w:val="nil"/>
              <w:bottom w:val="single" w:sz="8" w:space="0" w:color="auto"/>
              <w:right w:val="single" w:sz="8" w:space="0" w:color="auto"/>
            </w:tcBorders>
            <w:shd w:val="clear" w:color="auto" w:fill="auto"/>
            <w:noWrap/>
            <w:vAlign w:val="center"/>
            <w:hideMark/>
          </w:tcPr>
          <w:p w14:paraId="59F5D6AE"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000000" w:fill="FFFFFF"/>
            <w:noWrap/>
            <w:vAlign w:val="center"/>
            <w:hideMark/>
          </w:tcPr>
          <w:p w14:paraId="4739B97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48</w:t>
            </w:r>
          </w:p>
        </w:tc>
        <w:tc>
          <w:tcPr>
            <w:tcW w:w="709" w:type="dxa"/>
            <w:tcBorders>
              <w:top w:val="nil"/>
              <w:left w:val="nil"/>
              <w:bottom w:val="single" w:sz="8" w:space="0" w:color="auto"/>
              <w:right w:val="single" w:sz="8" w:space="0" w:color="auto"/>
            </w:tcBorders>
            <w:shd w:val="clear" w:color="auto" w:fill="auto"/>
            <w:noWrap/>
            <w:vAlign w:val="center"/>
            <w:hideMark/>
          </w:tcPr>
          <w:p w14:paraId="0C8BCA91"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69E6DE16"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58E2E1C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000000" w:fill="FFFFFF"/>
            <w:noWrap/>
            <w:vAlign w:val="center"/>
            <w:hideMark/>
          </w:tcPr>
          <w:p w14:paraId="12FCB62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360</w:t>
            </w:r>
          </w:p>
        </w:tc>
        <w:tc>
          <w:tcPr>
            <w:tcW w:w="567" w:type="dxa"/>
            <w:tcBorders>
              <w:top w:val="nil"/>
              <w:left w:val="nil"/>
              <w:bottom w:val="single" w:sz="8" w:space="0" w:color="auto"/>
              <w:right w:val="single" w:sz="8" w:space="0" w:color="auto"/>
            </w:tcBorders>
            <w:shd w:val="clear" w:color="000000" w:fill="FFFFFF"/>
            <w:noWrap/>
            <w:vAlign w:val="center"/>
            <w:hideMark/>
          </w:tcPr>
          <w:p w14:paraId="03E50A15"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50</w:t>
            </w:r>
          </w:p>
        </w:tc>
        <w:tc>
          <w:tcPr>
            <w:tcW w:w="567" w:type="dxa"/>
            <w:tcBorders>
              <w:top w:val="nil"/>
              <w:left w:val="nil"/>
              <w:bottom w:val="single" w:sz="8" w:space="0" w:color="auto"/>
              <w:right w:val="single" w:sz="8" w:space="0" w:color="auto"/>
            </w:tcBorders>
            <w:shd w:val="clear" w:color="auto" w:fill="auto"/>
            <w:noWrap/>
            <w:vAlign w:val="center"/>
            <w:hideMark/>
          </w:tcPr>
          <w:p w14:paraId="04C06A2D"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64B5E9B5"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31D3A8C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auto" w:fill="auto"/>
            <w:noWrap/>
            <w:vAlign w:val="center"/>
            <w:hideMark/>
          </w:tcPr>
          <w:p w14:paraId="1FFEED4E"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4" w:type="dxa"/>
            <w:tcBorders>
              <w:top w:val="nil"/>
              <w:left w:val="nil"/>
              <w:bottom w:val="single" w:sz="8" w:space="0" w:color="auto"/>
              <w:right w:val="single" w:sz="8" w:space="0" w:color="auto"/>
            </w:tcBorders>
            <w:shd w:val="clear" w:color="auto" w:fill="auto"/>
            <w:noWrap/>
            <w:vAlign w:val="center"/>
            <w:hideMark/>
          </w:tcPr>
          <w:p w14:paraId="11E28B5A"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410</w:t>
            </w:r>
          </w:p>
        </w:tc>
      </w:tr>
      <w:tr w:rsidR="00AF5A8F" w:rsidRPr="00AF5A8F" w14:paraId="55444167"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575A5AF9"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Garay tér és környéke </w:t>
            </w:r>
          </w:p>
        </w:tc>
        <w:tc>
          <w:tcPr>
            <w:tcW w:w="709" w:type="dxa"/>
            <w:tcBorders>
              <w:top w:val="nil"/>
              <w:left w:val="nil"/>
              <w:bottom w:val="single" w:sz="8" w:space="0" w:color="auto"/>
              <w:right w:val="single" w:sz="8" w:space="0" w:color="auto"/>
            </w:tcBorders>
            <w:shd w:val="clear" w:color="000000" w:fill="FFFFFF"/>
            <w:noWrap/>
            <w:vAlign w:val="center"/>
            <w:hideMark/>
          </w:tcPr>
          <w:p w14:paraId="4060F30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1 586</w:t>
            </w:r>
          </w:p>
        </w:tc>
        <w:tc>
          <w:tcPr>
            <w:tcW w:w="709" w:type="dxa"/>
            <w:tcBorders>
              <w:top w:val="nil"/>
              <w:left w:val="nil"/>
              <w:bottom w:val="single" w:sz="8" w:space="0" w:color="auto"/>
              <w:right w:val="single" w:sz="8" w:space="0" w:color="auto"/>
            </w:tcBorders>
            <w:shd w:val="clear" w:color="000000" w:fill="FFFFFF"/>
            <w:noWrap/>
            <w:vAlign w:val="center"/>
            <w:hideMark/>
          </w:tcPr>
          <w:p w14:paraId="62571A1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699</w:t>
            </w:r>
          </w:p>
        </w:tc>
        <w:tc>
          <w:tcPr>
            <w:tcW w:w="708" w:type="dxa"/>
            <w:tcBorders>
              <w:top w:val="nil"/>
              <w:left w:val="nil"/>
              <w:bottom w:val="single" w:sz="8" w:space="0" w:color="auto"/>
              <w:right w:val="single" w:sz="8" w:space="0" w:color="auto"/>
            </w:tcBorders>
            <w:shd w:val="clear" w:color="auto" w:fill="auto"/>
            <w:noWrap/>
            <w:vAlign w:val="center"/>
            <w:hideMark/>
          </w:tcPr>
          <w:p w14:paraId="4290F56B"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000000" w:fill="FFFFFF"/>
            <w:noWrap/>
            <w:vAlign w:val="center"/>
            <w:hideMark/>
          </w:tcPr>
          <w:p w14:paraId="4E23D686"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90</w:t>
            </w:r>
          </w:p>
        </w:tc>
        <w:tc>
          <w:tcPr>
            <w:tcW w:w="709" w:type="dxa"/>
            <w:tcBorders>
              <w:top w:val="nil"/>
              <w:left w:val="nil"/>
              <w:bottom w:val="single" w:sz="8" w:space="0" w:color="auto"/>
              <w:right w:val="single" w:sz="8" w:space="0" w:color="auto"/>
            </w:tcBorders>
            <w:shd w:val="clear" w:color="auto" w:fill="auto"/>
            <w:noWrap/>
            <w:vAlign w:val="center"/>
            <w:hideMark/>
          </w:tcPr>
          <w:p w14:paraId="4FE9A58D"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5180E804"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000000" w:fill="FFFFFF"/>
            <w:noWrap/>
            <w:vAlign w:val="center"/>
            <w:hideMark/>
          </w:tcPr>
          <w:p w14:paraId="5951BA7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436</w:t>
            </w:r>
          </w:p>
        </w:tc>
        <w:tc>
          <w:tcPr>
            <w:tcW w:w="567" w:type="dxa"/>
            <w:tcBorders>
              <w:top w:val="nil"/>
              <w:left w:val="nil"/>
              <w:bottom w:val="single" w:sz="8" w:space="0" w:color="auto"/>
              <w:right w:val="single" w:sz="8" w:space="0" w:color="auto"/>
            </w:tcBorders>
            <w:shd w:val="clear" w:color="auto" w:fill="auto"/>
            <w:noWrap/>
            <w:vAlign w:val="center"/>
            <w:hideMark/>
          </w:tcPr>
          <w:p w14:paraId="2F6B5F5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000000" w:fill="FFFFFF"/>
            <w:noWrap/>
            <w:vAlign w:val="center"/>
            <w:hideMark/>
          </w:tcPr>
          <w:p w14:paraId="45356CF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361</w:t>
            </w:r>
          </w:p>
        </w:tc>
        <w:tc>
          <w:tcPr>
            <w:tcW w:w="708" w:type="dxa"/>
            <w:tcBorders>
              <w:top w:val="nil"/>
              <w:left w:val="nil"/>
              <w:bottom w:val="single" w:sz="8" w:space="0" w:color="auto"/>
              <w:right w:val="single" w:sz="8" w:space="0" w:color="auto"/>
            </w:tcBorders>
            <w:shd w:val="clear" w:color="auto" w:fill="auto"/>
            <w:noWrap/>
            <w:vAlign w:val="center"/>
            <w:hideMark/>
          </w:tcPr>
          <w:p w14:paraId="2DA209D6"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3C6022DF"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auto" w:fill="auto"/>
            <w:noWrap/>
            <w:vAlign w:val="center"/>
            <w:hideMark/>
          </w:tcPr>
          <w:p w14:paraId="4F268D7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4" w:type="dxa"/>
            <w:tcBorders>
              <w:top w:val="nil"/>
              <w:left w:val="nil"/>
              <w:bottom w:val="single" w:sz="8" w:space="0" w:color="auto"/>
              <w:right w:val="single" w:sz="8" w:space="0" w:color="auto"/>
            </w:tcBorders>
            <w:shd w:val="clear" w:color="auto" w:fill="auto"/>
            <w:noWrap/>
            <w:vAlign w:val="center"/>
            <w:hideMark/>
          </w:tcPr>
          <w:p w14:paraId="150E00E0"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361</w:t>
            </w:r>
          </w:p>
        </w:tc>
      </w:tr>
      <w:tr w:rsidR="00AF5A8F" w:rsidRPr="00AF5A8F" w14:paraId="419CB490"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368DF6D1"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Hernád u. </w:t>
            </w:r>
          </w:p>
        </w:tc>
        <w:tc>
          <w:tcPr>
            <w:tcW w:w="709" w:type="dxa"/>
            <w:tcBorders>
              <w:top w:val="nil"/>
              <w:left w:val="nil"/>
              <w:bottom w:val="single" w:sz="8" w:space="0" w:color="auto"/>
              <w:right w:val="single" w:sz="8" w:space="0" w:color="auto"/>
            </w:tcBorders>
            <w:shd w:val="clear" w:color="000000" w:fill="FFFFFF"/>
            <w:noWrap/>
            <w:vAlign w:val="center"/>
            <w:hideMark/>
          </w:tcPr>
          <w:p w14:paraId="7F42871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100</w:t>
            </w:r>
          </w:p>
        </w:tc>
        <w:tc>
          <w:tcPr>
            <w:tcW w:w="709" w:type="dxa"/>
            <w:tcBorders>
              <w:top w:val="nil"/>
              <w:left w:val="nil"/>
              <w:bottom w:val="single" w:sz="8" w:space="0" w:color="auto"/>
              <w:right w:val="single" w:sz="8" w:space="0" w:color="auto"/>
            </w:tcBorders>
            <w:shd w:val="clear" w:color="auto" w:fill="auto"/>
            <w:noWrap/>
            <w:vAlign w:val="center"/>
            <w:hideMark/>
          </w:tcPr>
          <w:p w14:paraId="36447A8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7C1D87D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13F184E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33832E5D"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4A9666F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000000" w:fill="FFFFFF"/>
            <w:noWrap/>
            <w:vAlign w:val="center"/>
            <w:hideMark/>
          </w:tcPr>
          <w:p w14:paraId="06F9395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70</w:t>
            </w:r>
          </w:p>
        </w:tc>
        <w:tc>
          <w:tcPr>
            <w:tcW w:w="567" w:type="dxa"/>
            <w:tcBorders>
              <w:top w:val="nil"/>
              <w:left w:val="nil"/>
              <w:bottom w:val="single" w:sz="8" w:space="0" w:color="auto"/>
              <w:right w:val="single" w:sz="8" w:space="0" w:color="auto"/>
            </w:tcBorders>
            <w:shd w:val="clear" w:color="auto" w:fill="auto"/>
            <w:noWrap/>
            <w:vAlign w:val="center"/>
            <w:hideMark/>
          </w:tcPr>
          <w:p w14:paraId="2219CB7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529FA704"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51D717EC"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43BD9FE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000000" w:fill="FFFFFF"/>
            <w:noWrap/>
            <w:vAlign w:val="center"/>
            <w:hideMark/>
          </w:tcPr>
          <w:p w14:paraId="5CAC8C0E"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30</w:t>
            </w:r>
          </w:p>
        </w:tc>
        <w:tc>
          <w:tcPr>
            <w:tcW w:w="994" w:type="dxa"/>
            <w:tcBorders>
              <w:top w:val="nil"/>
              <w:left w:val="nil"/>
              <w:bottom w:val="single" w:sz="8" w:space="0" w:color="auto"/>
              <w:right w:val="single" w:sz="8" w:space="0" w:color="auto"/>
            </w:tcBorders>
            <w:shd w:val="clear" w:color="auto" w:fill="auto"/>
            <w:noWrap/>
            <w:vAlign w:val="center"/>
            <w:hideMark/>
          </w:tcPr>
          <w:p w14:paraId="6285C9D4"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0</w:t>
            </w:r>
          </w:p>
        </w:tc>
      </w:tr>
      <w:tr w:rsidR="00AF5A8F" w:rsidRPr="00AF5A8F" w14:paraId="5974C05E"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33C7DD64"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w:t>
            </w:r>
            <w:proofErr w:type="spellStart"/>
            <w:r w:rsidRPr="00AF5A8F">
              <w:rPr>
                <w:rFonts w:ascii="Garamond" w:hAnsi="Garamond" w:cs="Calibri"/>
                <w:sz w:val="16"/>
                <w:szCs w:val="16"/>
              </w:rPr>
              <w:t>Herzl</w:t>
            </w:r>
            <w:proofErr w:type="spellEnd"/>
            <w:r w:rsidRPr="00AF5A8F">
              <w:rPr>
                <w:rFonts w:ascii="Garamond" w:hAnsi="Garamond" w:cs="Calibri"/>
                <w:sz w:val="16"/>
                <w:szCs w:val="16"/>
              </w:rPr>
              <w:t xml:space="preserve"> Tivadar tér  </w:t>
            </w:r>
          </w:p>
        </w:tc>
        <w:tc>
          <w:tcPr>
            <w:tcW w:w="709" w:type="dxa"/>
            <w:tcBorders>
              <w:top w:val="nil"/>
              <w:left w:val="nil"/>
              <w:bottom w:val="single" w:sz="8" w:space="0" w:color="auto"/>
              <w:right w:val="single" w:sz="8" w:space="0" w:color="auto"/>
            </w:tcBorders>
            <w:shd w:val="clear" w:color="000000" w:fill="FFFFFF"/>
            <w:noWrap/>
            <w:vAlign w:val="center"/>
            <w:hideMark/>
          </w:tcPr>
          <w:p w14:paraId="15852072"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497</w:t>
            </w:r>
          </w:p>
        </w:tc>
        <w:tc>
          <w:tcPr>
            <w:tcW w:w="709" w:type="dxa"/>
            <w:tcBorders>
              <w:top w:val="nil"/>
              <w:left w:val="nil"/>
              <w:bottom w:val="single" w:sz="8" w:space="0" w:color="auto"/>
              <w:right w:val="single" w:sz="8" w:space="0" w:color="auto"/>
            </w:tcBorders>
            <w:shd w:val="clear" w:color="auto" w:fill="auto"/>
            <w:noWrap/>
            <w:vAlign w:val="center"/>
            <w:hideMark/>
          </w:tcPr>
          <w:p w14:paraId="2F3A641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6E1ECCC6"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2EA2C2E3"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351B5B2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000000" w:fill="FFFFFF"/>
            <w:noWrap/>
            <w:vAlign w:val="center"/>
            <w:hideMark/>
          </w:tcPr>
          <w:p w14:paraId="7584B51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497</w:t>
            </w:r>
          </w:p>
        </w:tc>
        <w:tc>
          <w:tcPr>
            <w:tcW w:w="709" w:type="dxa"/>
            <w:tcBorders>
              <w:top w:val="nil"/>
              <w:left w:val="nil"/>
              <w:bottom w:val="single" w:sz="8" w:space="0" w:color="auto"/>
              <w:right w:val="single" w:sz="8" w:space="0" w:color="auto"/>
            </w:tcBorders>
            <w:shd w:val="clear" w:color="auto" w:fill="auto"/>
            <w:noWrap/>
            <w:vAlign w:val="center"/>
            <w:hideMark/>
          </w:tcPr>
          <w:p w14:paraId="7F242FF5"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2A50CCE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78D1A05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1D01356D"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526B47F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auto" w:fill="auto"/>
            <w:noWrap/>
            <w:vAlign w:val="center"/>
            <w:hideMark/>
          </w:tcPr>
          <w:p w14:paraId="78B51031"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4" w:type="dxa"/>
            <w:tcBorders>
              <w:top w:val="nil"/>
              <w:left w:val="nil"/>
              <w:bottom w:val="single" w:sz="8" w:space="0" w:color="auto"/>
              <w:right w:val="single" w:sz="8" w:space="0" w:color="auto"/>
            </w:tcBorders>
            <w:shd w:val="clear" w:color="auto" w:fill="auto"/>
            <w:noWrap/>
            <w:vAlign w:val="center"/>
            <w:hideMark/>
          </w:tcPr>
          <w:p w14:paraId="553B27DA"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497</w:t>
            </w:r>
          </w:p>
        </w:tc>
      </w:tr>
      <w:tr w:rsidR="00AF5A8F" w:rsidRPr="00AF5A8F" w14:paraId="523C0E5B"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6F04BEBF"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Hevesi S. tér </w:t>
            </w:r>
          </w:p>
        </w:tc>
        <w:tc>
          <w:tcPr>
            <w:tcW w:w="709" w:type="dxa"/>
            <w:tcBorders>
              <w:top w:val="nil"/>
              <w:left w:val="nil"/>
              <w:bottom w:val="single" w:sz="8" w:space="0" w:color="auto"/>
              <w:right w:val="single" w:sz="8" w:space="0" w:color="auto"/>
            </w:tcBorders>
            <w:shd w:val="clear" w:color="000000" w:fill="FFFFFF"/>
            <w:noWrap/>
            <w:vAlign w:val="center"/>
            <w:hideMark/>
          </w:tcPr>
          <w:p w14:paraId="2416951B"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292</w:t>
            </w:r>
          </w:p>
        </w:tc>
        <w:tc>
          <w:tcPr>
            <w:tcW w:w="709" w:type="dxa"/>
            <w:tcBorders>
              <w:top w:val="nil"/>
              <w:left w:val="nil"/>
              <w:bottom w:val="single" w:sz="8" w:space="0" w:color="auto"/>
              <w:right w:val="single" w:sz="8" w:space="0" w:color="auto"/>
            </w:tcBorders>
            <w:shd w:val="clear" w:color="000000" w:fill="FFFFFF"/>
            <w:noWrap/>
            <w:vAlign w:val="center"/>
            <w:hideMark/>
          </w:tcPr>
          <w:p w14:paraId="1163000F"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80</w:t>
            </w:r>
          </w:p>
        </w:tc>
        <w:tc>
          <w:tcPr>
            <w:tcW w:w="708" w:type="dxa"/>
            <w:tcBorders>
              <w:top w:val="nil"/>
              <w:left w:val="nil"/>
              <w:bottom w:val="single" w:sz="8" w:space="0" w:color="auto"/>
              <w:right w:val="single" w:sz="8" w:space="0" w:color="auto"/>
            </w:tcBorders>
            <w:shd w:val="clear" w:color="auto" w:fill="auto"/>
            <w:noWrap/>
            <w:vAlign w:val="center"/>
            <w:hideMark/>
          </w:tcPr>
          <w:p w14:paraId="1E05EB5C"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6422ECD4"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2AE47B0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1A4F7DC1"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000000" w:fill="FFFFFF"/>
            <w:noWrap/>
            <w:vAlign w:val="center"/>
            <w:hideMark/>
          </w:tcPr>
          <w:p w14:paraId="769804E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200</w:t>
            </w:r>
          </w:p>
        </w:tc>
        <w:tc>
          <w:tcPr>
            <w:tcW w:w="567" w:type="dxa"/>
            <w:tcBorders>
              <w:top w:val="nil"/>
              <w:left w:val="nil"/>
              <w:bottom w:val="single" w:sz="8" w:space="0" w:color="auto"/>
              <w:right w:val="single" w:sz="8" w:space="0" w:color="auto"/>
            </w:tcBorders>
            <w:shd w:val="clear" w:color="000000" w:fill="FFFFFF"/>
            <w:noWrap/>
            <w:vAlign w:val="center"/>
            <w:hideMark/>
          </w:tcPr>
          <w:p w14:paraId="410180DD"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12</w:t>
            </w:r>
          </w:p>
        </w:tc>
        <w:tc>
          <w:tcPr>
            <w:tcW w:w="567" w:type="dxa"/>
            <w:tcBorders>
              <w:top w:val="nil"/>
              <w:left w:val="nil"/>
              <w:bottom w:val="single" w:sz="8" w:space="0" w:color="auto"/>
              <w:right w:val="single" w:sz="8" w:space="0" w:color="auto"/>
            </w:tcBorders>
            <w:shd w:val="clear" w:color="auto" w:fill="auto"/>
            <w:noWrap/>
            <w:vAlign w:val="center"/>
            <w:hideMark/>
          </w:tcPr>
          <w:p w14:paraId="71B981DD"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74B7E47B"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4DC543C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auto" w:fill="auto"/>
            <w:noWrap/>
            <w:vAlign w:val="center"/>
            <w:hideMark/>
          </w:tcPr>
          <w:p w14:paraId="23C64EA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4" w:type="dxa"/>
            <w:tcBorders>
              <w:top w:val="nil"/>
              <w:left w:val="nil"/>
              <w:bottom w:val="single" w:sz="8" w:space="0" w:color="auto"/>
              <w:right w:val="single" w:sz="8" w:space="0" w:color="auto"/>
            </w:tcBorders>
            <w:shd w:val="clear" w:color="auto" w:fill="auto"/>
            <w:noWrap/>
            <w:vAlign w:val="center"/>
            <w:hideMark/>
          </w:tcPr>
          <w:p w14:paraId="09C47EAB"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212</w:t>
            </w:r>
          </w:p>
        </w:tc>
      </w:tr>
      <w:tr w:rsidR="00AF5A8F" w:rsidRPr="00AF5A8F" w14:paraId="643ED0AA"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64FFA7A7"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Holló u. </w:t>
            </w:r>
          </w:p>
        </w:tc>
        <w:tc>
          <w:tcPr>
            <w:tcW w:w="709" w:type="dxa"/>
            <w:tcBorders>
              <w:top w:val="nil"/>
              <w:left w:val="nil"/>
              <w:bottom w:val="single" w:sz="8" w:space="0" w:color="auto"/>
              <w:right w:val="single" w:sz="8" w:space="0" w:color="auto"/>
            </w:tcBorders>
            <w:shd w:val="clear" w:color="000000" w:fill="FFFFFF"/>
            <w:noWrap/>
            <w:vAlign w:val="center"/>
            <w:hideMark/>
          </w:tcPr>
          <w:p w14:paraId="3ECF8F6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152</w:t>
            </w:r>
          </w:p>
        </w:tc>
        <w:tc>
          <w:tcPr>
            <w:tcW w:w="709" w:type="dxa"/>
            <w:tcBorders>
              <w:top w:val="nil"/>
              <w:left w:val="nil"/>
              <w:bottom w:val="single" w:sz="8" w:space="0" w:color="auto"/>
              <w:right w:val="single" w:sz="8" w:space="0" w:color="auto"/>
            </w:tcBorders>
            <w:shd w:val="clear" w:color="auto" w:fill="auto"/>
            <w:noWrap/>
            <w:vAlign w:val="center"/>
            <w:hideMark/>
          </w:tcPr>
          <w:p w14:paraId="3BBD452D"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67139242"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74DECFAE"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22D24105"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77152B9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000000" w:fill="FFFFFF"/>
            <w:noWrap/>
            <w:vAlign w:val="center"/>
            <w:hideMark/>
          </w:tcPr>
          <w:p w14:paraId="02352FD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152</w:t>
            </w:r>
          </w:p>
        </w:tc>
        <w:tc>
          <w:tcPr>
            <w:tcW w:w="567" w:type="dxa"/>
            <w:tcBorders>
              <w:top w:val="nil"/>
              <w:left w:val="nil"/>
              <w:bottom w:val="single" w:sz="8" w:space="0" w:color="auto"/>
              <w:right w:val="single" w:sz="8" w:space="0" w:color="auto"/>
            </w:tcBorders>
            <w:shd w:val="clear" w:color="auto" w:fill="auto"/>
            <w:noWrap/>
            <w:vAlign w:val="center"/>
            <w:hideMark/>
          </w:tcPr>
          <w:p w14:paraId="4D79471C"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40A9EE9E"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5233EE0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2D3F5916"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auto" w:fill="auto"/>
            <w:noWrap/>
            <w:vAlign w:val="center"/>
            <w:hideMark/>
          </w:tcPr>
          <w:p w14:paraId="724972F6"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4" w:type="dxa"/>
            <w:tcBorders>
              <w:top w:val="nil"/>
              <w:left w:val="nil"/>
              <w:bottom w:val="single" w:sz="8" w:space="0" w:color="auto"/>
              <w:right w:val="single" w:sz="8" w:space="0" w:color="auto"/>
            </w:tcBorders>
            <w:shd w:val="clear" w:color="auto" w:fill="auto"/>
            <w:noWrap/>
            <w:vAlign w:val="center"/>
            <w:hideMark/>
          </w:tcPr>
          <w:p w14:paraId="06CC3CA2"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0</w:t>
            </w:r>
          </w:p>
        </w:tc>
      </w:tr>
      <w:tr w:rsidR="00AF5A8F" w:rsidRPr="00AF5A8F" w14:paraId="766A2795"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58D80457"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Huszár u. </w:t>
            </w:r>
          </w:p>
        </w:tc>
        <w:tc>
          <w:tcPr>
            <w:tcW w:w="709" w:type="dxa"/>
            <w:tcBorders>
              <w:top w:val="nil"/>
              <w:left w:val="nil"/>
              <w:bottom w:val="single" w:sz="8" w:space="0" w:color="auto"/>
              <w:right w:val="single" w:sz="8" w:space="0" w:color="auto"/>
            </w:tcBorders>
            <w:shd w:val="clear" w:color="000000" w:fill="FFFFFF"/>
            <w:noWrap/>
            <w:vAlign w:val="center"/>
            <w:hideMark/>
          </w:tcPr>
          <w:p w14:paraId="722B5DBC"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135</w:t>
            </w:r>
          </w:p>
        </w:tc>
        <w:tc>
          <w:tcPr>
            <w:tcW w:w="709" w:type="dxa"/>
            <w:tcBorders>
              <w:top w:val="nil"/>
              <w:left w:val="nil"/>
              <w:bottom w:val="single" w:sz="8" w:space="0" w:color="auto"/>
              <w:right w:val="single" w:sz="8" w:space="0" w:color="auto"/>
            </w:tcBorders>
            <w:shd w:val="clear" w:color="auto" w:fill="auto"/>
            <w:noWrap/>
            <w:vAlign w:val="center"/>
            <w:hideMark/>
          </w:tcPr>
          <w:p w14:paraId="04B7F73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20941E5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6D5D119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26790F8C"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0D56362B"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000000" w:fill="FFFFFF"/>
            <w:noWrap/>
            <w:vAlign w:val="center"/>
            <w:hideMark/>
          </w:tcPr>
          <w:p w14:paraId="3F68CDF6"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135</w:t>
            </w:r>
          </w:p>
        </w:tc>
        <w:tc>
          <w:tcPr>
            <w:tcW w:w="567" w:type="dxa"/>
            <w:tcBorders>
              <w:top w:val="nil"/>
              <w:left w:val="nil"/>
              <w:bottom w:val="single" w:sz="8" w:space="0" w:color="auto"/>
              <w:right w:val="single" w:sz="8" w:space="0" w:color="auto"/>
            </w:tcBorders>
            <w:shd w:val="clear" w:color="auto" w:fill="auto"/>
            <w:noWrap/>
            <w:vAlign w:val="center"/>
            <w:hideMark/>
          </w:tcPr>
          <w:p w14:paraId="32B23501"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79A82AA5"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4379007D"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1414A1B1"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auto" w:fill="auto"/>
            <w:noWrap/>
            <w:vAlign w:val="center"/>
            <w:hideMark/>
          </w:tcPr>
          <w:p w14:paraId="768BB473"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4" w:type="dxa"/>
            <w:tcBorders>
              <w:top w:val="nil"/>
              <w:left w:val="nil"/>
              <w:bottom w:val="single" w:sz="8" w:space="0" w:color="auto"/>
              <w:right w:val="single" w:sz="8" w:space="0" w:color="auto"/>
            </w:tcBorders>
            <w:shd w:val="clear" w:color="auto" w:fill="auto"/>
            <w:noWrap/>
            <w:vAlign w:val="center"/>
            <w:hideMark/>
          </w:tcPr>
          <w:p w14:paraId="6896A5F9"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0</w:t>
            </w:r>
          </w:p>
        </w:tc>
      </w:tr>
      <w:tr w:rsidR="00AF5A8F" w:rsidRPr="00AF5A8F" w14:paraId="2A932FAC"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617D6F12"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Hutyra F. u. </w:t>
            </w:r>
          </w:p>
        </w:tc>
        <w:tc>
          <w:tcPr>
            <w:tcW w:w="709" w:type="dxa"/>
            <w:tcBorders>
              <w:top w:val="nil"/>
              <w:left w:val="nil"/>
              <w:bottom w:val="single" w:sz="8" w:space="0" w:color="auto"/>
              <w:right w:val="single" w:sz="8" w:space="0" w:color="auto"/>
            </w:tcBorders>
            <w:shd w:val="clear" w:color="000000" w:fill="FFFFFF"/>
            <w:noWrap/>
            <w:vAlign w:val="center"/>
            <w:hideMark/>
          </w:tcPr>
          <w:p w14:paraId="241AEDC4"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420</w:t>
            </w:r>
          </w:p>
        </w:tc>
        <w:tc>
          <w:tcPr>
            <w:tcW w:w="709" w:type="dxa"/>
            <w:tcBorders>
              <w:top w:val="nil"/>
              <w:left w:val="nil"/>
              <w:bottom w:val="single" w:sz="8" w:space="0" w:color="auto"/>
              <w:right w:val="single" w:sz="8" w:space="0" w:color="auto"/>
            </w:tcBorders>
            <w:shd w:val="clear" w:color="auto" w:fill="auto"/>
            <w:noWrap/>
            <w:vAlign w:val="center"/>
            <w:hideMark/>
          </w:tcPr>
          <w:p w14:paraId="38204515"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4906F80B"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2B66876D"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17663ABD"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47E82BD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000000" w:fill="FFFFFF"/>
            <w:noWrap/>
            <w:vAlign w:val="center"/>
            <w:hideMark/>
          </w:tcPr>
          <w:p w14:paraId="30E6C66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420</w:t>
            </w:r>
          </w:p>
        </w:tc>
        <w:tc>
          <w:tcPr>
            <w:tcW w:w="567" w:type="dxa"/>
            <w:tcBorders>
              <w:top w:val="nil"/>
              <w:left w:val="nil"/>
              <w:bottom w:val="single" w:sz="8" w:space="0" w:color="auto"/>
              <w:right w:val="single" w:sz="8" w:space="0" w:color="auto"/>
            </w:tcBorders>
            <w:shd w:val="clear" w:color="auto" w:fill="auto"/>
            <w:noWrap/>
            <w:vAlign w:val="center"/>
            <w:hideMark/>
          </w:tcPr>
          <w:p w14:paraId="2055209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7CD0719C"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63A35A51"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0CCCBDF4"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auto" w:fill="auto"/>
            <w:noWrap/>
            <w:vAlign w:val="center"/>
            <w:hideMark/>
          </w:tcPr>
          <w:p w14:paraId="259FFC0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4" w:type="dxa"/>
            <w:tcBorders>
              <w:top w:val="nil"/>
              <w:left w:val="nil"/>
              <w:bottom w:val="single" w:sz="8" w:space="0" w:color="auto"/>
              <w:right w:val="single" w:sz="8" w:space="0" w:color="auto"/>
            </w:tcBorders>
            <w:shd w:val="clear" w:color="auto" w:fill="auto"/>
            <w:noWrap/>
            <w:vAlign w:val="center"/>
            <w:hideMark/>
          </w:tcPr>
          <w:p w14:paraId="05946FD7"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420</w:t>
            </w:r>
          </w:p>
        </w:tc>
      </w:tr>
      <w:tr w:rsidR="00AF5A8F" w:rsidRPr="00AF5A8F" w14:paraId="0539DB22"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6B98A589"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Hutyra kutyás szobor </w:t>
            </w:r>
          </w:p>
        </w:tc>
        <w:tc>
          <w:tcPr>
            <w:tcW w:w="709" w:type="dxa"/>
            <w:tcBorders>
              <w:top w:val="nil"/>
              <w:left w:val="nil"/>
              <w:bottom w:val="single" w:sz="8" w:space="0" w:color="auto"/>
              <w:right w:val="single" w:sz="8" w:space="0" w:color="auto"/>
            </w:tcBorders>
            <w:shd w:val="clear" w:color="000000" w:fill="FFFFFF"/>
            <w:noWrap/>
            <w:vAlign w:val="center"/>
            <w:hideMark/>
          </w:tcPr>
          <w:p w14:paraId="5A13609E"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292</w:t>
            </w:r>
          </w:p>
        </w:tc>
        <w:tc>
          <w:tcPr>
            <w:tcW w:w="709" w:type="dxa"/>
            <w:tcBorders>
              <w:top w:val="nil"/>
              <w:left w:val="nil"/>
              <w:bottom w:val="single" w:sz="8" w:space="0" w:color="auto"/>
              <w:right w:val="single" w:sz="8" w:space="0" w:color="auto"/>
            </w:tcBorders>
            <w:shd w:val="clear" w:color="000000" w:fill="FFFFFF"/>
            <w:noWrap/>
            <w:vAlign w:val="center"/>
            <w:hideMark/>
          </w:tcPr>
          <w:p w14:paraId="346E845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203</w:t>
            </w:r>
          </w:p>
        </w:tc>
        <w:tc>
          <w:tcPr>
            <w:tcW w:w="708" w:type="dxa"/>
            <w:tcBorders>
              <w:top w:val="nil"/>
              <w:left w:val="nil"/>
              <w:bottom w:val="single" w:sz="8" w:space="0" w:color="auto"/>
              <w:right w:val="single" w:sz="8" w:space="0" w:color="auto"/>
            </w:tcBorders>
            <w:shd w:val="clear" w:color="auto" w:fill="auto"/>
            <w:noWrap/>
            <w:vAlign w:val="center"/>
            <w:hideMark/>
          </w:tcPr>
          <w:p w14:paraId="0ED6AEA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5CF7225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0FED767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23E68DAC"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000000" w:fill="FFFFFF"/>
            <w:noWrap/>
            <w:vAlign w:val="center"/>
            <w:hideMark/>
          </w:tcPr>
          <w:p w14:paraId="5ED5BC2D"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72</w:t>
            </w:r>
          </w:p>
        </w:tc>
        <w:tc>
          <w:tcPr>
            <w:tcW w:w="567" w:type="dxa"/>
            <w:tcBorders>
              <w:top w:val="nil"/>
              <w:left w:val="nil"/>
              <w:bottom w:val="single" w:sz="8" w:space="0" w:color="auto"/>
              <w:right w:val="single" w:sz="8" w:space="0" w:color="auto"/>
            </w:tcBorders>
            <w:shd w:val="clear" w:color="000000" w:fill="FFFFFF"/>
            <w:noWrap/>
            <w:vAlign w:val="center"/>
            <w:hideMark/>
          </w:tcPr>
          <w:p w14:paraId="48A0E922"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17</w:t>
            </w:r>
          </w:p>
        </w:tc>
        <w:tc>
          <w:tcPr>
            <w:tcW w:w="567" w:type="dxa"/>
            <w:tcBorders>
              <w:top w:val="nil"/>
              <w:left w:val="nil"/>
              <w:bottom w:val="single" w:sz="8" w:space="0" w:color="auto"/>
              <w:right w:val="single" w:sz="8" w:space="0" w:color="auto"/>
            </w:tcBorders>
            <w:shd w:val="clear" w:color="auto" w:fill="auto"/>
            <w:noWrap/>
            <w:vAlign w:val="center"/>
            <w:hideMark/>
          </w:tcPr>
          <w:p w14:paraId="601C8E92"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4296735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20D3DDEC"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auto" w:fill="auto"/>
            <w:noWrap/>
            <w:vAlign w:val="center"/>
            <w:hideMark/>
          </w:tcPr>
          <w:p w14:paraId="7AF5703C"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4" w:type="dxa"/>
            <w:tcBorders>
              <w:top w:val="nil"/>
              <w:left w:val="nil"/>
              <w:bottom w:val="single" w:sz="8" w:space="0" w:color="auto"/>
              <w:right w:val="single" w:sz="8" w:space="0" w:color="auto"/>
            </w:tcBorders>
            <w:shd w:val="clear" w:color="auto" w:fill="auto"/>
            <w:noWrap/>
            <w:vAlign w:val="center"/>
            <w:hideMark/>
          </w:tcPr>
          <w:p w14:paraId="34DFB545"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89</w:t>
            </w:r>
          </w:p>
        </w:tc>
      </w:tr>
      <w:tr w:rsidR="00AF5A8F" w:rsidRPr="00AF5A8F" w14:paraId="128AD82B" w14:textId="77777777" w:rsidTr="00AF5A8F">
        <w:trPr>
          <w:trHeight w:val="52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17984A45" w14:textId="77777777" w:rsidR="00AF5A8F" w:rsidRPr="00AF5A8F" w:rsidRDefault="00AF5A8F" w:rsidP="00AF5A8F">
            <w:pPr>
              <w:widowControl/>
              <w:autoSpaceDE/>
              <w:autoSpaceDN/>
              <w:rPr>
                <w:rFonts w:ascii="Garamond" w:hAnsi="Garamond" w:cs="Calibri"/>
                <w:sz w:val="16"/>
                <w:szCs w:val="16"/>
              </w:rPr>
            </w:pPr>
            <w:r w:rsidRPr="00AF5A8F">
              <w:rPr>
                <w:rFonts w:ascii="Garamond" w:hAnsi="Garamond" w:cs="Calibri"/>
                <w:sz w:val="16"/>
                <w:szCs w:val="16"/>
              </w:rPr>
              <w:t xml:space="preserve"> </w:t>
            </w:r>
            <w:proofErr w:type="spellStart"/>
            <w:r w:rsidRPr="00AF5A8F">
              <w:rPr>
                <w:rFonts w:ascii="Garamond" w:hAnsi="Garamond" w:cs="Calibri"/>
                <w:sz w:val="16"/>
                <w:szCs w:val="16"/>
              </w:rPr>
              <w:t>Kazinczy-Király</w:t>
            </w:r>
            <w:proofErr w:type="spellEnd"/>
            <w:r w:rsidRPr="00AF5A8F">
              <w:rPr>
                <w:rFonts w:ascii="Garamond" w:hAnsi="Garamond" w:cs="Calibri"/>
                <w:sz w:val="16"/>
                <w:szCs w:val="16"/>
              </w:rPr>
              <w:t xml:space="preserve"> </w:t>
            </w:r>
            <w:proofErr w:type="gramStart"/>
            <w:r w:rsidRPr="00AF5A8F">
              <w:rPr>
                <w:rFonts w:ascii="Garamond" w:hAnsi="Garamond" w:cs="Calibri"/>
                <w:sz w:val="16"/>
                <w:szCs w:val="16"/>
              </w:rPr>
              <w:t>u.  játszótér</w:t>
            </w:r>
            <w:proofErr w:type="gramEnd"/>
            <w:r w:rsidRPr="00AF5A8F">
              <w:rPr>
                <w:rFonts w:ascii="Garamond" w:hAnsi="Garamond" w:cs="Calibri"/>
                <w:sz w:val="16"/>
                <w:szCs w:val="16"/>
              </w:rPr>
              <w:t xml:space="preserve"> </w:t>
            </w:r>
          </w:p>
        </w:tc>
        <w:tc>
          <w:tcPr>
            <w:tcW w:w="709" w:type="dxa"/>
            <w:tcBorders>
              <w:top w:val="nil"/>
              <w:left w:val="nil"/>
              <w:bottom w:val="single" w:sz="8" w:space="0" w:color="auto"/>
              <w:right w:val="single" w:sz="8" w:space="0" w:color="auto"/>
            </w:tcBorders>
            <w:shd w:val="clear" w:color="000000" w:fill="FFFFFF"/>
            <w:noWrap/>
            <w:vAlign w:val="center"/>
            <w:hideMark/>
          </w:tcPr>
          <w:p w14:paraId="48660545"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974</w:t>
            </w:r>
          </w:p>
        </w:tc>
        <w:tc>
          <w:tcPr>
            <w:tcW w:w="709" w:type="dxa"/>
            <w:tcBorders>
              <w:top w:val="nil"/>
              <w:left w:val="nil"/>
              <w:bottom w:val="single" w:sz="8" w:space="0" w:color="auto"/>
              <w:right w:val="single" w:sz="8" w:space="0" w:color="auto"/>
            </w:tcBorders>
            <w:shd w:val="clear" w:color="000000" w:fill="FFFFFF"/>
            <w:noWrap/>
            <w:vAlign w:val="center"/>
            <w:hideMark/>
          </w:tcPr>
          <w:p w14:paraId="0CE4F77E"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69</w:t>
            </w:r>
          </w:p>
        </w:tc>
        <w:tc>
          <w:tcPr>
            <w:tcW w:w="708" w:type="dxa"/>
            <w:tcBorders>
              <w:top w:val="nil"/>
              <w:left w:val="nil"/>
              <w:bottom w:val="single" w:sz="8" w:space="0" w:color="auto"/>
              <w:right w:val="single" w:sz="8" w:space="0" w:color="auto"/>
            </w:tcBorders>
            <w:shd w:val="clear" w:color="auto" w:fill="auto"/>
            <w:noWrap/>
            <w:vAlign w:val="center"/>
            <w:hideMark/>
          </w:tcPr>
          <w:p w14:paraId="46F764EE"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000000" w:fill="FFFFFF"/>
            <w:noWrap/>
            <w:vAlign w:val="center"/>
            <w:hideMark/>
          </w:tcPr>
          <w:p w14:paraId="1BE7D53B"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125</w:t>
            </w:r>
          </w:p>
        </w:tc>
        <w:tc>
          <w:tcPr>
            <w:tcW w:w="709" w:type="dxa"/>
            <w:tcBorders>
              <w:top w:val="nil"/>
              <w:left w:val="nil"/>
              <w:bottom w:val="single" w:sz="8" w:space="0" w:color="auto"/>
              <w:right w:val="single" w:sz="8" w:space="0" w:color="auto"/>
            </w:tcBorders>
            <w:shd w:val="clear" w:color="auto" w:fill="auto"/>
            <w:noWrap/>
            <w:vAlign w:val="center"/>
            <w:hideMark/>
          </w:tcPr>
          <w:p w14:paraId="27EBF8F3"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000000" w:fill="FFFFFF"/>
            <w:noWrap/>
            <w:vAlign w:val="center"/>
            <w:hideMark/>
          </w:tcPr>
          <w:p w14:paraId="22BA44D1"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554</w:t>
            </w:r>
          </w:p>
        </w:tc>
        <w:tc>
          <w:tcPr>
            <w:tcW w:w="709" w:type="dxa"/>
            <w:tcBorders>
              <w:top w:val="nil"/>
              <w:left w:val="nil"/>
              <w:bottom w:val="single" w:sz="8" w:space="0" w:color="auto"/>
              <w:right w:val="single" w:sz="8" w:space="0" w:color="auto"/>
            </w:tcBorders>
            <w:shd w:val="clear" w:color="000000" w:fill="FFFFFF"/>
            <w:noWrap/>
            <w:vAlign w:val="center"/>
            <w:hideMark/>
          </w:tcPr>
          <w:p w14:paraId="5EEEC4C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172</w:t>
            </w:r>
          </w:p>
        </w:tc>
        <w:tc>
          <w:tcPr>
            <w:tcW w:w="567" w:type="dxa"/>
            <w:tcBorders>
              <w:top w:val="nil"/>
              <w:left w:val="nil"/>
              <w:bottom w:val="single" w:sz="8" w:space="0" w:color="auto"/>
              <w:right w:val="single" w:sz="8" w:space="0" w:color="auto"/>
            </w:tcBorders>
            <w:shd w:val="clear" w:color="000000" w:fill="FFFFFF"/>
            <w:noWrap/>
            <w:vAlign w:val="center"/>
            <w:hideMark/>
          </w:tcPr>
          <w:p w14:paraId="0900627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20</w:t>
            </w:r>
          </w:p>
        </w:tc>
        <w:tc>
          <w:tcPr>
            <w:tcW w:w="567" w:type="dxa"/>
            <w:tcBorders>
              <w:top w:val="nil"/>
              <w:left w:val="nil"/>
              <w:bottom w:val="single" w:sz="8" w:space="0" w:color="auto"/>
              <w:right w:val="single" w:sz="8" w:space="0" w:color="auto"/>
            </w:tcBorders>
            <w:shd w:val="clear" w:color="auto" w:fill="auto"/>
            <w:noWrap/>
            <w:vAlign w:val="center"/>
            <w:hideMark/>
          </w:tcPr>
          <w:p w14:paraId="6ECD092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000000" w:fill="FFFFFF"/>
            <w:noWrap/>
            <w:vAlign w:val="center"/>
            <w:hideMark/>
          </w:tcPr>
          <w:p w14:paraId="4AE3F16F"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9</w:t>
            </w:r>
          </w:p>
        </w:tc>
        <w:tc>
          <w:tcPr>
            <w:tcW w:w="708" w:type="dxa"/>
            <w:tcBorders>
              <w:top w:val="nil"/>
              <w:left w:val="nil"/>
              <w:bottom w:val="single" w:sz="8" w:space="0" w:color="auto"/>
              <w:right w:val="single" w:sz="8" w:space="0" w:color="auto"/>
            </w:tcBorders>
            <w:shd w:val="clear" w:color="000000" w:fill="FFFFFF"/>
            <w:noWrap/>
            <w:vAlign w:val="center"/>
            <w:hideMark/>
          </w:tcPr>
          <w:p w14:paraId="25B1FCE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25</w:t>
            </w:r>
          </w:p>
        </w:tc>
        <w:tc>
          <w:tcPr>
            <w:tcW w:w="992" w:type="dxa"/>
            <w:tcBorders>
              <w:top w:val="nil"/>
              <w:left w:val="nil"/>
              <w:bottom w:val="single" w:sz="8" w:space="0" w:color="auto"/>
              <w:right w:val="single" w:sz="8" w:space="0" w:color="auto"/>
            </w:tcBorders>
            <w:shd w:val="clear" w:color="auto" w:fill="auto"/>
            <w:noWrap/>
            <w:vAlign w:val="center"/>
            <w:hideMark/>
          </w:tcPr>
          <w:p w14:paraId="383EF724"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4" w:type="dxa"/>
            <w:tcBorders>
              <w:top w:val="nil"/>
              <w:left w:val="nil"/>
              <w:bottom w:val="single" w:sz="8" w:space="0" w:color="auto"/>
              <w:right w:val="single" w:sz="8" w:space="0" w:color="auto"/>
            </w:tcBorders>
            <w:shd w:val="clear" w:color="auto" w:fill="auto"/>
            <w:noWrap/>
            <w:vAlign w:val="center"/>
            <w:hideMark/>
          </w:tcPr>
          <w:p w14:paraId="629BEAC8"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0</w:t>
            </w:r>
          </w:p>
        </w:tc>
      </w:tr>
      <w:tr w:rsidR="00AF5A8F" w:rsidRPr="00AF5A8F" w14:paraId="15F59BCB"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7393B778"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Kéthly Anna tér </w:t>
            </w:r>
          </w:p>
        </w:tc>
        <w:tc>
          <w:tcPr>
            <w:tcW w:w="709" w:type="dxa"/>
            <w:tcBorders>
              <w:top w:val="nil"/>
              <w:left w:val="nil"/>
              <w:bottom w:val="single" w:sz="8" w:space="0" w:color="auto"/>
              <w:right w:val="single" w:sz="8" w:space="0" w:color="auto"/>
            </w:tcBorders>
            <w:shd w:val="clear" w:color="000000" w:fill="FFFFFF"/>
            <w:noWrap/>
            <w:vAlign w:val="center"/>
            <w:hideMark/>
          </w:tcPr>
          <w:p w14:paraId="04F26C3C"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1 290</w:t>
            </w:r>
          </w:p>
        </w:tc>
        <w:tc>
          <w:tcPr>
            <w:tcW w:w="709" w:type="dxa"/>
            <w:tcBorders>
              <w:top w:val="nil"/>
              <w:left w:val="nil"/>
              <w:bottom w:val="single" w:sz="8" w:space="0" w:color="auto"/>
              <w:right w:val="single" w:sz="8" w:space="0" w:color="auto"/>
            </w:tcBorders>
            <w:shd w:val="clear" w:color="auto" w:fill="auto"/>
            <w:noWrap/>
            <w:vAlign w:val="center"/>
            <w:hideMark/>
          </w:tcPr>
          <w:p w14:paraId="632EF42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000000" w:fill="FFFFFF"/>
            <w:noWrap/>
            <w:vAlign w:val="center"/>
            <w:hideMark/>
          </w:tcPr>
          <w:p w14:paraId="1B59DC35"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457</w:t>
            </w:r>
          </w:p>
        </w:tc>
        <w:tc>
          <w:tcPr>
            <w:tcW w:w="709" w:type="dxa"/>
            <w:tcBorders>
              <w:top w:val="nil"/>
              <w:left w:val="nil"/>
              <w:bottom w:val="single" w:sz="8" w:space="0" w:color="auto"/>
              <w:right w:val="single" w:sz="8" w:space="0" w:color="auto"/>
            </w:tcBorders>
            <w:shd w:val="clear" w:color="auto" w:fill="auto"/>
            <w:noWrap/>
            <w:vAlign w:val="center"/>
            <w:hideMark/>
          </w:tcPr>
          <w:p w14:paraId="616194C6"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7795609E"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000000" w:fill="FFFFFF"/>
            <w:noWrap/>
            <w:vAlign w:val="center"/>
            <w:hideMark/>
          </w:tcPr>
          <w:p w14:paraId="38A894CB"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769</w:t>
            </w:r>
          </w:p>
        </w:tc>
        <w:tc>
          <w:tcPr>
            <w:tcW w:w="709" w:type="dxa"/>
            <w:tcBorders>
              <w:top w:val="nil"/>
              <w:left w:val="nil"/>
              <w:bottom w:val="single" w:sz="8" w:space="0" w:color="auto"/>
              <w:right w:val="single" w:sz="8" w:space="0" w:color="auto"/>
            </w:tcBorders>
            <w:shd w:val="clear" w:color="000000" w:fill="FFFFFF"/>
            <w:noWrap/>
            <w:vAlign w:val="center"/>
            <w:hideMark/>
          </w:tcPr>
          <w:p w14:paraId="3661124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50</w:t>
            </w:r>
          </w:p>
        </w:tc>
        <w:tc>
          <w:tcPr>
            <w:tcW w:w="567" w:type="dxa"/>
            <w:tcBorders>
              <w:top w:val="nil"/>
              <w:left w:val="nil"/>
              <w:bottom w:val="single" w:sz="8" w:space="0" w:color="auto"/>
              <w:right w:val="single" w:sz="8" w:space="0" w:color="auto"/>
            </w:tcBorders>
            <w:shd w:val="clear" w:color="000000" w:fill="FFFFFF"/>
            <w:noWrap/>
            <w:vAlign w:val="center"/>
            <w:hideMark/>
          </w:tcPr>
          <w:p w14:paraId="4507022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14</w:t>
            </w:r>
          </w:p>
        </w:tc>
        <w:tc>
          <w:tcPr>
            <w:tcW w:w="567" w:type="dxa"/>
            <w:tcBorders>
              <w:top w:val="nil"/>
              <w:left w:val="nil"/>
              <w:bottom w:val="single" w:sz="8" w:space="0" w:color="auto"/>
              <w:right w:val="single" w:sz="8" w:space="0" w:color="auto"/>
            </w:tcBorders>
            <w:shd w:val="clear" w:color="auto" w:fill="auto"/>
            <w:noWrap/>
            <w:vAlign w:val="center"/>
            <w:hideMark/>
          </w:tcPr>
          <w:p w14:paraId="38EACCF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22C5F30E"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1F0A12F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auto" w:fill="auto"/>
            <w:noWrap/>
            <w:vAlign w:val="center"/>
            <w:hideMark/>
          </w:tcPr>
          <w:p w14:paraId="60864E04"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4" w:type="dxa"/>
            <w:tcBorders>
              <w:top w:val="nil"/>
              <w:left w:val="nil"/>
              <w:bottom w:val="single" w:sz="8" w:space="0" w:color="auto"/>
              <w:right w:val="single" w:sz="8" w:space="0" w:color="auto"/>
            </w:tcBorders>
            <w:shd w:val="clear" w:color="auto" w:fill="auto"/>
            <w:noWrap/>
            <w:vAlign w:val="center"/>
            <w:hideMark/>
          </w:tcPr>
          <w:p w14:paraId="1B6BE9D0"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833</w:t>
            </w:r>
          </w:p>
        </w:tc>
      </w:tr>
      <w:tr w:rsidR="00AF5A8F" w:rsidRPr="00AF5A8F" w14:paraId="6A48356F"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0A667C50"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Király u. </w:t>
            </w:r>
          </w:p>
        </w:tc>
        <w:tc>
          <w:tcPr>
            <w:tcW w:w="709" w:type="dxa"/>
            <w:tcBorders>
              <w:top w:val="nil"/>
              <w:left w:val="nil"/>
              <w:bottom w:val="single" w:sz="8" w:space="0" w:color="auto"/>
              <w:right w:val="single" w:sz="8" w:space="0" w:color="auto"/>
            </w:tcBorders>
            <w:shd w:val="clear" w:color="000000" w:fill="FFFFFF"/>
            <w:noWrap/>
            <w:vAlign w:val="center"/>
            <w:hideMark/>
          </w:tcPr>
          <w:p w14:paraId="18BBBA11"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228</w:t>
            </w:r>
          </w:p>
        </w:tc>
        <w:tc>
          <w:tcPr>
            <w:tcW w:w="709" w:type="dxa"/>
            <w:tcBorders>
              <w:top w:val="nil"/>
              <w:left w:val="nil"/>
              <w:bottom w:val="single" w:sz="8" w:space="0" w:color="auto"/>
              <w:right w:val="single" w:sz="8" w:space="0" w:color="auto"/>
            </w:tcBorders>
            <w:shd w:val="clear" w:color="auto" w:fill="auto"/>
            <w:noWrap/>
            <w:vAlign w:val="center"/>
            <w:hideMark/>
          </w:tcPr>
          <w:p w14:paraId="74DDF012"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014FD0D6"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6E0B639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45F8FE3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7C3C4463"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000000" w:fill="FFFFFF"/>
            <w:noWrap/>
            <w:vAlign w:val="center"/>
            <w:hideMark/>
          </w:tcPr>
          <w:p w14:paraId="2F1878B6"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228</w:t>
            </w:r>
          </w:p>
        </w:tc>
        <w:tc>
          <w:tcPr>
            <w:tcW w:w="567" w:type="dxa"/>
            <w:tcBorders>
              <w:top w:val="nil"/>
              <w:left w:val="nil"/>
              <w:bottom w:val="single" w:sz="8" w:space="0" w:color="auto"/>
              <w:right w:val="single" w:sz="8" w:space="0" w:color="auto"/>
            </w:tcBorders>
            <w:shd w:val="clear" w:color="auto" w:fill="auto"/>
            <w:noWrap/>
            <w:vAlign w:val="center"/>
            <w:hideMark/>
          </w:tcPr>
          <w:p w14:paraId="58DBA393"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7D1F26D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2F225AF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5409044F"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auto" w:fill="auto"/>
            <w:noWrap/>
            <w:vAlign w:val="center"/>
            <w:hideMark/>
          </w:tcPr>
          <w:p w14:paraId="78F71C3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4" w:type="dxa"/>
            <w:tcBorders>
              <w:top w:val="nil"/>
              <w:left w:val="nil"/>
              <w:bottom w:val="single" w:sz="8" w:space="0" w:color="auto"/>
              <w:right w:val="single" w:sz="8" w:space="0" w:color="auto"/>
            </w:tcBorders>
            <w:shd w:val="clear" w:color="auto" w:fill="auto"/>
            <w:noWrap/>
            <w:vAlign w:val="center"/>
            <w:hideMark/>
          </w:tcPr>
          <w:p w14:paraId="3B028229"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0</w:t>
            </w:r>
          </w:p>
        </w:tc>
      </w:tr>
      <w:tr w:rsidR="00AF5A8F" w:rsidRPr="00AF5A8F" w14:paraId="2452F9BF"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6F36DBA8"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Klauzál tér </w:t>
            </w:r>
          </w:p>
        </w:tc>
        <w:tc>
          <w:tcPr>
            <w:tcW w:w="709" w:type="dxa"/>
            <w:tcBorders>
              <w:top w:val="nil"/>
              <w:left w:val="nil"/>
              <w:bottom w:val="single" w:sz="8" w:space="0" w:color="auto"/>
              <w:right w:val="single" w:sz="8" w:space="0" w:color="auto"/>
            </w:tcBorders>
            <w:shd w:val="clear" w:color="000000" w:fill="FFFFFF"/>
            <w:noWrap/>
            <w:vAlign w:val="center"/>
            <w:hideMark/>
          </w:tcPr>
          <w:p w14:paraId="2695B14C"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8 231</w:t>
            </w:r>
          </w:p>
        </w:tc>
        <w:tc>
          <w:tcPr>
            <w:tcW w:w="709" w:type="dxa"/>
            <w:tcBorders>
              <w:top w:val="nil"/>
              <w:left w:val="nil"/>
              <w:bottom w:val="single" w:sz="8" w:space="0" w:color="auto"/>
              <w:right w:val="single" w:sz="8" w:space="0" w:color="auto"/>
            </w:tcBorders>
            <w:shd w:val="clear" w:color="000000" w:fill="FFFFFF"/>
            <w:noWrap/>
            <w:vAlign w:val="center"/>
            <w:hideMark/>
          </w:tcPr>
          <w:p w14:paraId="57BF6E6D"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2 813</w:t>
            </w:r>
          </w:p>
        </w:tc>
        <w:tc>
          <w:tcPr>
            <w:tcW w:w="708" w:type="dxa"/>
            <w:tcBorders>
              <w:top w:val="nil"/>
              <w:left w:val="nil"/>
              <w:bottom w:val="single" w:sz="8" w:space="0" w:color="auto"/>
              <w:right w:val="single" w:sz="8" w:space="0" w:color="auto"/>
            </w:tcBorders>
            <w:shd w:val="clear" w:color="000000" w:fill="FFFFFF"/>
            <w:noWrap/>
            <w:vAlign w:val="center"/>
            <w:hideMark/>
          </w:tcPr>
          <w:p w14:paraId="65FC1FD1"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2 077</w:t>
            </w:r>
          </w:p>
        </w:tc>
        <w:tc>
          <w:tcPr>
            <w:tcW w:w="709" w:type="dxa"/>
            <w:tcBorders>
              <w:top w:val="nil"/>
              <w:left w:val="nil"/>
              <w:bottom w:val="single" w:sz="8" w:space="0" w:color="auto"/>
              <w:right w:val="single" w:sz="8" w:space="0" w:color="auto"/>
            </w:tcBorders>
            <w:shd w:val="clear" w:color="000000" w:fill="FFFFFF"/>
            <w:noWrap/>
            <w:vAlign w:val="center"/>
            <w:hideMark/>
          </w:tcPr>
          <w:p w14:paraId="145D751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144</w:t>
            </w:r>
          </w:p>
        </w:tc>
        <w:tc>
          <w:tcPr>
            <w:tcW w:w="709" w:type="dxa"/>
            <w:tcBorders>
              <w:top w:val="nil"/>
              <w:left w:val="nil"/>
              <w:bottom w:val="single" w:sz="8" w:space="0" w:color="auto"/>
              <w:right w:val="single" w:sz="8" w:space="0" w:color="auto"/>
            </w:tcBorders>
            <w:shd w:val="clear" w:color="000000" w:fill="FFFFFF"/>
            <w:noWrap/>
            <w:vAlign w:val="center"/>
            <w:hideMark/>
          </w:tcPr>
          <w:p w14:paraId="60609C03"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206</w:t>
            </w:r>
          </w:p>
        </w:tc>
        <w:tc>
          <w:tcPr>
            <w:tcW w:w="567" w:type="dxa"/>
            <w:tcBorders>
              <w:top w:val="nil"/>
              <w:left w:val="nil"/>
              <w:bottom w:val="single" w:sz="8" w:space="0" w:color="auto"/>
              <w:right w:val="single" w:sz="8" w:space="0" w:color="auto"/>
            </w:tcBorders>
            <w:shd w:val="clear" w:color="000000" w:fill="FFFFFF"/>
            <w:noWrap/>
            <w:vAlign w:val="center"/>
            <w:hideMark/>
          </w:tcPr>
          <w:p w14:paraId="754DF794"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1 568</w:t>
            </w:r>
          </w:p>
        </w:tc>
        <w:tc>
          <w:tcPr>
            <w:tcW w:w="709" w:type="dxa"/>
            <w:tcBorders>
              <w:top w:val="nil"/>
              <w:left w:val="nil"/>
              <w:bottom w:val="single" w:sz="8" w:space="0" w:color="auto"/>
              <w:right w:val="single" w:sz="8" w:space="0" w:color="auto"/>
            </w:tcBorders>
            <w:shd w:val="clear" w:color="000000" w:fill="FFFFFF"/>
            <w:noWrap/>
            <w:vAlign w:val="center"/>
            <w:hideMark/>
          </w:tcPr>
          <w:p w14:paraId="4B1FD676"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863</w:t>
            </w:r>
          </w:p>
        </w:tc>
        <w:tc>
          <w:tcPr>
            <w:tcW w:w="567" w:type="dxa"/>
            <w:tcBorders>
              <w:top w:val="nil"/>
              <w:left w:val="nil"/>
              <w:bottom w:val="single" w:sz="8" w:space="0" w:color="auto"/>
              <w:right w:val="single" w:sz="8" w:space="0" w:color="auto"/>
            </w:tcBorders>
            <w:shd w:val="clear" w:color="000000" w:fill="FFFFFF"/>
            <w:noWrap/>
            <w:vAlign w:val="center"/>
            <w:hideMark/>
          </w:tcPr>
          <w:p w14:paraId="1F7343B6"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118</w:t>
            </w:r>
          </w:p>
        </w:tc>
        <w:tc>
          <w:tcPr>
            <w:tcW w:w="567" w:type="dxa"/>
            <w:tcBorders>
              <w:top w:val="nil"/>
              <w:left w:val="nil"/>
              <w:bottom w:val="single" w:sz="8" w:space="0" w:color="auto"/>
              <w:right w:val="single" w:sz="8" w:space="0" w:color="auto"/>
            </w:tcBorders>
            <w:shd w:val="clear" w:color="auto" w:fill="auto"/>
            <w:noWrap/>
            <w:vAlign w:val="center"/>
            <w:hideMark/>
          </w:tcPr>
          <w:p w14:paraId="23F9649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000000" w:fill="FFFFFF"/>
            <w:noWrap/>
            <w:vAlign w:val="center"/>
            <w:hideMark/>
          </w:tcPr>
          <w:p w14:paraId="3195265D"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264</w:t>
            </w:r>
          </w:p>
        </w:tc>
        <w:tc>
          <w:tcPr>
            <w:tcW w:w="708" w:type="dxa"/>
            <w:tcBorders>
              <w:top w:val="nil"/>
              <w:left w:val="nil"/>
              <w:bottom w:val="single" w:sz="8" w:space="0" w:color="auto"/>
              <w:right w:val="single" w:sz="8" w:space="0" w:color="auto"/>
            </w:tcBorders>
            <w:shd w:val="clear" w:color="000000" w:fill="FFFFFF"/>
            <w:noWrap/>
            <w:vAlign w:val="center"/>
            <w:hideMark/>
          </w:tcPr>
          <w:p w14:paraId="41ED7D06"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160</w:t>
            </w:r>
          </w:p>
        </w:tc>
        <w:tc>
          <w:tcPr>
            <w:tcW w:w="992" w:type="dxa"/>
            <w:tcBorders>
              <w:top w:val="nil"/>
              <w:left w:val="nil"/>
              <w:bottom w:val="single" w:sz="8" w:space="0" w:color="auto"/>
              <w:right w:val="single" w:sz="8" w:space="0" w:color="auto"/>
            </w:tcBorders>
            <w:shd w:val="clear" w:color="000000" w:fill="FFFFFF"/>
            <w:noWrap/>
            <w:vAlign w:val="center"/>
            <w:hideMark/>
          </w:tcPr>
          <w:p w14:paraId="4EE234B5"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18</w:t>
            </w:r>
          </w:p>
        </w:tc>
        <w:tc>
          <w:tcPr>
            <w:tcW w:w="994" w:type="dxa"/>
            <w:tcBorders>
              <w:top w:val="nil"/>
              <w:left w:val="nil"/>
              <w:bottom w:val="single" w:sz="8" w:space="0" w:color="auto"/>
              <w:right w:val="single" w:sz="8" w:space="0" w:color="auto"/>
            </w:tcBorders>
            <w:shd w:val="clear" w:color="auto" w:fill="auto"/>
            <w:noWrap/>
            <w:vAlign w:val="center"/>
            <w:hideMark/>
          </w:tcPr>
          <w:p w14:paraId="570CE250"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0</w:t>
            </w:r>
          </w:p>
        </w:tc>
      </w:tr>
      <w:tr w:rsidR="00AF5A8F" w:rsidRPr="00AF5A8F" w14:paraId="47723A6A"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1E43D055"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Klauzál u.  </w:t>
            </w:r>
          </w:p>
        </w:tc>
        <w:tc>
          <w:tcPr>
            <w:tcW w:w="709" w:type="dxa"/>
            <w:tcBorders>
              <w:top w:val="nil"/>
              <w:left w:val="nil"/>
              <w:bottom w:val="single" w:sz="8" w:space="0" w:color="auto"/>
              <w:right w:val="single" w:sz="8" w:space="0" w:color="auto"/>
            </w:tcBorders>
            <w:shd w:val="clear" w:color="000000" w:fill="FFFFFF"/>
            <w:noWrap/>
            <w:vAlign w:val="center"/>
            <w:hideMark/>
          </w:tcPr>
          <w:p w14:paraId="2A9C0C5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91</w:t>
            </w:r>
          </w:p>
        </w:tc>
        <w:tc>
          <w:tcPr>
            <w:tcW w:w="709" w:type="dxa"/>
            <w:tcBorders>
              <w:top w:val="nil"/>
              <w:left w:val="nil"/>
              <w:bottom w:val="single" w:sz="8" w:space="0" w:color="auto"/>
              <w:right w:val="single" w:sz="8" w:space="0" w:color="auto"/>
            </w:tcBorders>
            <w:shd w:val="clear" w:color="auto" w:fill="auto"/>
            <w:noWrap/>
            <w:vAlign w:val="center"/>
            <w:hideMark/>
          </w:tcPr>
          <w:p w14:paraId="3F92600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6D7B31D4"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2A3375D2"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133BD10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78CEEE4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000000" w:fill="FFFFFF"/>
            <w:noWrap/>
            <w:vAlign w:val="center"/>
            <w:hideMark/>
          </w:tcPr>
          <w:p w14:paraId="359819D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81</w:t>
            </w:r>
          </w:p>
        </w:tc>
        <w:tc>
          <w:tcPr>
            <w:tcW w:w="567" w:type="dxa"/>
            <w:tcBorders>
              <w:top w:val="nil"/>
              <w:left w:val="nil"/>
              <w:bottom w:val="single" w:sz="8" w:space="0" w:color="auto"/>
              <w:right w:val="single" w:sz="8" w:space="0" w:color="auto"/>
            </w:tcBorders>
            <w:shd w:val="clear" w:color="auto" w:fill="auto"/>
            <w:noWrap/>
            <w:vAlign w:val="center"/>
            <w:hideMark/>
          </w:tcPr>
          <w:p w14:paraId="27245DA5"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3929452E"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7F4FBF1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3161C25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000000" w:fill="FFFFFF"/>
            <w:noWrap/>
            <w:vAlign w:val="center"/>
            <w:hideMark/>
          </w:tcPr>
          <w:p w14:paraId="0E699BC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10</w:t>
            </w:r>
          </w:p>
        </w:tc>
        <w:tc>
          <w:tcPr>
            <w:tcW w:w="994" w:type="dxa"/>
            <w:tcBorders>
              <w:top w:val="nil"/>
              <w:left w:val="nil"/>
              <w:bottom w:val="single" w:sz="8" w:space="0" w:color="auto"/>
              <w:right w:val="single" w:sz="8" w:space="0" w:color="auto"/>
            </w:tcBorders>
            <w:shd w:val="clear" w:color="auto" w:fill="auto"/>
            <w:noWrap/>
            <w:vAlign w:val="center"/>
            <w:hideMark/>
          </w:tcPr>
          <w:p w14:paraId="048A447E"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81</w:t>
            </w:r>
          </w:p>
        </w:tc>
      </w:tr>
      <w:tr w:rsidR="00AF5A8F" w:rsidRPr="00AF5A8F" w14:paraId="19C78439"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0437C788"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Lövölde tér </w:t>
            </w:r>
          </w:p>
        </w:tc>
        <w:tc>
          <w:tcPr>
            <w:tcW w:w="709" w:type="dxa"/>
            <w:tcBorders>
              <w:top w:val="nil"/>
              <w:left w:val="nil"/>
              <w:bottom w:val="single" w:sz="8" w:space="0" w:color="auto"/>
              <w:right w:val="single" w:sz="8" w:space="0" w:color="auto"/>
            </w:tcBorders>
            <w:shd w:val="clear" w:color="000000" w:fill="FFFFFF"/>
            <w:noWrap/>
            <w:vAlign w:val="center"/>
            <w:hideMark/>
          </w:tcPr>
          <w:p w14:paraId="6AEE69C5"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875</w:t>
            </w:r>
          </w:p>
        </w:tc>
        <w:tc>
          <w:tcPr>
            <w:tcW w:w="709" w:type="dxa"/>
            <w:tcBorders>
              <w:top w:val="nil"/>
              <w:left w:val="nil"/>
              <w:bottom w:val="single" w:sz="8" w:space="0" w:color="auto"/>
              <w:right w:val="single" w:sz="8" w:space="0" w:color="auto"/>
            </w:tcBorders>
            <w:shd w:val="clear" w:color="000000" w:fill="FFFFFF"/>
            <w:noWrap/>
            <w:vAlign w:val="center"/>
            <w:hideMark/>
          </w:tcPr>
          <w:p w14:paraId="575CA1B4"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142</w:t>
            </w:r>
          </w:p>
        </w:tc>
        <w:tc>
          <w:tcPr>
            <w:tcW w:w="708" w:type="dxa"/>
            <w:tcBorders>
              <w:top w:val="nil"/>
              <w:left w:val="nil"/>
              <w:bottom w:val="single" w:sz="8" w:space="0" w:color="auto"/>
              <w:right w:val="single" w:sz="8" w:space="0" w:color="auto"/>
            </w:tcBorders>
            <w:shd w:val="clear" w:color="000000" w:fill="FFFFFF"/>
            <w:noWrap/>
            <w:vAlign w:val="center"/>
            <w:hideMark/>
          </w:tcPr>
          <w:p w14:paraId="17B4490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58</w:t>
            </w:r>
          </w:p>
        </w:tc>
        <w:tc>
          <w:tcPr>
            <w:tcW w:w="709" w:type="dxa"/>
            <w:tcBorders>
              <w:top w:val="nil"/>
              <w:left w:val="nil"/>
              <w:bottom w:val="single" w:sz="8" w:space="0" w:color="auto"/>
              <w:right w:val="single" w:sz="8" w:space="0" w:color="auto"/>
            </w:tcBorders>
            <w:shd w:val="clear" w:color="auto" w:fill="auto"/>
            <w:noWrap/>
            <w:vAlign w:val="center"/>
            <w:hideMark/>
          </w:tcPr>
          <w:p w14:paraId="7A62C584"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3A4064B2"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000000" w:fill="FFFFFF"/>
            <w:noWrap/>
            <w:vAlign w:val="center"/>
            <w:hideMark/>
          </w:tcPr>
          <w:p w14:paraId="5363D15C"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260</w:t>
            </w:r>
          </w:p>
        </w:tc>
        <w:tc>
          <w:tcPr>
            <w:tcW w:w="709" w:type="dxa"/>
            <w:tcBorders>
              <w:top w:val="nil"/>
              <w:left w:val="nil"/>
              <w:bottom w:val="single" w:sz="8" w:space="0" w:color="auto"/>
              <w:right w:val="single" w:sz="8" w:space="0" w:color="auto"/>
            </w:tcBorders>
            <w:shd w:val="clear" w:color="000000" w:fill="FFFFFF"/>
            <w:noWrap/>
            <w:vAlign w:val="center"/>
            <w:hideMark/>
          </w:tcPr>
          <w:p w14:paraId="3763A85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329</w:t>
            </w:r>
          </w:p>
        </w:tc>
        <w:tc>
          <w:tcPr>
            <w:tcW w:w="567" w:type="dxa"/>
            <w:tcBorders>
              <w:top w:val="nil"/>
              <w:left w:val="nil"/>
              <w:bottom w:val="single" w:sz="8" w:space="0" w:color="auto"/>
              <w:right w:val="single" w:sz="8" w:space="0" w:color="auto"/>
            </w:tcBorders>
            <w:shd w:val="clear" w:color="000000" w:fill="FFFFFF"/>
            <w:noWrap/>
            <w:vAlign w:val="center"/>
            <w:hideMark/>
          </w:tcPr>
          <w:p w14:paraId="053CE281"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86</w:t>
            </w:r>
          </w:p>
        </w:tc>
        <w:tc>
          <w:tcPr>
            <w:tcW w:w="567" w:type="dxa"/>
            <w:tcBorders>
              <w:top w:val="nil"/>
              <w:left w:val="nil"/>
              <w:bottom w:val="single" w:sz="8" w:space="0" w:color="auto"/>
              <w:right w:val="single" w:sz="8" w:space="0" w:color="auto"/>
            </w:tcBorders>
            <w:shd w:val="clear" w:color="auto" w:fill="auto"/>
            <w:noWrap/>
            <w:vAlign w:val="center"/>
            <w:hideMark/>
          </w:tcPr>
          <w:p w14:paraId="0BCA0F63"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61BCF5FF"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293617D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auto" w:fill="auto"/>
            <w:noWrap/>
            <w:vAlign w:val="center"/>
            <w:hideMark/>
          </w:tcPr>
          <w:p w14:paraId="1B3D9C01"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4" w:type="dxa"/>
            <w:tcBorders>
              <w:top w:val="nil"/>
              <w:left w:val="nil"/>
              <w:bottom w:val="single" w:sz="8" w:space="0" w:color="auto"/>
              <w:right w:val="single" w:sz="8" w:space="0" w:color="auto"/>
            </w:tcBorders>
            <w:shd w:val="clear" w:color="auto" w:fill="auto"/>
            <w:noWrap/>
            <w:vAlign w:val="center"/>
            <w:hideMark/>
          </w:tcPr>
          <w:p w14:paraId="2596805F"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0</w:t>
            </w:r>
          </w:p>
        </w:tc>
      </w:tr>
      <w:tr w:rsidR="00AF5A8F" w:rsidRPr="00AF5A8F" w14:paraId="743D2CD2"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16282BAB"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Madách tér </w:t>
            </w:r>
          </w:p>
        </w:tc>
        <w:tc>
          <w:tcPr>
            <w:tcW w:w="709" w:type="dxa"/>
            <w:tcBorders>
              <w:top w:val="nil"/>
              <w:left w:val="nil"/>
              <w:bottom w:val="single" w:sz="8" w:space="0" w:color="auto"/>
              <w:right w:val="single" w:sz="8" w:space="0" w:color="auto"/>
            </w:tcBorders>
            <w:shd w:val="clear" w:color="000000" w:fill="FFFFFF"/>
            <w:noWrap/>
            <w:vAlign w:val="center"/>
            <w:hideMark/>
          </w:tcPr>
          <w:p w14:paraId="1E1FF20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192</w:t>
            </w:r>
          </w:p>
        </w:tc>
        <w:tc>
          <w:tcPr>
            <w:tcW w:w="709" w:type="dxa"/>
            <w:tcBorders>
              <w:top w:val="nil"/>
              <w:left w:val="nil"/>
              <w:bottom w:val="single" w:sz="8" w:space="0" w:color="auto"/>
              <w:right w:val="single" w:sz="8" w:space="0" w:color="auto"/>
            </w:tcBorders>
            <w:shd w:val="clear" w:color="auto" w:fill="auto"/>
            <w:noWrap/>
            <w:vAlign w:val="center"/>
            <w:hideMark/>
          </w:tcPr>
          <w:p w14:paraId="4A93AA4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1DF8ACE1"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680CFEF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559E31A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000000" w:fill="FFFFFF"/>
            <w:noWrap/>
            <w:vAlign w:val="center"/>
            <w:hideMark/>
          </w:tcPr>
          <w:p w14:paraId="30E3D166"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150</w:t>
            </w:r>
          </w:p>
        </w:tc>
        <w:tc>
          <w:tcPr>
            <w:tcW w:w="709" w:type="dxa"/>
            <w:tcBorders>
              <w:top w:val="nil"/>
              <w:left w:val="nil"/>
              <w:bottom w:val="single" w:sz="8" w:space="0" w:color="auto"/>
              <w:right w:val="single" w:sz="8" w:space="0" w:color="auto"/>
            </w:tcBorders>
            <w:shd w:val="clear" w:color="000000" w:fill="FFFFFF"/>
            <w:noWrap/>
            <w:vAlign w:val="center"/>
            <w:hideMark/>
          </w:tcPr>
          <w:p w14:paraId="2EE507F4"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39</w:t>
            </w:r>
          </w:p>
        </w:tc>
        <w:tc>
          <w:tcPr>
            <w:tcW w:w="567" w:type="dxa"/>
            <w:tcBorders>
              <w:top w:val="nil"/>
              <w:left w:val="nil"/>
              <w:bottom w:val="single" w:sz="8" w:space="0" w:color="auto"/>
              <w:right w:val="single" w:sz="8" w:space="0" w:color="auto"/>
            </w:tcBorders>
            <w:shd w:val="clear" w:color="auto" w:fill="auto"/>
            <w:noWrap/>
            <w:vAlign w:val="center"/>
            <w:hideMark/>
          </w:tcPr>
          <w:p w14:paraId="236EE393"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701D4043"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2D373D95"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3B423EB1"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000000" w:fill="FFFFFF"/>
            <w:noWrap/>
            <w:vAlign w:val="center"/>
            <w:hideMark/>
          </w:tcPr>
          <w:p w14:paraId="776BE3A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3</w:t>
            </w:r>
          </w:p>
        </w:tc>
        <w:tc>
          <w:tcPr>
            <w:tcW w:w="994" w:type="dxa"/>
            <w:tcBorders>
              <w:top w:val="nil"/>
              <w:left w:val="nil"/>
              <w:bottom w:val="single" w:sz="8" w:space="0" w:color="auto"/>
              <w:right w:val="single" w:sz="8" w:space="0" w:color="auto"/>
            </w:tcBorders>
            <w:shd w:val="clear" w:color="auto" w:fill="auto"/>
            <w:noWrap/>
            <w:vAlign w:val="center"/>
            <w:hideMark/>
          </w:tcPr>
          <w:p w14:paraId="0109E906"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150</w:t>
            </w:r>
          </w:p>
        </w:tc>
      </w:tr>
      <w:tr w:rsidR="00AF5A8F" w:rsidRPr="00AF5A8F" w14:paraId="656AC6BD" w14:textId="77777777" w:rsidTr="001F2922">
        <w:trPr>
          <w:trHeight w:val="724"/>
        </w:trPr>
        <w:tc>
          <w:tcPr>
            <w:tcW w:w="1702"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14:paraId="7BCCB39C" w14:textId="77777777" w:rsidR="00AF5A8F" w:rsidRPr="00AF5A8F" w:rsidRDefault="00AF5A8F" w:rsidP="001F2922">
            <w:pPr>
              <w:widowControl/>
              <w:autoSpaceDE/>
              <w:autoSpaceDN/>
              <w:jc w:val="center"/>
              <w:rPr>
                <w:rFonts w:ascii="Garamond" w:hAnsi="Garamond" w:cs="Calibri"/>
                <w:b/>
                <w:bCs/>
                <w:sz w:val="16"/>
                <w:szCs w:val="16"/>
              </w:rPr>
            </w:pPr>
            <w:r w:rsidRPr="00AF5A8F">
              <w:rPr>
                <w:rFonts w:ascii="Garamond" w:hAnsi="Garamond" w:cs="Calibri"/>
                <w:b/>
                <w:bCs/>
                <w:sz w:val="16"/>
                <w:szCs w:val="16"/>
              </w:rPr>
              <w:lastRenderedPageBreak/>
              <w:t xml:space="preserve">Helyszín </w:t>
            </w:r>
          </w:p>
        </w:tc>
        <w:tc>
          <w:tcPr>
            <w:tcW w:w="709" w:type="dxa"/>
            <w:vMerge w:val="restart"/>
            <w:tcBorders>
              <w:top w:val="single" w:sz="8" w:space="0" w:color="auto"/>
              <w:left w:val="single" w:sz="8" w:space="0" w:color="auto"/>
              <w:bottom w:val="single" w:sz="8" w:space="0" w:color="000000"/>
              <w:right w:val="single" w:sz="8" w:space="0" w:color="auto"/>
            </w:tcBorders>
            <w:shd w:val="clear" w:color="000000" w:fill="FFFFFF"/>
            <w:noWrap/>
            <w:textDirection w:val="tbRl"/>
            <w:vAlign w:val="center"/>
            <w:hideMark/>
          </w:tcPr>
          <w:p w14:paraId="771372BC" w14:textId="77777777" w:rsidR="00AF5A8F" w:rsidRPr="00AF5A8F" w:rsidRDefault="00AF5A8F" w:rsidP="001F2922">
            <w:pPr>
              <w:widowControl/>
              <w:autoSpaceDE/>
              <w:autoSpaceDN/>
              <w:jc w:val="center"/>
              <w:rPr>
                <w:rFonts w:ascii="Garamond" w:hAnsi="Garamond" w:cs="Calibri"/>
                <w:b/>
                <w:bCs/>
                <w:sz w:val="16"/>
                <w:szCs w:val="16"/>
              </w:rPr>
            </w:pPr>
            <w:r w:rsidRPr="00AF5A8F">
              <w:rPr>
                <w:rFonts w:ascii="Garamond" w:hAnsi="Garamond" w:cs="Calibri"/>
                <w:b/>
                <w:bCs/>
                <w:sz w:val="16"/>
                <w:szCs w:val="16"/>
              </w:rPr>
              <w:t xml:space="preserve"> Összes terület </w:t>
            </w:r>
          </w:p>
        </w:tc>
        <w:tc>
          <w:tcPr>
            <w:tcW w:w="709" w:type="dxa"/>
            <w:vMerge w:val="restart"/>
            <w:tcBorders>
              <w:top w:val="single" w:sz="8" w:space="0" w:color="auto"/>
              <w:left w:val="single" w:sz="8" w:space="0" w:color="auto"/>
              <w:bottom w:val="single" w:sz="8" w:space="0" w:color="000000"/>
              <w:right w:val="single" w:sz="8" w:space="0" w:color="auto"/>
            </w:tcBorders>
            <w:shd w:val="clear" w:color="000000" w:fill="FFFFFF"/>
            <w:noWrap/>
            <w:textDirection w:val="tbRl"/>
            <w:vAlign w:val="center"/>
            <w:hideMark/>
          </w:tcPr>
          <w:p w14:paraId="40259B4B" w14:textId="77777777" w:rsidR="00AF5A8F" w:rsidRPr="00AF5A8F" w:rsidRDefault="00AF5A8F" w:rsidP="001F2922">
            <w:pPr>
              <w:widowControl/>
              <w:autoSpaceDE/>
              <w:autoSpaceDN/>
              <w:jc w:val="center"/>
              <w:rPr>
                <w:rFonts w:ascii="Garamond" w:hAnsi="Garamond" w:cs="Calibri"/>
                <w:b/>
                <w:bCs/>
                <w:sz w:val="16"/>
                <w:szCs w:val="16"/>
              </w:rPr>
            </w:pPr>
            <w:r w:rsidRPr="00AF5A8F">
              <w:rPr>
                <w:rFonts w:ascii="Garamond" w:hAnsi="Garamond" w:cs="Calibri"/>
                <w:b/>
                <w:bCs/>
                <w:sz w:val="16"/>
                <w:szCs w:val="16"/>
              </w:rPr>
              <w:t xml:space="preserve"> Szilárd burkolat </w:t>
            </w:r>
          </w:p>
        </w:tc>
        <w:tc>
          <w:tcPr>
            <w:tcW w:w="708" w:type="dxa"/>
            <w:vMerge w:val="restart"/>
            <w:tcBorders>
              <w:top w:val="single" w:sz="8" w:space="0" w:color="auto"/>
              <w:left w:val="single" w:sz="8" w:space="0" w:color="auto"/>
              <w:bottom w:val="nil"/>
              <w:right w:val="single" w:sz="8" w:space="0" w:color="auto"/>
            </w:tcBorders>
            <w:shd w:val="clear" w:color="000000" w:fill="FFFFFF"/>
            <w:textDirection w:val="tbRl"/>
            <w:vAlign w:val="center"/>
            <w:hideMark/>
          </w:tcPr>
          <w:p w14:paraId="7DC375F7" w14:textId="77777777" w:rsidR="00AF5A8F" w:rsidRPr="00AF5A8F" w:rsidRDefault="00AF5A8F" w:rsidP="001F2922">
            <w:pPr>
              <w:widowControl/>
              <w:autoSpaceDE/>
              <w:autoSpaceDN/>
              <w:jc w:val="center"/>
              <w:rPr>
                <w:rFonts w:ascii="Garamond" w:hAnsi="Garamond" w:cs="Calibri"/>
                <w:b/>
                <w:bCs/>
                <w:sz w:val="16"/>
                <w:szCs w:val="16"/>
              </w:rPr>
            </w:pPr>
            <w:r w:rsidRPr="00AF5A8F">
              <w:rPr>
                <w:rFonts w:ascii="Garamond" w:hAnsi="Garamond" w:cs="Calibri"/>
                <w:b/>
                <w:bCs/>
                <w:sz w:val="16"/>
                <w:szCs w:val="16"/>
              </w:rPr>
              <w:t xml:space="preserve"> Gyöngy-kavics, murva </w:t>
            </w:r>
          </w:p>
        </w:tc>
        <w:tc>
          <w:tcPr>
            <w:tcW w:w="709" w:type="dxa"/>
            <w:vMerge w:val="restart"/>
            <w:tcBorders>
              <w:top w:val="single" w:sz="8" w:space="0" w:color="auto"/>
              <w:left w:val="single" w:sz="8" w:space="0" w:color="auto"/>
              <w:bottom w:val="single" w:sz="8" w:space="0" w:color="000000"/>
              <w:right w:val="single" w:sz="8" w:space="0" w:color="auto"/>
            </w:tcBorders>
            <w:shd w:val="clear" w:color="000000" w:fill="FFFFFF"/>
            <w:noWrap/>
            <w:textDirection w:val="tbRl"/>
            <w:vAlign w:val="center"/>
            <w:hideMark/>
          </w:tcPr>
          <w:p w14:paraId="4E91903F" w14:textId="77777777" w:rsidR="00AF5A8F" w:rsidRPr="00AF5A8F" w:rsidRDefault="00AF5A8F" w:rsidP="001F2922">
            <w:pPr>
              <w:widowControl/>
              <w:autoSpaceDE/>
              <w:autoSpaceDN/>
              <w:jc w:val="center"/>
              <w:rPr>
                <w:rFonts w:ascii="Garamond" w:hAnsi="Garamond" w:cs="Calibri"/>
                <w:b/>
                <w:bCs/>
                <w:sz w:val="16"/>
                <w:szCs w:val="16"/>
              </w:rPr>
            </w:pPr>
            <w:r w:rsidRPr="00AF5A8F">
              <w:rPr>
                <w:rFonts w:ascii="Garamond" w:hAnsi="Garamond" w:cs="Calibri"/>
                <w:b/>
                <w:bCs/>
                <w:sz w:val="16"/>
                <w:szCs w:val="16"/>
              </w:rPr>
              <w:t xml:space="preserve"> Gumi-burkolat </w:t>
            </w:r>
          </w:p>
        </w:tc>
        <w:tc>
          <w:tcPr>
            <w:tcW w:w="709" w:type="dxa"/>
            <w:vMerge w:val="restart"/>
            <w:tcBorders>
              <w:top w:val="single" w:sz="8" w:space="0" w:color="auto"/>
              <w:left w:val="single" w:sz="8" w:space="0" w:color="auto"/>
              <w:bottom w:val="single" w:sz="8" w:space="0" w:color="000000"/>
              <w:right w:val="single" w:sz="8" w:space="0" w:color="auto"/>
            </w:tcBorders>
            <w:shd w:val="clear" w:color="000000" w:fill="FFFFFF"/>
            <w:noWrap/>
            <w:textDirection w:val="tbRl"/>
            <w:vAlign w:val="center"/>
            <w:hideMark/>
          </w:tcPr>
          <w:p w14:paraId="4157A31E" w14:textId="77777777" w:rsidR="00AF5A8F" w:rsidRPr="00AF5A8F" w:rsidRDefault="00AF5A8F" w:rsidP="001F2922">
            <w:pPr>
              <w:widowControl/>
              <w:autoSpaceDE/>
              <w:autoSpaceDN/>
              <w:jc w:val="center"/>
              <w:rPr>
                <w:rFonts w:ascii="Garamond" w:hAnsi="Garamond" w:cs="Calibri"/>
                <w:b/>
                <w:bCs/>
                <w:sz w:val="16"/>
                <w:szCs w:val="16"/>
              </w:rPr>
            </w:pPr>
            <w:r w:rsidRPr="00AF5A8F">
              <w:rPr>
                <w:rFonts w:ascii="Garamond" w:hAnsi="Garamond" w:cs="Calibri"/>
                <w:b/>
                <w:bCs/>
                <w:sz w:val="16"/>
                <w:szCs w:val="16"/>
              </w:rPr>
              <w:t xml:space="preserve"> Kéreg zúzalék </w:t>
            </w:r>
          </w:p>
        </w:tc>
        <w:tc>
          <w:tcPr>
            <w:tcW w:w="567" w:type="dxa"/>
            <w:vMerge w:val="restart"/>
            <w:tcBorders>
              <w:top w:val="single" w:sz="8" w:space="0" w:color="auto"/>
              <w:left w:val="single" w:sz="8" w:space="0" w:color="auto"/>
              <w:bottom w:val="single" w:sz="8" w:space="0" w:color="000000"/>
              <w:right w:val="single" w:sz="8" w:space="0" w:color="auto"/>
            </w:tcBorders>
            <w:shd w:val="clear" w:color="000000" w:fill="FFFFFF"/>
            <w:noWrap/>
            <w:textDirection w:val="tbRl"/>
            <w:vAlign w:val="center"/>
            <w:hideMark/>
          </w:tcPr>
          <w:p w14:paraId="5A1994C2" w14:textId="77777777" w:rsidR="00AF5A8F" w:rsidRPr="00AF5A8F" w:rsidRDefault="00AF5A8F" w:rsidP="001F2922">
            <w:pPr>
              <w:widowControl/>
              <w:autoSpaceDE/>
              <w:autoSpaceDN/>
              <w:jc w:val="center"/>
              <w:rPr>
                <w:rFonts w:ascii="Garamond" w:hAnsi="Garamond" w:cs="Calibri"/>
                <w:b/>
                <w:bCs/>
                <w:sz w:val="16"/>
                <w:szCs w:val="16"/>
              </w:rPr>
            </w:pPr>
            <w:r w:rsidRPr="00AF5A8F">
              <w:rPr>
                <w:rFonts w:ascii="Garamond" w:hAnsi="Garamond" w:cs="Calibri"/>
                <w:b/>
                <w:bCs/>
                <w:sz w:val="16"/>
                <w:szCs w:val="16"/>
              </w:rPr>
              <w:t xml:space="preserve"> Gyep </w:t>
            </w:r>
          </w:p>
        </w:tc>
        <w:tc>
          <w:tcPr>
            <w:tcW w:w="709" w:type="dxa"/>
            <w:vMerge w:val="restart"/>
            <w:tcBorders>
              <w:top w:val="single" w:sz="8" w:space="0" w:color="auto"/>
              <w:left w:val="single" w:sz="8" w:space="0" w:color="auto"/>
              <w:bottom w:val="single" w:sz="8" w:space="0" w:color="000000"/>
              <w:right w:val="single" w:sz="8" w:space="0" w:color="auto"/>
            </w:tcBorders>
            <w:shd w:val="clear" w:color="000000" w:fill="FFFFFF"/>
            <w:noWrap/>
            <w:textDirection w:val="tbRl"/>
            <w:vAlign w:val="center"/>
            <w:hideMark/>
          </w:tcPr>
          <w:p w14:paraId="226CAEAB" w14:textId="77777777" w:rsidR="00AF5A8F" w:rsidRPr="00AF5A8F" w:rsidRDefault="00AF5A8F" w:rsidP="001F2922">
            <w:pPr>
              <w:widowControl/>
              <w:autoSpaceDE/>
              <w:autoSpaceDN/>
              <w:jc w:val="center"/>
              <w:rPr>
                <w:rFonts w:ascii="Garamond" w:hAnsi="Garamond" w:cs="Calibri"/>
                <w:b/>
                <w:bCs/>
                <w:sz w:val="16"/>
                <w:szCs w:val="16"/>
              </w:rPr>
            </w:pPr>
            <w:r w:rsidRPr="00AF5A8F">
              <w:rPr>
                <w:rFonts w:ascii="Garamond" w:hAnsi="Garamond" w:cs="Calibri"/>
                <w:b/>
                <w:bCs/>
                <w:sz w:val="16"/>
                <w:szCs w:val="16"/>
              </w:rPr>
              <w:t xml:space="preserve"> Cserje, örökzöld, évelő </w:t>
            </w:r>
          </w:p>
        </w:tc>
        <w:tc>
          <w:tcPr>
            <w:tcW w:w="567" w:type="dxa"/>
            <w:vMerge w:val="restart"/>
            <w:tcBorders>
              <w:top w:val="single" w:sz="8" w:space="0" w:color="auto"/>
              <w:left w:val="single" w:sz="8" w:space="0" w:color="auto"/>
              <w:bottom w:val="single" w:sz="8" w:space="0" w:color="000000"/>
              <w:right w:val="single" w:sz="8" w:space="0" w:color="auto"/>
            </w:tcBorders>
            <w:shd w:val="clear" w:color="000000" w:fill="FFFFFF"/>
            <w:noWrap/>
            <w:textDirection w:val="tbRl"/>
            <w:vAlign w:val="center"/>
            <w:hideMark/>
          </w:tcPr>
          <w:p w14:paraId="3E75A7F1" w14:textId="77777777" w:rsidR="00AF5A8F" w:rsidRPr="00AF5A8F" w:rsidRDefault="00AF5A8F" w:rsidP="001F2922">
            <w:pPr>
              <w:widowControl/>
              <w:autoSpaceDE/>
              <w:autoSpaceDN/>
              <w:jc w:val="center"/>
              <w:rPr>
                <w:rFonts w:ascii="Garamond" w:hAnsi="Garamond" w:cs="Calibri"/>
                <w:b/>
                <w:bCs/>
                <w:sz w:val="16"/>
                <w:szCs w:val="16"/>
              </w:rPr>
            </w:pPr>
            <w:r w:rsidRPr="00AF5A8F">
              <w:rPr>
                <w:rFonts w:ascii="Garamond" w:hAnsi="Garamond" w:cs="Calibri"/>
                <w:b/>
                <w:bCs/>
                <w:sz w:val="16"/>
                <w:szCs w:val="16"/>
              </w:rPr>
              <w:t xml:space="preserve"> Virág </w:t>
            </w:r>
          </w:p>
        </w:tc>
        <w:tc>
          <w:tcPr>
            <w:tcW w:w="567" w:type="dxa"/>
            <w:vMerge w:val="restart"/>
            <w:tcBorders>
              <w:top w:val="single" w:sz="8" w:space="0" w:color="auto"/>
              <w:left w:val="single" w:sz="8" w:space="0" w:color="auto"/>
              <w:bottom w:val="single" w:sz="8" w:space="0" w:color="000000"/>
              <w:right w:val="single" w:sz="8" w:space="0" w:color="auto"/>
            </w:tcBorders>
            <w:shd w:val="clear" w:color="000000" w:fill="FFFFFF"/>
            <w:noWrap/>
            <w:textDirection w:val="tbRl"/>
            <w:vAlign w:val="center"/>
            <w:hideMark/>
          </w:tcPr>
          <w:p w14:paraId="42B8AFE1" w14:textId="77777777" w:rsidR="00AF5A8F" w:rsidRPr="00AF5A8F" w:rsidRDefault="00AF5A8F" w:rsidP="001F2922">
            <w:pPr>
              <w:widowControl/>
              <w:autoSpaceDE/>
              <w:autoSpaceDN/>
              <w:jc w:val="center"/>
              <w:rPr>
                <w:rFonts w:ascii="Garamond" w:hAnsi="Garamond" w:cs="Calibri"/>
                <w:b/>
                <w:bCs/>
                <w:sz w:val="16"/>
                <w:szCs w:val="16"/>
              </w:rPr>
            </w:pPr>
            <w:r w:rsidRPr="00AF5A8F">
              <w:rPr>
                <w:rFonts w:ascii="Garamond" w:hAnsi="Garamond" w:cs="Calibri"/>
                <w:b/>
                <w:bCs/>
                <w:sz w:val="16"/>
                <w:szCs w:val="16"/>
              </w:rPr>
              <w:t xml:space="preserve"> Rózsa </w:t>
            </w:r>
          </w:p>
        </w:tc>
        <w:tc>
          <w:tcPr>
            <w:tcW w:w="708" w:type="dxa"/>
            <w:vMerge w:val="restart"/>
            <w:tcBorders>
              <w:top w:val="single" w:sz="8" w:space="0" w:color="auto"/>
              <w:left w:val="single" w:sz="8" w:space="0" w:color="auto"/>
              <w:bottom w:val="single" w:sz="8" w:space="0" w:color="000000"/>
              <w:right w:val="single" w:sz="8" w:space="0" w:color="auto"/>
            </w:tcBorders>
            <w:shd w:val="clear" w:color="000000" w:fill="FFFFFF"/>
            <w:noWrap/>
            <w:textDirection w:val="tbRl"/>
            <w:vAlign w:val="center"/>
            <w:hideMark/>
          </w:tcPr>
          <w:p w14:paraId="424010B9" w14:textId="77777777" w:rsidR="00AF5A8F" w:rsidRPr="00AF5A8F" w:rsidRDefault="00AF5A8F" w:rsidP="001F2922">
            <w:pPr>
              <w:widowControl/>
              <w:autoSpaceDE/>
              <w:autoSpaceDN/>
              <w:jc w:val="center"/>
              <w:rPr>
                <w:rFonts w:ascii="Garamond" w:hAnsi="Garamond" w:cs="Calibri"/>
                <w:b/>
                <w:bCs/>
                <w:sz w:val="16"/>
                <w:szCs w:val="16"/>
              </w:rPr>
            </w:pPr>
            <w:r w:rsidRPr="00AF5A8F">
              <w:rPr>
                <w:rFonts w:ascii="Garamond" w:hAnsi="Garamond" w:cs="Calibri"/>
                <w:b/>
                <w:bCs/>
                <w:sz w:val="16"/>
                <w:szCs w:val="16"/>
              </w:rPr>
              <w:t xml:space="preserve"> Homokozó </w:t>
            </w:r>
          </w:p>
        </w:tc>
        <w:tc>
          <w:tcPr>
            <w:tcW w:w="708" w:type="dxa"/>
            <w:vMerge w:val="restart"/>
            <w:tcBorders>
              <w:top w:val="single" w:sz="8" w:space="0" w:color="auto"/>
              <w:left w:val="single" w:sz="8" w:space="0" w:color="auto"/>
              <w:bottom w:val="single" w:sz="8" w:space="0" w:color="000000"/>
              <w:right w:val="single" w:sz="8" w:space="0" w:color="auto"/>
            </w:tcBorders>
            <w:shd w:val="clear" w:color="000000" w:fill="FFFFFF"/>
            <w:noWrap/>
            <w:textDirection w:val="tbRl"/>
            <w:vAlign w:val="center"/>
            <w:hideMark/>
          </w:tcPr>
          <w:p w14:paraId="2ECE55B6" w14:textId="77777777" w:rsidR="00AF5A8F" w:rsidRPr="00AF5A8F" w:rsidRDefault="00AF5A8F" w:rsidP="001F2922">
            <w:pPr>
              <w:widowControl/>
              <w:autoSpaceDE/>
              <w:autoSpaceDN/>
              <w:jc w:val="center"/>
              <w:rPr>
                <w:rFonts w:ascii="Garamond" w:hAnsi="Garamond" w:cs="Calibri"/>
                <w:b/>
                <w:bCs/>
                <w:sz w:val="16"/>
                <w:szCs w:val="16"/>
              </w:rPr>
            </w:pPr>
            <w:r w:rsidRPr="00AF5A8F">
              <w:rPr>
                <w:rFonts w:ascii="Garamond" w:hAnsi="Garamond" w:cs="Calibri"/>
                <w:b/>
                <w:bCs/>
                <w:sz w:val="16"/>
                <w:szCs w:val="16"/>
              </w:rPr>
              <w:t xml:space="preserve"> Egyéb </w:t>
            </w:r>
          </w:p>
        </w:tc>
        <w:tc>
          <w:tcPr>
            <w:tcW w:w="992" w:type="dxa"/>
            <w:vMerge w:val="restart"/>
            <w:tcBorders>
              <w:top w:val="single" w:sz="8" w:space="0" w:color="auto"/>
              <w:left w:val="single" w:sz="8" w:space="0" w:color="auto"/>
              <w:bottom w:val="single" w:sz="8" w:space="0" w:color="000000"/>
              <w:right w:val="single" w:sz="8" w:space="0" w:color="auto"/>
            </w:tcBorders>
            <w:shd w:val="clear" w:color="000000" w:fill="FFFFFF"/>
            <w:noWrap/>
            <w:textDirection w:val="tbRl"/>
            <w:vAlign w:val="center"/>
            <w:hideMark/>
          </w:tcPr>
          <w:p w14:paraId="3CBAEC0D" w14:textId="77777777" w:rsidR="00AF5A8F" w:rsidRPr="00AF5A8F" w:rsidRDefault="00AF5A8F" w:rsidP="001F2922">
            <w:pPr>
              <w:widowControl/>
              <w:autoSpaceDE/>
              <w:autoSpaceDN/>
              <w:jc w:val="center"/>
              <w:rPr>
                <w:rFonts w:ascii="Garamond" w:hAnsi="Garamond" w:cs="Calibri"/>
                <w:b/>
                <w:bCs/>
                <w:sz w:val="16"/>
                <w:szCs w:val="16"/>
              </w:rPr>
            </w:pPr>
            <w:r w:rsidRPr="00AF5A8F">
              <w:rPr>
                <w:rFonts w:ascii="Garamond" w:hAnsi="Garamond" w:cs="Calibri"/>
                <w:b/>
                <w:bCs/>
                <w:sz w:val="16"/>
                <w:szCs w:val="16"/>
              </w:rPr>
              <w:t xml:space="preserve"> Faverem, fahely </w:t>
            </w:r>
          </w:p>
        </w:tc>
        <w:tc>
          <w:tcPr>
            <w:tcW w:w="994" w:type="dxa"/>
            <w:vMerge w:val="restart"/>
            <w:tcBorders>
              <w:top w:val="single" w:sz="8" w:space="0" w:color="auto"/>
              <w:left w:val="single" w:sz="8" w:space="0" w:color="auto"/>
              <w:bottom w:val="single" w:sz="8" w:space="0" w:color="000000"/>
              <w:right w:val="single" w:sz="8" w:space="0" w:color="auto"/>
            </w:tcBorders>
            <w:shd w:val="clear" w:color="auto" w:fill="auto"/>
            <w:noWrap/>
            <w:textDirection w:val="tbRl"/>
            <w:vAlign w:val="center"/>
            <w:hideMark/>
          </w:tcPr>
          <w:p w14:paraId="69FE8CC1" w14:textId="77777777" w:rsidR="00AF5A8F" w:rsidRPr="00AF5A8F" w:rsidRDefault="00AF5A8F" w:rsidP="001F2922">
            <w:pPr>
              <w:widowControl/>
              <w:autoSpaceDE/>
              <w:autoSpaceDN/>
              <w:jc w:val="center"/>
              <w:rPr>
                <w:rFonts w:ascii="Garamond" w:hAnsi="Garamond" w:cs="Calibri"/>
                <w:b/>
                <w:bCs/>
                <w:sz w:val="16"/>
                <w:szCs w:val="16"/>
              </w:rPr>
            </w:pPr>
            <w:r w:rsidRPr="00AF5A8F">
              <w:rPr>
                <w:rFonts w:ascii="Garamond" w:hAnsi="Garamond" w:cs="Calibri"/>
                <w:b/>
                <w:bCs/>
                <w:sz w:val="16"/>
                <w:szCs w:val="16"/>
              </w:rPr>
              <w:t xml:space="preserve"> Öntöző rendszerek </w:t>
            </w:r>
          </w:p>
        </w:tc>
      </w:tr>
      <w:tr w:rsidR="00AF5A8F" w:rsidRPr="00AF5A8F" w14:paraId="5D3326DB" w14:textId="77777777" w:rsidTr="001F2922">
        <w:trPr>
          <w:trHeight w:val="464"/>
        </w:trPr>
        <w:tc>
          <w:tcPr>
            <w:tcW w:w="1702" w:type="dxa"/>
            <w:vMerge/>
            <w:tcBorders>
              <w:top w:val="single" w:sz="8" w:space="0" w:color="auto"/>
              <w:left w:val="single" w:sz="8" w:space="0" w:color="auto"/>
              <w:bottom w:val="single" w:sz="8" w:space="0" w:color="000000"/>
              <w:right w:val="single" w:sz="8" w:space="0" w:color="auto"/>
            </w:tcBorders>
            <w:vAlign w:val="center"/>
            <w:hideMark/>
          </w:tcPr>
          <w:p w14:paraId="4C573FD0" w14:textId="77777777" w:rsidR="00AF5A8F" w:rsidRPr="00AF5A8F" w:rsidRDefault="00AF5A8F" w:rsidP="001F2922">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4A37F1C4" w14:textId="77777777" w:rsidR="00AF5A8F" w:rsidRPr="00AF5A8F" w:rsidRDefault="00AF5A8F" w:rsidP="001F2922">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5F42D8EC" w14:textId="77777777" w:rsidR="00AF5A8F" w:rsidRPr="00AF5A8F" w:rsidRDefault="00AF5A8F" w:rsidP="001F2922">
            <w:pPr>
              <w:widowControl/>
              <w:autoSpaceDE/>
              <w:autoSpaceDN/>
              <w:rPr>
                <w:rFonts w:ascii="Garamond" w:hAnsi="Garamond" w:cs="Calibri"/>
                <w:b/>
                <w:bCs/>
                <w:sz w:val="16"/>
                <w:szCs w:val="16"/>
              </w:rPr>
            </w:pPr>
          </w:p>
        </w:tc>
        <w:tc>
          <w:tcPr>
            <w:tcW w:w="708" w:type="dxa"/>
            <w:vMerge/>
            <w:tcBorders>
              <w:top w:val="single" w:sz="8" w:space="0" w:color="auto"/>
              <w:left w:val="single" w:sz="8" w:space="0" w:color="auto"/>
              <w:bottom w:val="nil"/>
              <w:right w:val="single" w:sz="8" w:space="0" w:color="auto"/>
            </w:tcBorders>
            <w:vAlign w:val="center"/>
            <w:hideMark/>
          </w:tcPr>
          <w:p w14:paraId="2288C514" w14:textId="77777777" w:rsidR="00AF5A8F" w:rsidRPr="00AF5A8F" w:rsidRDefault="00AF5A8F" w:rsidP="001F2922">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73FD66F4" w14:textId="77777777" w:rsidR="00AF5A8F" w:rsidRPr="00AF5A8F" w:rsidRDefault="00AF5A8F" w:rsidP="001F2922">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5B63A4E9" w14:textId="77777777" w:rsidR="00AF5A8F" w:rsidRPr="00AF5A8F" w:rsidRDefault="00AF5A8F" w:rsidP="001F2922">
            <w:pPr>
              <w:widowControl/>
              <w:autoSpaceDE/>
              <w:autoSpaceDN/>
              <w:rPr>
                <w:rFonts w:ascii="Garamond" w:hAnsi="Garamond" w:cs="Calibri"/>
                <w:b/>
                <w:bCs/>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18BA6BAB" w14:textId="77777777" w:rsidR="00AF5A8F" w:rsidRPr="00AF5A8F" w:rsidRDefault="00AF5A8F" w:rsidP="001F2922">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42C13D9D" w14:textId="77777777" w:rsidR="00AF5A8F" w:rsidRPr="00AF5A8F" w:rsidRDefault="00AF5A8F" w:rsidP="001F2922">
            <w:pPr>
              <w:widowControl/>
              <w:autoSpaceDE/>
              <w:autoSpaceDN/>
              <w:rPr>
                <w:rFonts w:ascii="Garamond" w:hAnsi="Garamond" w:cs="Calibri"/>
                <w:b/>
                <w:bCs/>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0A65763F" w14:textId="77777777" w:rsidR="00AF5A8F" w:rsidRPr="00AF5A8F" w:rsidRDefault="00AF5A8F" w:rsidP="001F2922">
            <w:pPr>
              <w:widowControl/>
              <w:autoSpaceDE/>
              <w:autoSpaceDN/>
              <w:rPr>
                <w:rFonts w:ascii="Garamond" w:hAnsi="Garamond" w:cs="Calibri"/>
                <w:b/>
                <w:bCs/>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717609ED" w14:textId="77777777" w:rsidR="00AF5A8F" w:rsidRPr="00AF5A8F" w:rsidRDefault="00AF5A8F" w:rsidP="001F2922">
            <w:pPr>
              <w:widowControl/>
              <w:autoSpaceDE/>
              <w:autoSpaceDN/>
              <w:rPr>
                <w:rFonts w:ascii="Garamond" w:hAnsi="Garamond" w:cs="Calibri"/>
                <w:b/>
                <w:bCs/>
                <w:sz w:val="16"/>
                <w:szCs w:val="16"/>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14:paraId="5867CE65" w14:textId="77777777" w:rsidR="00AF5A8F" w:rsidRPr="00AF5A8F" w:rsidRDefault="00AF5A8F" w:rsidP="001F2922">
            <w:pPr>
              <w:widowControl/>
              <w:autoSpaceDE/>
              <w:autoSpaceDN/>
              <w:rPr>
                <w:rFonts w:ascii="Garamond" w:hAnsi="Garamond" w:cs="Calibri"/>
                <w:b/>
                <w:bCs/>
                <w:sz w:val="16"/>
                <w:szCs w:val="16"/>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14:paraId="2165D7ED" w14:textId="77777777" w:rsidR="00AF5A8F" w:rsidRPr="00AF5A8F" w:rsidRDefault="00AF5A8F" w:rsidP="001F2922">
            <w:pPr>
              <w:widowControl/>
              <w:autoSpaceDE/>
              <w:autoSpaceDN/>
              <w:rPr>
                <w:rFonts w:ascii="Garamond" w:hAnsi="Garamond" w:cs="Calibri"/>
                <w:b/>
                <w:bCs/>
                <w:sz w:val="16"/>
                <w:szCs w:val="16"/>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5B1973C4" w14:textId="77777777" w:rsidR="00AF5A8F" w:rsidRPr="00AF5A8F" w:rsidRDefault="00AF5A8F" w:rsidP="001F2922">
            <w:pPr>
              <w:widowControl/>
              <w:autoSpaceDE/>
              <w:autoSpaceDN/>
              <w:rPr>
                <w:rFonts w:ascii="Garamond" w:hAnsi="Garamond" w:cs="Calibri"/>
                <w:sz w:val="16"/>
                <w:szCs w:val="16"/>
              </w:rPr>
            </w:pPr>
          </w:p>
        </w:tc>
        <w:tc>
          <w:tcPr>
            <w:tcW w:w="994" w:type="dxa"/>
            <w:vMerge/>
            <w:tcBorders>
              <w:top w:val="single" w:sz="8" w:space="0" w:color="auto"/>
              <w:left w:val="single" w:sz="8" w:space="0" w:color="auto"/>
              <w:bottom w:val="single" w:sz="8" w:space="0" w:color="000000"/>
              <w:right w:val="single" w:sz="8" w:space="0" w:color="auto"/>
            </w:tcBorders>
            <w:vAlign w:val="center"/>
            <w:hideMark/>
          </w:tcPr>
          <w:p w14:paraId="7A7B09C8" w14:textId="77777777" w:rsidR="00AF5A8F" w:rsidRPr="00AF5A8F" w:rsidRDefault="00AF5A8F" w:rsidP="001F2922">
            <w:pPr>
              <w:widowControl/>
              <w:autoSpaceDE/>
              <w:autoSpaceDN/>
              <w:rPr>
                <w:rFonts w:ascii="Garamond" w:hAnsi="Garamond" w:cs="Calibri"/>
                <w:sz w:val="16"/>
                <w:szCs w:val="16"/>
              </w:rPr>
            </w:pPr>
          </w:p>
        </w:tc>
      </w:tr>
      <w:tr w:rsidR="00AF5A8F" w:rsidRPr="00AF5A8F" w14:paraId="19F23EB6" w14:textId="77777777" w:rsidTr="001F2922">
        <w:trPr>
          <w:trHeight w:val="464"/>
        </w:trPr>
        <w:tc>
          <w:tcPr>
            <w:tcW w:w="1702" w:type="dxa"/>
            <w:vMerge/>
            <w:tcBorders>
              <w:top w:val="single" w:sz="8" w:space="0" w:color="auto"/>
              <w:left w:val="single" w:sz="8" w:space="0" w:color="auto"/>
              <w:bottom w:val="single" w:sz="8" w:space="0" w:color="000000"/>
              <w:right w:val="single" w:sz="8" w:space="0" w:color="auto"/>
            </w:tcBorders>
            <w:vAlign w:val="center"/>
            <w:hideMark/>
          </w:tcPr>
          <w:p w14:paraId="0E667A4D" w14:textId="77777777" w:rsidR="00AF5A8F" w:rsidRPr="00AF5A8F" w:rsidRDefault="00AF5A8F" w:rsidP="001F2922">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0C6E8E2E" w14:textId="77777777" w:rsidR="00AF5A8F" w:rsidRPr="00AF5A8F" w:rsidRDefault="00AF5A8F" w:rsidP="001F2922">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085122A7" w14:textId="77777777" w:rsidR="00AF5A8F" w:rsidRPr="00AF5A8F" w:rsidRDefault="00AF5A8F" w:rsidP="001F2922">
            <w:pPr>
              <w:widowControl/>
              <w:autoSpaceDE/>
              <w:autoSpaceDN/>
              <w:rPr>
                <w:rFonts w:ascii="Garamond" w:hAnsi="Garamond" w:cs="Calibri"/>
                <w:b/>
                <w:bCs/>
                <w:sz w:val="16"/>
                <w:szCs w:val="16"/>
              </w:rPr>
            </w:pPr>
          </w:p>
        </w:tc>
        <w:tc>
          <w:tcPr>
            <w:tcW w:w="708" w:type="dxa"/>
            <w:vMerge/>
            <w:tcBorders>
              <w:top w:val="single" w:sz="8" w:space="0" w:color="auto"/>
              <w:left w:val="single" w:sz="8" w:space="0" w:color="auto"/>
              <w:bottom w:val="nil"/>
              <w:right w:val="single" w:sz="8" w:space="0" w:color="auto"/>
            </w:tcBorders>
            <w:vAlign w:val="center"/>
            <w:hideMark/>
          </w:tcPr>
          <w:p w14:paraId="2BAB0D07" w14:textId="77777777" w:rsidR="00AF5A8F" w:rsidRPr="00AF5A8F" w:rsidRDefault="00AF5A8F" w:rsidP="001F2922">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5C1F8D66" w14:textId="77777777" w:rsidR="00AF5A8F" w:rsidRPr="00AF5A8F" w:rsidRDefault="00AF5A8F" w:rsidP="001F2922">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41806350" w14:textId="77777777" w:rsidR="00AF5A8F" w:rsidRPr="00AF5A8F" w:rsidRDefault="00AF5A8F" w:rsidP="001F2922">
            <w:pPr>
              <w:widowControl/>
              <w:autoSpaceDE/>
              <w:autoSpaceDN/>
              <w:rPr>
                <w:rFonts w:ascii="Garamond" w:hAnsi="Garamond" w:cs="Calibri"/>
                <w:b/>
                <w:bCs/>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756EC50F" w14:textId="77777777" w:rsidR="00AF5A8F" w:rsidRPr="00AF5A8F" w:rsidRDefault="00AF5A8F" w:rsidP="001F2922">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358AB7DA" w14:textId="77777777" w:rsidR="00AF5A8F" w:rsidRPr="00AF5A8F" w:rsidRDefault="00AF5A8F" w:rsidP="001F2922">
            <w:pPr>
              <w:widowControl/>
              <w:autoSpaceDE/>
              <w:autoSpaceDN/>
              <w:rPr>
                <w:rFonts w:ascii="Garamond" w:hAnsi="Garamond" w:cs="Calibri"/>
                <w:b/>
                <w:bCs/>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25BBF326" w14:textId="77777777" w:rsidR="00AF5A8F" w:rsidRPr="00AF5A8F" w:rsidRDefault="00AF5A8F" w:rsidP="001F2922">
            <w:pPr>
              <w:widowControl/>
              <w:autoSpaceDE/>
              <w:autoSpaceDN/>
              <w:rPr>
                <w:rFonts w:ascii="Garamond" w:hAnsi="Garamond" w:cs="Calibri"/>
                <w:b/>
                <w:bCs/>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366BC130" w14:textId="77777777" w:rsidR="00AF5A8F" w:rsidRPr="00AF5A8F" w:rsidRDefault="00AF5A8F" w:rsidP="001F2922">
            <w:pPr>
              <w:widowControl/>
              <w:autoSpaceDE/>
              <w:autoSpaceDN/>
              <w:rPr>
                <w:rFonts w:ascii="Garamond" w:hAnsi="Garamond" w:cs="Calibri"/>
                <w:b/>
                <w:bCs/>
                <w:sz w:val="16"/>
                <w:szCs w:val="16"/>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14:paraId="5EDF13BF" w14:textId="77777777" w:rsidR="00AF5A8F" w:rsidRPr="00AF5A8F" w:rsidRDefault="00AF5A8F" w:rsidP="001F2922">
            <w:pPr>
              <w:widowControl/>
              <w:autoSpaceDE/>
              <w:autoSpaceDN/>
              <w:rPr>
                <w:rFonts w:ascii="Garamond" w:hAnsi="Garamond" w:cs="Calibri"/>
                <w:b/>
                <w:bCs/>
                <w:sz w:val="16"/>
                <w:szCs w:val="16"/>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14:paraId="2F0560E7" w14:textId="77777777" w:rsidR="00AF5A8F" w:rsidRPr="00AF5A8F" w:rsidRDefault="00AF5A8F" w:rsidP="001F2922">
            <w:pPr>
              <w:widowControl/>
              <w:autoSpaceDE/>
              <w:autoSpaceDN/>
              <w:rPr>
                <w:rFonts w:ascii="Garamond" w:hAnsi="Garamond" w:cs="Calibri"/>
                <w:b/>
                <w:bCs/>
                <w:sz w:val="16"/>
                <w:szCs w:val="16"/>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7C634193" w14:textId="77777777" w:rsidR="00AF5A8F" w:rsidRPr="00AF5A8F" w:rsidRDefault="00AF5A8F" w:rsidP="001F2922">
            <w:pPr>
              <w:widowControl/>
              <w:autoSpaceDE/>
              <w:autoSpaceDN/>
              <w:rPr>
                <w:rFonts w:ascii="Garamond" w:hAnsi="Garamond" w:cs="Calibri"/>
                <w:sz w:val="16"/>
                <w:szCs w:val="16"/>
              </w:rPr>
            </w:pPr>
          </w:p>
        </w:tc>
        <w:tc>
          <w:tcPr>
            <w:tcW w:w="994" w:type="dxa"/>
            <w:vMerge/>
            <w:tcBorders>
              <w:top w:val="single" w:sz="8" w:space="0" w:color="auto"/>
              <w:left w:val="single" w:sz="8" w:space="0" w:color="auto"/>
              <w:bottom w:val="single" w:sz="8" w:space="0" w:color="000000"/>
              <w:right w:val="single" w:sz="8" w:space="0" w:color="auto"/>
            </w:tcBorders>
            <w:vAlign w:val="center"/>
            <w:hideMark/>
          </w:tcPr>
          <w:p w14:paraId="06D7A56F" w14:textId="77777777" w:rsidR="00AF5A8F" w:rsidRPr="00AF5A8F" w:rsidRDefault="00AF5A8F" w:rsidP="001F2922">
            <w:pPr>
              <w:widowControl/>
              <w:autoSpaceDE/>
              <w:autoSpaceDN/>
              <w:rPr>
                <w:rFonts w:ascii="Garamond" w:hAnsi="Garamond" w:cs="Calibri"/>
                <w:sz w:val="16"/>
                <w:szCs w:val="16"/>
              </w:rPr>
            </w:pPr>
          </w:p>
        </w:tc>
      </w:tr>
      <w:tr w:rsidR="00AF5A8F" w:rsidRPr="00AF5A8F" w14:paraId="1B532115" w14:textId="77777777" w:rsidTr="001F2922">
        <w:trPr>
          <w:trHeight w:val="464"/>
        </w:trPr>
        <w:tc>
          <w:tcPr>
            <w:tcW w:w="1702" w:type="dxa"/>
            <w:vMerge/>
            <w:tcBorders>
              <w:top w:val="single" w:sz="8" w:space="0" w:color="auto"/>
              <w:left w:val="single" w:sz="8" w:space="0" w:color="auto"/>
              <w:bottom w:val="single" w:sz="8" w:space="0" w:color="000000"/>
              <w:right w:val="single" w:sz="8" w:space="0" w:color="auto"/>
            </w:tcBorders>
            <w:vAlign w:val="center"/>
            <w:hideMark/>
          </w:tcPr>
          <w:p w14:paraId="7D5C861C" w14:textId="77777777" w:rsidR="00AF5A8F" w:rsidRPr="00AF5A8F" w:rsidRDefault="00AF5A8F" w:rsidP="001F2922">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6191D0A3" w14:textId="77777777" w:rsidR="00AF5A8F" w:rsidRPr="00AF5A8F" w:rsidRDefault="00AF5A8F" w:rsidP="001F2922">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31FDEFC8" w14:textId="77777777" w:rsidR="00AF5A8F" w:rsidRPr="00AF5A8F" w:rsidRDefault="00AF5A8F" w:rsidP="001F2922">
            <w:pPr>
              <w:widowControl/>
              <w:autoSpaceDE/>
              <w:autoSpaceDN/>
              <w:rPr>
                <w:rFonts w:ascii="Garamond" w:hAnsi="Garamond" w:cs="Calibri"/>
                <w:b/>
                <w:bCs/>
                <w:sz w:val="16"/>
                <w:szCs w:val="16"/>
              </w:rPr>
            </w:pPr>
          </w:p>
        </w:tc>
        <w:tc>
          <w:tcPr>
            <w:tcW w:w="708" w:type="dxa"/>
            <w:vMerge/>
            <w:tcBorders>
              <w:top w:val="single" w:sz="8" w:space="0" w:color="auto"/>
              <w:left w:val="single" w:sz="8" w:space="0" w:color="auto"/>
              <w:bottom w:val="nil"/>
              <w:right w:val="single" w:sz="8" w:space="0" w:color="auto"/>
            </w:tcBorders>
            <w:vAlign w:val="center"/>
            <w:hideMark/>
          </w:tcPr>
          <w:p w14:paraId="75E49B14" w14:textId="77777777" w:rsidR="00AF5A8F" w:rsidRPr="00AF5A8F" w:rsidRDefault="00AF5A8F" w:rsidP="001F2922">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5E1E3CC9" w14:textId="77777777" w:rsidR="00AF5A8F" w:rsidRPr="00AF5A8F" w:rsidRDefault="00AF5A8F" w:rsidP="001F2922">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490EC1DC" w14:textId="77777777" w:rsidR="00AF5A8F" w:rsidRPr="00AF5A8F" w:rsidRDefault="00AF5A8F" w:rsidP="001F2922">
            <w:pPr>
              <w:widowControl/>
              <w:autoSpaceDE/>
              <w:autoSpaceDN/>
              <w:rPr>
                <w:rFonts w:ascii="Garamond" w:hAnsi="Garamond" w:cs="Calibri"/>
                <w:b/>
                <w:bCs/>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563002C4" w14:textId="77777777" w:rsidR="00AF5A8F" w:rsidRPr="00AF5A8F" w:rsidRDefault="00AF5A8F" w:rsidP="001F2922">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0AE6FDFC" w14:textId="77777777" w:rsidR="00AF5A8F" w:rsidRPr="00AF5A8F" w:rsidRDefault="00AF5A8F" w:rsidP="001F2922">
            <w:pPr>
              <w:widowControl/>
              <w:autoSpaceDE/>
              <w:autoSpaceDN/>
              <w:rPr>
                <w:rFonts w:ascii="Garamond" w:hAnsi="Garamond" w:cs="Calibri"/>
                <w:b/>
                <w:bCs/>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5AAA6BC9" w14:textId="77777777" w:rsidR="00AF5A8F" w:rsidRPr="00AF5A8F" w:rsidRDefault="00AF5A8F" w:rsidP="001F2922">
            <w:pPr>
              <w:widowControl/>
              <w:autoSpaceDE/>
              <w:autoSpaceDN/>
              <w:rPr>
                <w:rFonts w:ascii="Garamond" w:hAnsi="Garamond" w:cs="Calibri"/>
                <w:b/>
                <w:bCs/>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56F5E38C" w14:textId="77777777" w:rsidR="00AF5A8F" w:rsidRPr="00AF5A8F" w:rsidRDefault="00AF5A8F" w:rsidP="001F2922">
            <w:pPr>
              <w:widowControl/>
              <w:autoSpaceDE/>
              <w:autoSpaceDN/>
              <w:rPr>
                <w:rFonts w:ascii="Garamond" w:hAnsi="Garamond" w:cs="Calibri"/>
                <w:b/>
                <w:bCs/>
                <w:sz w:val="16"/>
                <w:szCs w:val="16"/>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14:paraId="3227506C" w14:textId="77777777" w:rsidR="00AF5A8F" w:rsidRPr="00AF5A8F" w:rsidRDefault="00AF5A8F" w:rsidP="001F2922">
            <w:pPr>
              <w:widowControl/>
              <w:autoSpaceDE/>
              <w:autoSpaceDN/>
              <w:rPr>
                <w:rFonts w:ascii="Garamond" w:hAnsi="Garamond" w:cs="Calibri"/>
                <w:b/>
                <w:bCs/>
                <w:sz w:val="16"/>
                <w:szCs w:val="16"/>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14:paraId="2944FB8E" w14:textId="77777777" w:rsidR="00AF5A8F" w:rsidRPr="00AF5A8F" w:rsidRDefault="00AF5A8F" w:rsidP="001F2922">
            <w:pPr>
              <w:widowControl/>
              <w:autoSpaceDE/>
              <w:autoSpaceDN/>
              <w:rPr>
                <w:rFonts w:ascii="Garamond" w:hAnsi="Garamond" w:cs="Calibri"/>
                <w:b/>
                <w:bCs/>
                <w:sz w:val="16"/>
                <w:szCs w:val="16"/>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56733287" w14:textId="77777777" w:rsidR="00AF5A8F" w:rsidRPr="00AF5A8F" w:rsidRDefault="00AF5A8F" w:rsidP="001F2922">
            <w:pPr>
              <w:widowControl/>
              <w:autoSpaceDE/>
              <w:autoSpaceDN/>
              <w:rPr>
                <w:rFonts w:ascii="Garamond" w:hAnsi="Garamond" w:cs="Calibri"/>
                <w:sz w:val="16"/>
                <w:szCs w:val="16"/>
              </w:rPr>
            </w:pPr>
          </w:p>
        </w:tc>
        <w:tc>
          <w:tcPr>
            <w:tcW w:w="994" w:type="dxa"/>
            <w:vMerge/>
            <w:tcBorders>
              <w:top w:val="single" w:sz="8" w:space="0" w:color="auto"/>
              <w:left w:val="single" w:sz="8" w:space="0" w:color="auto"/>
              <w:bottom w:val="single" w:sz="8" w:space="0" w:color="000000"/>
              <w:right w:val="single" w:sz="8" w:space="0" w:color="auto"/>
            </w:tcBorders>
            <w:vAlign w:val="center"/>
            <w:hideMark/>
          </w:tcPr>
          <w:p w14:paraId="1C664ADF" w14:textId="77777777" w:rsidR="00AF5A8F" w:rsidRPr="00AF5A8F" w:rsidRDefault="00AF5A8F" w:rsidP="001F2922">
            <w:pPr>
              <w:widowControl/>
              <w:autoSpaceDE/>
              <w:autoSpaceDN/>
              <w:rPr>
                <w:rFonts w:ascii="Garamond" w:hAnsi="Garamond" w:cs="Calibri"/>
                <w:sz w:val="16"/>
                <w:szCs w:val="16"/>
              </w:rPr>
            </w:pPr>
          </w:p>
        </w:tc>
      </w:tr>
      <w:tr w:rsidR="00AF5A8F" w:rsidRPr="00AF5A8F" w14:paraId="0FFD42B2" w14:textId="77777777" w:rsidTr="001F2922">
        <w:trPr>
          <w:trHeight w:val="40"/>
        </w:trPr>
        <w:tc>
          <w:tcPr>
            <w:tcW w:w="1702" w:type="dxa"/>
            <w:vMerge/>
            <w:tcBorders>
              <w:top w:val="single" w:sz="8" w:space="0" w:color="auto"/>
              <w:left w:val="single" w:sz="8" w:space="0" w:color="auto"/>
              <w:bottom w:val="single" w:sz="8" w:space="0" w:color="000000"/>
              <w:right w:val="single" w:sz="8" w:space="0" w:color="auto"/>
            </w:tcBorders>
            <w:vAlign w:val="center"/>
            <w:hideMark/>
          </w:tcPr>
          <w:p w14:paraId="5F28F4D3" w14:textId="77777777" w:rsidR="00AF5A8F" w:rsidRPr="00AF5A8F" w:rsidRDefault="00AF5A8F" w:rsidP="001F2922">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41452675" w14:textId="77777777" w:rsidR="00AF5A8F" w:rsidRPr="00AF5A8F" w:rsidRDefault="00AF5A8F" w:rsidP="001F2922">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14E12E3F" w14:textId="77777777" w:rsidR="00AF5A8F" w:rsidRPr="00AF5A8F" w:rsidRDefault="00AF5A8F" w:rsidP="001F2922">
            <w:pPr>
              <w:widowControl/>
              <w:autoSpaceDE/>
              <w:autoSpaceDN/>
              <w:rPr>
                <w:rFonts w:ascii="Garamond" w:hAnsi="Garamond" w:cs="Calibri"/>
                <w:b/>
                <w:bCs/>
                <w:sz w:val="16"/>
                <w:szCs w:val="16"/>
              </w:rPr>
            </w:pPr>
          </w:p>
        </w:tc>
        <w:tc>
          <w:tcPr>
            <w:tcW w:w="708" w:type="dxa"/>
            <w:tcBorders>
              <w:top w:val="nil"/>
              <w:left w:val="nil"/>
              <w:bottom w:val="nil"/>
              <w:right w:val="single" w:sz="8" w:space="0" w:color="auto"/>
            </w:tcBorders>
            <w:shd w:val="clear" w:color="000000" w:fill="FFFFFF"/>
            <w:textDirection w:val="tbRl"/>
            <w:vAlign w:val="center"/>
            <w:hideMark/>
          </w:tcPr>
          <w:p w14:paraId="1DB7F544" w14:textId="77777777" w:rsidR="00AF5A8F" w:rsidRPr="00AF5A8F" w:rsidRDefault="00AF5A8F" w:rsidP="001F2922">
            <w:pPr>
              <w:widowControl/>
              <w:autoSpaceDE/>
              <w:autoSpaceDN/>
              <w:rPr>
                <w:rFonts w:ascii="Calibri" w:hAnsi="Calibri" w:cs="Calibri"/>
                <w:sz w:val="16"/>
                <w:szCs w:val="16"/>
              </w:rPr>
            </w:pPr>
            <w:r w:rsidRPr="00AF5A8F">
              <w:rPr>
                <w:rFonts w:ascii="Calibri" w:hAnsi="Calibri" w:cs="Calibri"/>
                <w:sz w:val="16"/>
                <w:szCs w:val="16"/>
              </w:rPr>
              <w:t> </w:t>
            </w: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3548E508" w14:textId="77777777" w:rsidR="00AF5A8F" w:rsidRPr="00AF5A8F" w:rsidRDefault="00AF5A8F" w:rsidP="001F2922">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488727A4" w14:textId="77777777" w:rsidR="00AF5A8F" w:rsidRPr="00AF5A8F" w:rsidRDefault="00AF5A8F" w:rsidP="001F2922">
            <w:pPr>
              <w:widowControl/>
              <w:autoSpaceDE/>
              <w:autoSpaceDN/>
              <w:rPr>
                <w:rFonts w:ascii="Garamond" w:hAnsi="Garamond" w:cs="Calibri"/>
                <w:b/>
                <w:bCs/>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0408A037" w14:textId="77777777" w:rsidR="00AF5A8F" w:rsidRPr="00AF5A8F" w:rsidRDefault="00AF5A8F" w:rsidP="001F2922">
            <w:pPr>
              <w:widowControl/>
              <w:autoSpaceDE/>
              <w:autoSpaceDN/>
              <w:rPr>
                <w:rFonts w:ascii="Garamond" w:hAnsi="Garamond" w:cs="Calibri"/>
                <w:b/>
                <w:bCs/>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59F70517" w14:textId="77777777" w:rsidR="00AF5A8F" w:rsidRPr="00AF5A8F" w:rsidRDefault="00AF5A8F" w:rsidP="001F2922">
            <w:pPr>
              <w:widowControl/>
              <w:autoSpaceDE/>
              <w:autoSpaceDN/>
              <w:rPr>
                <w:rFonts w:ascii="Garamond" w:hAnsi="Garamond" w:cs="Calibri"/>
                <w:b/>
                <w:bCs/>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748B3C83" w14:textId="77777777" w:rsidR="00AF5A8F" w:rsidRPr="00AF5A8F" w:rsidRDefault="00AF5A8F" w:rsidP="001F2922">
            <w:pPr>
              <w:widowControl/>
              <w:autoSpaceDE/>
              <w:autoSpaceDN/>
              <w:rPr>
                <w:rFonts w:ascii="Garamond" w:hAnsi="Garamond" w:cs="Calibri"/>
                <w:b/>
                <w:bCs/>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1C9D62C8" w14:textId="77777777" w:rsidR="00AF5A8F" w:rsidRPr="00AF5A8F" w:rsidRDefault="00AF5A8F" w:rsidP="001F2922">
            <w:pPr>
              <w:widowControl/>
              <w:autoSpaceDE/>
              <w:autoSpaceDN/>
              <w:rPr>
                <w:rFonts w:ascii="Garamond" w:hAnsi="Garamond" w:cs="Calibri"/>
                <w:b/>
                <w:bCs/>
                <w:sz w:val="16"/>
                <w:szCs w:val="16"/>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14:paraId="5CE3496D" w14:textId="77777777" w:rsidR="00AF5A8F" w:rsidRPr="00AF5A8F" w:rsidRDefault="00AF5A8F" w:rsidP="001F2922">
            <w:pPr>
              <w:widowControl/>
              <w:autoSpaceDE/>
              <w:autoSpaceDN/>
              <w:rPr>
                <w:rFonts w:ascii="Garamond" w:hAnsi="Garamond" w:cs="Calibri"/>
                <w:b/>
                <w:bCs/>
                <w:sz w:val="16"/>
                <w:szCs w:val="16"/>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14:paraId="1684D256" w14:textId="77777777" w:rsidR="00AF5A8F" w:rsidRPr="00AF5A8F" w:rsidRDefault="00AF5A8F" w:rsidP="001F2922">
            <w:pPr>
              <w:widowControl/>
              <w:autoSpaceDE/>
              <w:autoSpaceDN/>
              <w:rPr>
                <w:rFonts w:ascii="Garamond" w:hAnsi="Garamond" w:cs="Calibri"/>
                <w:b/>
                <w:bCs/>
                <w:sz w:val="16"/>
                <w:szCs w:val="16"/>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0085EAC3" w14:textId="77777777" w:rsidR="00AF5A8F" w:rsidRPr="00AF5A8F" w:rsidRDefault="00AF5A8F" w:rsidP="001F2922">
            <w:pPr>
              <w:widowControl/>
              <w:autoSpaceDE/>
              <w:autoSpaceDN/>
              <w:rPr>
                <w:rFonts w:ascii="Garamond" w:hAnsi="Garamond" w:cs="Calibri"/>
                <w:sz w:val="16"/>
                <w:szCs w:val="16"/>
              </w:rPr>
            </w:pPr>
          </w:p>
        </w:tc>
        <w:tc>
          <w:tcPr>
            <w:tcW w:w="994" w:type="dxa"/>
            <w:vMerge/>
            <w:tcBorders>
              <w:top w:val="single" w:sz="8" w:space="0" w:color="auto"/>
              <w:left w:val="single" w:sz="8" w:space="0" w:color="auto"/>
              <w:bottom w:val="single" w:sz="8" w:space="0" w:color="000000"/>
              <w:right w:val="single" w:sz="8" w:space="0" w:color="auto"/>
            </w:tcBorders>
            <w:vAlign w:val="center"/>
            <w:hideMark/>
          </w:tcPr>
          <w:p w14:paraId="2C8BF330" w14:textId="77777777" w:rsidR="00AF5A8F" w:rsidRPr="00AF5A8F" w:rsidRDefault="00AF5A8F" w:rsidP="001F2922">
            <w:pPr>
              <w:widowControl/>
              <w:autoSpaceDE/>
              <w:autoSpaceDN/>
              <w:rPr>
                <w:rFonts w:ascii="Garamond" w:hAnsi="Garamond" w:cs="Calibri"/>
                <w:sz w:val="16"/>
                <w:szCs w:val="16"/>
              </w:rPr>
            </w:pPr>
          </w:p>
        </w:tc>
      </w:tr>
      <w:tr w:rsidR="00AF5A8F" w:rsidRPr="00AF5A8F" w14:paraId="6CB31A29" w14:textId="77777777" w:rsidTr="001F2922">
        <w:trPr>
          <w:trHeight w:val="169"/>
        </w:trPr>
        <w:tc>
          <w:tcPr>
            <w:tcW w:w="1702" w:type="dxa"/>
            <w:vMerge/>
            <w:tcBorders>
              <w:top w:val="single" w:sz="8" w:space="0" w:color="auto"/>
              <w:left w:val="single" w:sz="8" w:space="0" w:color="auto"/>
              <w:bottom w:val="single" w:sz="8" w:space="0" w:color="000000"/>
              <w:right w:val="single" w:sz="8" w:space="0" w:color="auto"/>
            </w:tcBorders>
            <w:vAlign w:val="center"/>
            <w:hideMark/>
          </w:tcPr>
          <w:p w14:paraId="01F465DF" w14:textId="77777777" w:rsidR="00AF5A8F" w:rsidRPr="00AF5A8F" w:rsidRDefault="00AF5A8F" w:rsidP="001F2922">
            <w:pPr>
              <w:widowControl/>
              <w:autoSpaceDE/>
              <w:autoSpaceDN/>
              <w:rPr>
                <w:rFonts w:ascii="Garamond" w:hAnsi="Garamond" w:cs="Calibri"/>
                <w:b/>
                <w:bCs/>
                <w:sz w:val="16"/>
                <w:szCs w:val="16"/>
              </w:rPr>
            </w:pPr>
          </w:p>
        </w:tc>
        <w:tc>
          <w:tcPr>
            <w:tcW w:w="709" w:type="dxa"/>
            <w:tcBorders>
              <w:top w:val="nil"/>
              <w:left w:val="nil"/>
              <w:bottom w:val="single" w:sz="8" w:space="0" w:color="auto"/>
              <w:right w:val="single" w:sz="8" w:space="0" w:color="auto"/>
            </w:tcBorders>
            <w:shd w:val="clear" w:color="000000" w:fill="FFFFFF"/>
            <w:noWrap/>
            <w:vAlign w:val="center"/>
            <w:hideMark/>
          </w:tcPr>
          <w:p w14:paraId="17F4C483" w14:textId="77777777" w:rsidR="00AF5A8F" w:rsidRPr="00AF5A8F" w:rsidRDefault="00AF5A8F" w:rsidP="001F2922">
            <w:pPr>
              <w:widowControl/>
              <w:autoSpaceDE/>
              <w:autoSpaceDN/>
              <w:jc w:val="center"/>
              <w:rPr>
                <w:rFonts w:ascii="Garamond" w:hAnsi="Garamond" w:cs="Calibri"/>
                <w:b/>
                <w:bCs/>
                <w:sz w:val="16"/>
                <w:szCs w:val="16"/>
              </w:rPr>
            </w:pPr>
            <w:r w:rsidRPr="00AF5A8F">
              <w:rPr>
                <w:rFonts w:ascii="Garamond" w:hAnsi="Garamond" w:cs="Calibri"/>
                <w:b/>
                <w:bCs/>
                <w:sz w:val="16"/>
                <w:szCs w:val="16"/>
              </w:rPr>
              <w:t xml:space="preserve"> 1+…11 </w:t>
            </w:r>
          </w:p>
        </w:tc>
        <w:tc>
          <w:tcPr>
            <w:tcW w:w="709" w:type="dxa"/>
            <w:tcBorders>
              <w:top w:val="nil"/>
              <w:left w:val="nil"/>
              <w:bottom w:val="single" w:sz="8" w:space="0" w:color="auto"/>
              <w:right w:val="single" w:sz="8" w:space="0" w:color="auto"/>
            </w:tcBorders>
            <w:shd w:val="clear" w:color="000000" w:fill="FFFFFF"/>
            <w:noWrap/>
            <w:vAlign w:val="center"/>
            <w:hideMark/>
          </w:tcPr>
          <w:p w14:paraId="2423A308" w14:textId="77777777" w:rsidR="00AF5A8F" w:rsidRPr="00AF5A8F" w:rsidRDefault="00AF5A8F" w:rsidP="001F2922">
            <w:pPr>
              <w:widowControl/>
              <w:autoSpaceDE/>
              <w:autoSpaceDN/>
              <w:jc w:val="center"/>
              <w:rPr>
                <w:rFonts w:ascii="Garamond" w:hAnsi="Garamond" w:cs="Calibri"/>
                <w:sz w:val="16"/>
                <w:szCs w:val="16"/>
              </w:rPr>
            </w:pPr>
            <w:r w:rsidRPr="00AF5A8F">
              <w:rPr>
                <w:rFonts w:ascii="Garamond" w:hAnsi="Garamond" w:cs="Calibri"/>
                <w:sz w:val="16"/>
                <w:szCs w:val="16"/>
              </w:rPr>
              <w:t xml:space="preserve"> 1. </w:t>
            </w:r>
          </w:p>
        </w:tc>
        <w:tc>
          <w:tcPr>
            <w:tcW w:w="708" w:type="dxa"/>
            <w:tcBorders>
              <w:top w:val="single" w:sz="8" w:space="0" w:color="auto"/>
              <w:left w:val="nil"/>
              <w:bottom w:val="single" w:sz="8" w:space="0" w:color="auto"/>
              <w:right w:val="single" w:sz="8" w:space="0" w:color="auto"/>
            </w:tcBorders>
            <w:shd w:val="clear" w:color="000000" w:fill="FFFFFF"/>
            <w:noWrap/>
            <w:vAlign w:val="center"/>
            <w:hideMark/>
          </w:tcPr>
          <w:p w14:paraId="06323D0B" w14:textId="77777777" w:rsidR="00AF5A8F" w:rsidRPr="00AF5A8F" w:rsidRDefault="00AF5A8F" w:rsidP="001F2922">
            <w:pPr>
              <w:widowControl/>
              <w:autoSpaceDE/>
              <w:autoSpaceDN/>
              <w:jc w:val="center"/>
              <w:rPr>
                <w:rFonts w:ascii="Garamond" w:hAnsi="Garamond" w:cs="Calibri"/>
                <w:sz w:val="16"/>
                <w:szCs w:val="16"/>
              </w:rPr>
            </w:pPr>
            <w:r w:rsidRPr="00AF5A8F">
              <w:rPr>
                <w:rFonts w:ascii="Garamond" w:hAnsi="Garamond" w:cs="Calibri"/>
                <w:sz w:val="16"/>
                <w:szCs w:val="16"/>
              </w:rPr>
              <w:t xml:space="preserve"> 2. </w:t>
            </w:r>
          </w:p>
        </w:tc>
        <w:tc>
          <w:tcPr>
            <w:tcW w:w="709" w:type="dxa"/>
            <w:tcBorders>
              <w:top w:val="nil"/>
              <w:left w:val="nil"/>
              <w:bottom w:val="single" w:sz="8" w:space="0" w:color="auto"/>
              <w:right w:val="single" w:sz="8" w:space="0" w:color="auto"/>
            </w:tcBorders>
            <w:shd w:val="clear" w:color="000000" w:fill="FFFFFF"/>
            <w:noWrap/>
            <w:vAlign w:val="center"/>
            <w:hideMark/>
          </w:tcPr>
          <w:p w14:paraId="505C83A2" w14:textId="77777777" w:rsidR="00AF5A8F" w:rsidRPr="00AF5A8F" w:rsidRDefault="00AF5A8F" w:rsidP="001F2922">
            <w:pPr>
              <w:widowControl/>
              <w:autoSpaceDE/>
              <w:autoSpaceDN/>
              <w:jc w:val="center"/>
              <w:rPr>
                <w:rFonts w:ascii="Garamond" w:hAnsi="Garamond" w:cs="Calibri"/>
                <w:sz w:val="16"/>
                <w:szCs w:val="16"/>
              </w:rPr>
            </w:pPr>
            <w:r w:rsidRPr="00AF5A8F">
              <w:rPr>
                <w:rFonts w:ascii="Garamond" w:hAnsi="Garamond" w:cs="Calibri"/>
                <w:sz w:val="16"/>
                <w:szCs w:val="16"/>
              </w:rPr>
              <w:t xml:space="preserve"> 3. </w:t>
            </w:r>
          </w:p>
        </w:tc>
        <w:tc>
          <w:tcPr>
            <w:tcW w:w="709" w:type="dxa"/>
            <w:tcBorders>
              <w:top w:val="nil"/>
              <w:left w:val="nil"/>
              <w:bottom w:val="single" w:sz="8" w:space="0" w:color="auto"/>
              <w:right w:val="single" w:sz="8" w:space="0" w:color="auto"/>
            </w:tcBorders>
            <w:shd w:val="clear" w:color="000000" w:fill="FFFFFF"/>
            <w:noWrap/>
            <w:vAlign w:val="center"/>
            <w:hideMark/>
          </w:tcPr>
          <w:p w14:paraId="0832BBA1" w14:textId="77777777" w:rsidR="00AF5A8F" w:rsidRPr="00AF5A8F" w:rsidRDefault="00AF5A8F" w:rsidP="001F2922">
            <w:pPr>
              <w:widowControl/>
              <w:autoSpaceDE/>
              <w:autoSpaceDN/>
              <w:jc w:val="center"/>
              <w:rPr>
                <w:rFonts w:ascii="Garamond" w:hAnsi="Garamond" w:cs="Calibri"/>
                <w:sz w:val="16"/>
                <w:szCs w:val="16"/>
              </w:rPr>
            </w:pPr>
            <w:r w:rsidRPr="00AF5A8F">
              <w:rPr>
                <w:rFonts w:ascii="Garamond" w:hAnsi="Garamond" w:cs="Calibri"/>
                <w:sz w:val="16"/>
                <w:szCs w:val="16"/>
              </w:rPr>
              <w:t xml:space="preserve"> 4. </w:t>
            </w:r>
          </w:p>
        </w:tc>
        <w:tc>
          <w:tcPr>
            <w:tcW w:w="567" w:type="dxa"/>
            <w:tcBorders>
              <w:top w:val="nil"/>
              <w:left w:val="nil"/>
              <w:bottom w:val="single" w:sz="8" w:space="0" w:color="auto"/>
              <w:right w:val="single" w:sz="8" w:space="0" w:color="auto"/>
            </w:tcBorders>
            <w:shd w:val="clear" w:color="000000" w:fill="FFFFFF"/>
            <w:noWrap/>
            <w:vAlign w:val="center"/>
            <w:hideMark/>
          </w:tcPr>
          <w:p w14:paraId="1D54BC26" w14:textId="77777777" w:rsidR="00AF5A8F" w:rsidRPr="00AF5A8F" w:rsidRDefault="00AF5A8F" w:rsidP="001F2922">
            <w:pPr>
              <w:widowControl/>
              <w:autoSpaceDE/>
              <w:autoSpaceDN/>
              <w:jc w:val="center"/>
              <w:rPr>
                <w:rFonts w:ascii="Garamond" w:hAnsi="Garamond" w:cs="Calibri"/>
                <w:sz w:val="16"/>
                <w:szCs w:val="16"/>
              </w:rPr>
            </w:pPr>
            <w:r w:rsidRPr="00AF5A8F">
              <w:rPr>
                <w:rFonts w:ascii="Garamond" w:hAnsi="Garamond" w:cs="Calibri"/>
                <w:sz w:val="16"/>
                <w:szCs w:val="16"/>
              </w:rPr>
              <w:t xml:space="preserve"> 5. </w:t>
            </w:r>
          </w:p>
        </w:tc>
        <w:tc>
          <w:tcPr>
            <w:tcW w:w="709" w:type="dxa"/>
            <w:tcBorders>
              <w:top w:val="nil"/>
              <w:left w:val="nil"/>
              <w:bottom w:val="single" w:sz="8" w:space="0" w:color="auto"/>
              <w:right w:val="single" w:sz="8" w:space="0" w:color="auto"/>
            </w:tcBorders>
            <w:shd w:val="clear" w:color="000000" w:fill="FFFFFF"/>
            <w:noWrap/>
            <w:vAlign w:val="center"/>
            <w:hideMark/>
          </w:tcPr>
          <w:p w14:paraId="56C2BB2B" w14:textId="77777777" w:rsidR="00AF5A8F" w:rsidRPr="00AF5A8F" w:rsidRDefault="00AF5A8F" w:rsidP="001F2922">
            <w:pPr>
              <w:widowControl/>
              <w:autoSpaceDE/>
              <w:autoSpaceDN/>
              <w:jc w:val="center"/>
              <w:rPr>
                <w:rFonts w:ascii="Garamond" w:hAnsi="Garamond" w:cs="Calibri"/>
                <w:sz w:val="16"/>
                <w:szCs w:val="16"/>
              </w:rPr>
            </w:pPr>
            <w:r w:rsidRPr="00AF5A8F">
              <w:rPr>
                <w:rFonts w:ascii="Garamond" w:hAnsi="Garamond" w:cs="Calibri"/>
                <w:sz w:val="16"/>
                <w:szCs w:val="16"/>
              </w:rPr>
              <w:t xml:space="preserve"> 6. </w:t>
            </w:r>
          </w:p>
        </w:tc>
        <w:tc>
          <w:tcPr>
            <w:tcW w:w="567" w:type="dxa"/>
            <w:tcBorders>
              <w:top w:val="nil"/>
              <w:left w:val="nil"/>
              <w:bottom w:val="single" w:sz="8" w:space="0" w:color="auto"/>
              <w:right w:val="single" w:sz="8" w:space="0" w:color="auto"/>
            </w:tcBorders>
            <w:shd w:val="clear" w:color="000000" w:fill="FFFFFF"/>
            <w:noWrap/>
            <w:vAlign w:val="center"/>
            <w:hideMark/>
          </w:tcPr>
          <w:p w14:paraId="079357C3" w14:textId="77777777" w:rsidR="00AF5A8F" w:rsidRPr="00AF5A8F" w:rsidRDefault="00AF5A8F" w:rsidP="001F2922">
            <w:pPr>
              <w:widowControl/>
              <w:autoSpaceDE/>
              <w:autoSpaceDN/>
              <w:jc w:val="center"/>
              <w:rPr>
                <w:rFonts w:ascii="Garamond" w:hAnsi="Garamond" w:cs="Calibri"/>
                <w:sz w:val="16"/>
                <w:szCs w:val="16"/>
              </w:rPr>
            </w:pPr>
            <w:r w:rsidRPr="00AF5A8F">
              <w:rPr>
                <w:rFonts w:ascii="Garamond" w:hAnsi="Garamond" w:cs="Calibri"/>
                <w:sz w:val="16"/>
                <w:szCs w:val="16"/>
              </w:rPr>
              <w:t xml:space="preserve"> 7. </w:t>
            </w:r>
          </w:p>
        </w:tc>
        <w:tc>
          <w:tcPr>
            <w:tcW w:w="567" w:type="dxa"/>
            <w:tcBorders>
              <w:top w:val="nil"/>
              <w:left w:val="nil"/>
              <w:bottom w:val="single" w:sz="8" w:space="0" w:color="auto"/>
              <w:right w:val="single" w:sz="8" w:space="0" w:color="auto"/>
            </w:tcBorders>
            <w:shd w:val="clear" w:color="000000" w:fill="FFFFFF"/>
            <w:noWrap/>
            <w:vAlign w:val="center"/>
            <w:hideMark/>
          </w:tcPr>
          <w:p w14:paraId="3A9A7FF9" w14:textId="77777777" w:rsidR="00AF5A8F" w:rsidRPr="00AF5A8F" w:rsidRDefault="00AF5A8F" w:rsidP="001F2922">
            <w:pPr>
              <w:widowControl/>
              <w:autoSpaceDE/>
              <w:autoSpaceDN/>
              <w:jc w:val="center"/>
              <w:rPr>
                <w:rFonts w:ascii="Garamond" w:hAnsi="Garamond" w:cs="Calibri"/>
                <w:sz w:val="16"/>
                <w:szCs w:val="16"/>
              </w:rPr>
            </w:pPr>
            <w:r w:rsidRPr="00AF5A8F">
              <w:rPr>
                <w:rFonts w:ascii="Garamond" w:hAnsi="Garamond" w:cs="Calibri"/>
                <w:sz w:val="16"/>
                <w:szCs w:val="16"/>
              </w:rPr>
              <w:t xml:space="preserve"> 8. </w:t>
            </w:r>
          </w:p>
        </w:tc>
        <w:tc>
          <w:tcPr>
            <w:tcW w:w="708" w:type="dxa"/>
            <w:tcBorders>
              <w:top w:val="nil"/>
              <w:left w:val="nil"/>
              <w:bottom w:val="single" w:sz="8" w:space="0" w:color="auto"/>
              <w:right w:val="single" w:sz="8" w:space="0" w:color="auto"/>
            </w:tcBorders>
            <w:shd w:val="clear" w:color="000000" w:fill="FFFFFF"/>
            <w:noWrap/>
            <w:vAlign w:val="center"/>
            <w:hideMark/>
          </w:tcPr>
          <w:p w14:paraId="542C4CC5" w14:textId="77777777" w:rsidR="00AF5A8F" w:rsidRPr="00AF5A8F" w:rsidRDefault="00AF5A8F" w:rsidP="001F2922">
            <w:pPr>
              <w:widowControl/>
              <w:autoSpaceDE/>
              <w:autoSpaceDN/>
              <w:jc w:val="center"/>
              <w:rPr>
                <w:rFonts w:ascii="Garamond" w:hAnsi="Garamond" w:cs="Calibri"/>
                <w:sz w:val="16"/>
                <w:szCs w:val="16"/>
              </w:rPr>
            </w:pPr>
            <w:r w:rsidRPr="00AF5A8F">
              <w:rPr>
                <w:rFonts w:ascii="Garamond" w:hAnsi="Garamond" w:cs="Calibri"/>
                <w:sz w:val="16"/>
                <w:szCs w:val="16"/>
              </w:rPr>
              <w:t xml:space="preserve"> 9. </w:t>
            </w:r>
          </w:p>
        </w:tc>
        <w:tc>
          <w:tcPr>
            <w:tcW w:w="708" w:type="dxa"/>
            <w:tcBorders>
              <w:top w:val="nil"/>
              <w:left w:val="nil"/>
              <w:bottom w:val="single" w:sz="8" w:space="0" w:color="auto"/>
              <w:right w:val="single" w:sz="8" w:space="0" w:color="auto"/>
            </w:tcBorders>
            <w:shd w:val="clear" w:color="000000" w:fill="FFFFFF"/>
            <w:noWrap/>
            <w:vAlign w:val="center"/>
            <w:hideMark/>
          </w:tcPr>
          <w:p w14:paraId="428A0F30" w14:textId="77777777" w:rsidR="00AF5A8F" w:rsidRPr="00AF5A8F" w:rsidRDefault="00AF5A8F" w:rsidP="001F2922">
            <w:pPr>
              <w:widowControl/>
              <w:autoSpaceDE/>
              <w:autoSpaceDN/>
              <w:jc w:val="center"/>
              <w:rPr>
                <w:rFonts w:ascii="Garamond" w:hAnsi="Garamond" w:cs="Calibri"/>
                <w:sz w:val="16"/>
                <w:szCs w:val="16"/>
              </w:rPr>
            </w:pPr>
            <w:r w:rsidRPr="00AF5A8F">
              <w:rPr>
                <w:rFonts w:ascii="Garamond" w:hAnsi="Garamond" w:cs="Calibri"/>
                <w:sz w:val="16"/>
                <w:szCs w:val="16"/>
              </w:rPr>
              <w:t xml:space="preserve"> 10. </w:t>
            </w:r>
          </w:p>
        </w:tc>
        <w:tc>
          <w:tcPr>
            <w:tcW w:w="992" w:type="dxa"/>
            <w:tcBorders>
              <w:top w:val="nil"/>
              <w:left w:val="nil"/>
              <w:bottom w:val="single" w:sz="8" w:space="0" w:color="auto"/>
              <w:right w:val="single" w:sz="8" w:space="0" w:color="auto"/>
            </w:tcBorders>
            <w:shd w:val="clear" w:color="000000" w:fill="FFFFFF"/>
            <w:noWrap/>
            <w:vAlign w:val="center"/>
            <w:hideMark/>
          </w:tcPr>
          <w:p w14:paraId="45757450" w14:textId="77777777" w:rsidR="00AF5A8F" w:rsidRPr="00AF5A8F" w:rsidRDefault="00AF5A8F" w:rsidP="001F2922">
            <w:pPr>
              <w:widowControl/>
              <w:autoSpaceDE/>
              <w:autoSpaceDN/>
              <w:jc w:val="center"/>
              <w:rPr>
                <w:rFonts w:ascii="Garamond" w:hAnsi="Garamond" w:cs="Calibri"/>
                <w:sz w:val="16"/>
                <w:szCs w:val="16"/>
              </w:rPr>
            </w:pPr>
            <w:r w:rsidRPr="00AF5A8F">
              <w:rPr>
                <w:rFonts w:ascii="Garamond" w:hAnsi="Garamond" w:cs="Calibri"/>
                <w:sz w:val="16"/>
                <w:szCs w:val="16"/>
              </w:rPr>
              <w:t xml:space="preserve"> 11. </w:t>
            </w:r>
          </w:p>
        </w:tc>
        <w:tc>
          <w:tcPr>
            <w:tcW w:w="994" w:type="dxa"/>
            <w:tcBorders>
              <w:top w:val="nil"/>
              <w:left w:val="nil"/>
              <w:bottom w:val="single" w:sz="8" w:space="0" w:color="auto"/>
              <w:right w:val="single" w:sz="8" w:space="0" w:color="auto"/>
            </w:tcBorders>
            <w:shd w:val="clear" w:color="auto" w:fill="auto"/>
            <w:noWrap/>
            <w:vAlign w:val="center"/>
            <w:hideMark/>
          </w:tcPr>
          <w:p w14:paraId="45FBECAA" w14:textId="77777777" w:rsidR="00AF5A8F" w:rsidRPr="00AF5A8F" w:rsidRDefault="00AF5A8F" w:rsidP="001F2922">
            <w:pPr>
              <w:widowControl/>
              <w:autoSpaceDE/>
              <w:autoSpaceDN/>
              <w:jc w:val="center"/>
              <w:rPr>
                <w:rFonts w:ascii="Garamond" w:hAnsi="Garamond" w:cs="Calibri"/>
                <w:sz w:val="16"/>
                <w:szCs w:val="16"/>
              </w:rPr>
            </w:pPr>
            <w:r w:rsidRPr="00AF5A8F">
              <w:rPr>
                <w:rFonts w:ascii="Garamond" w:hAnsi="Garamond" w:cs="Calibri"/>
                <w:sz w:val="16"/>
                <w:szCs w:val="16"/>
              </w:rPr>
              <w:t xml:space="preserve"> 12. </w:t>
            </w:r>
          </w:p>
        </w:tc>
      </w:tr>
      <w:tr w:rsidR="00AF5A8F" w:rsidRPr="00AF5A8F" w14:paraId="059A542C"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69ED637B"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w:t>
            </w:r>
            <w:proofErr w:type="spellStart"/>
            <w:r w:rsidRPr="00AF5A8F">
              <w:rPr>
                <w:rFonts w:ascii="Garamond" w:hAnsi="Garamond" w:cs="Calibri"/>
                <w:sz w:val="16"/>
                <w:szCs w:val="16"/>
              </w:rPr>
              <w:t>Marek</w:t>
            </w:r>
            <w:proofErr w:type="spellEnd"/>
            <w:r w:rsidRPr="00AF5A8F">
              <w:rPr>
                <w:rFonts w:ascii="Garamond" w:hAnsi="Garamond" w:cs="Calibri"/>
                <w:sz w:val="16"/>
                <w:szCs w:val="16"/>
              </w:rPr>
              <w:t xml:space="preserve"> J. utca </w:t>
            </w:r>
          </w:p>
        </w:tc>
        <w:tc>
          <w:tcPr>
            <w:tcW w:w="709" w:type="dxa"/>
            <w:tcBorders>
              <w:top w:val="nil"/>
              <w:left w:val="nil"/>
              <w:bottom w:val="single" w:sz="8" w:space="0" w:color="auto"/>
              <w:right w:val="single" w:sz="8" w:space="0" w:color="auto"/>
            </w:tcBorders>
            <w:shd w:val="clear" w:color="000000" w:fill="FFFFFF"/>
            <w:noWrap/>
            <w:vAlign w:val="center"/>
            <w:hideMark/>
          </w:tcPr>
          <w:p w14:paraId="530E605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54</w:t>
            </w:r>
          </w:p>
        </w:tc>
        <w:tc>
          <w:tcPr>
            <w:tcW w:w="709" w:type="dxa"/>
            <w:tcBorders>
              <w:top w:val="nil"/>
              <w:left w:val="nil"/>
              <w:bottom w:val="single" w:sz="8" w:space="0" w:color="auto"/>
              <w:right w:val="single" w:sz="8" w:space="0" w:color="auto"/>
            </w:tcBorders>
            <w:shd w:val="clear" w:color="auto" w:fill="auto"/>
            <w:noWrap/>
            <w:vAlign w:val="center"/>
            <w:hideMark/>
          </w:tcPr>
          <w:p w14:paraId="6992D0B4"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405D8732"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5F18620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457590B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4A3DA514"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000000" w:fill="FFFFFF"/>
            <w:noWrap/>
            <w:vAlign w:val="center"/>
            <w:hideMark/>
          </w:tcPr>
          <w:p w14:paraId="39F2DFFC"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54</w:t>
            </w:r>
          </w:p>
        </w:tc>
        <w:tc>
          <w:tcPr>
            <w:tcW w:w="567" w:type="dxa"/>
            <w:tcBorders>
              <w:top w:val="nil"/>
              <w:left w:val="nil"/>
              <w:bottom w:val="single" w:sz="8" w:space="0" w:color="auto"/>
              <w:right w:val="single" w:sz="8" w:space="0" w:color="auto"/>
            </w:tcBorders>
            <w:shd w:val="clear" w:color="auto" w:fill="auto"/>
            <w:noWrap/>
            <w:vAlign w:val="center"/>
            <w:hideMark/>
          </w:tcPr>
          <w:p w14:paraId="358799B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2E20F326"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411CC156"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0731D37E"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auto" w:fill="auto"/>
            <w:noWrap/>
            <w:vAlign w:val="center"/>
            <w:hideMark/>
          </w:tcPr>
          <w:p w14:paraId="1D8B34AF"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4" w:type="dxa"/>
            <w:tcBorders>
              <w:top w:val="nil"/>
              <w:left w:val="nil"/>
              <w:bottom w:val="single" w:sz="8" w:space="0" w:color="auto"/>
              <w:right w:val="single" w:sz="8" w:space="0" w:color="auto"/>
            </w:tcBorders>
            <w:shd w:val="clear" w:color="auto" w:fill="auto"/>
            <w:noWrap/>
            <w:vAlign w:val="center"/>
            <w:hideMark/>
          </w:tcPr>
          <w:p w14:paraId="0070E1FD"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0</w:t>
            </w:r>
          </w:p>
        </w:tc>
      </w:tr>
      <w:tr w:rsidR="00AF5A8F" w:rsidRPr="00AF5A8F" w14:paraId="0C352017"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0C9BC460"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Nefelejcs u. </w:t>
            </w:r>
          </w:p>
        </w:tc>
        <w:tc>
          <w:tcPr>
            <w:tcW w:w="709" w:type="dxa"/>
            <w:tcBorders>
              <w:top w:val="nil"/>
              <w:left w:val="nil"/>
              <w:bottom w:val="single" w:sz="8" w:space="0" w:color="auto"/>
              <w:right w:val="single" w:sz="8" w:space="0" w:color="auto"/>
            </w:tcBorders>
            <w:shd w:val="clear" w:color="000000" w:fill="FFFFFF"/>
            <w:noWrap/>
            <w:vAlign w:val="center"/>
            <w:hideMark/>
          </w:tcPr>
          <w:p w14:paraId="4EC9522D"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75</w:t>
            </w:r>
          </w:p>
        </w:tc>
        <w:tc>
          <w:tcPr>
            <w:tcW w:w="709" w:type="dxa"/>
            <w:tcBorders>
              <w:top w:val="nil"/>
              <w:left w:val="nil"/>
              <w:bottom w:val="single" w:sz="8" w:space="0" w:color="auto"/>
              <w:right w:val="single" w:sz="8" w:space="0" w:color="auto"/>
            </w:tcBorders>
            <w:shd w:val="clear" w:color="auto" w:fill="auto"/>
            <w:noWrap/>
            <w:vAlign w:val="center"/>
            <w:hideMark/>
          </w:tcPr>
          <w:p w14:paraId="1C6264DE"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05C46082"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59B7161E"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5FD87442"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0DF0EF62"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6F1C293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2665052F"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0C84A18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5735C6DB"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451AA15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000000" w:fill="FFFFFF"/>
            <w:noWrap/>
            <w:vAlign w:val="center"/>
            <w:hideMark/>
          </w:tcPr>
          <w:p w14:paraId="29AC6205"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75</w:t>
            </w:r>
          </w:p>
        </w:tc>
        <w:tc>
          <w:tcPr>
            <w:tcW w:w="994" w:type="dxa"/>
            <w:tcBorders>
              <w:top w:val="nil"/>
              <w:left w:val="nil"/>
              <w:bottom w:val="single" w:sz="8" w:space="0" w:color="auto"/>
              <w:right w:val="single" w:sz="8" w:space="0" w:color="auto"/>
            </w:tcBorders>
            <w:shd w:val="clear" w:color="auto" w:fill="auto"/>
            <w:noWrap/>
            <w:vAlign w:val="center"/>
            <w:hideMark/>
          </w:tcPr>
          <w:p w14:paraId="5539245E"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0</w:t>
            </w:r>
          </w:p>
        </w:tc>
      </w:tr>
      <w:tr w:rsidR="00AF5A8F" w:rsidRPr="00AF5A8F" w14:paraId="3D370084"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6D1CC215"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Osváth u. </w:t>
            </w:r>
          </w:p>
        </w:tc>
        <w:tc>
          <w:tcPr>
            <w:tcW w:w="709" w:type="dxa"/>
            <w:tcBorders>
              <w:top w:val="nil"/>
              <w:left w:val="nil"/>
              <w:bottom w:val="single" w:sz="8" w:space="0" w:color="auto"/>
              <w:right w:val="single" w:sz="8" w:space="0" w:color="auto"/>
            </w:tcBorders>
            <w:shd w:val="clear" w:color="000000" w:fill="FFFFFF"/>
            <w:noWrap/>
            <w:vAlign w:val="center"/>
            <w:hideMark/>
          </w:tcPr>
          <w:p w14:paraId="034E9485"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10</w:t>
            </w:r>
          </w:p>
        </w:tc>
        <w:tc>
          <w:tcPr>
            <w:tcW w:w="709" w:type="dxa"/>
            <w:tcBorders>
              <w:top w:val="nil"/>
              <w:left w:val="nil"/>
              <w:bottom w:val="single" w:sz="8" w:space="0" w:color="auto"/>
              <w:right w:val="single" w:sz="8" w:space="0" w:color="auto"/>
            </w:tcBorders>
            <w:shd w:val="clear" w:color="auto" w:fill="auto"/>
            <w:noWrap/>
            <w:vAlign w:val="center"/>
            <w:hideMark/>
          </w:tcPr>
          <w:p w14:paraId="78A47393"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57F2D6A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1A208B3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6D89CE0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5AB248A5"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0499DB41"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1D7D0303"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5FE95EFB"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16EDBBAC"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39456BF5"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000000" w:fill="FFFFFF"/>
            <w:noWrap/>
            <w:vAlign w:val="center"/>
            <w:hideMark/>
          </w:tcPr>
          <w:p w14:paraId="374B71DE"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10</w:t>
            </w:r>
          </w:p>
        </w:tc>
        <w:tc>
          <w:tcPr>
            <w:tcW w:w="994" w:type="dxa"/>
            <w:tcBorders>
              <w:top w:val="nil"/>
              <w:left w:val="nil"/>
              <w:bottom w:val="single" w:sz="8" w:space="0" w:color="auto"/>
              <w:right w:val="single" w:sz="8" w:space="0" w:color="auto"/>
            </w:tcBorders>
            <w:shd w:val="clear" w:color="auto" w:fill="auto"/>
            <w:noWrap/>
            <w:vAlign w:val="center"/>
            <w:hideMark/>
          </w:tcPr>
          <w:p w14:paraId="645C1FA6"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0</w:t>
            </w:r>
          </w:p>
        </w:tc>
      </w:tr>
      <w:tr w:rsidR="00AF5A8F" w:rsidRPr="00AF5A8F" w14:paraId="4663F8D7"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021BA04C"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Reformáció park </w:t>
            </w:r>
          </w:p>
        </w:tc>
        <w:tc>
          <w:tcPr>
            <w:tcW w:w="709" w:type="dxa"/>
            <w:tcBorders>
              <w:top w:val="nil"/>
              <w:left w:val="nil"/>
              <w:bottom w:val="single" w:sz="8" w:space="0" w:color="auto"/>
              <w:right w:val="single" w:sz="8" w:space="0" w:color="auto"/>
            </w:tcBorders>
            <w:shd w:val="clear" w:color="000000" w:fill="FFFFFF"/>
            <w:noWrap/>
            <w:vAlign w:val="center"/>
            <w:hideMark/>
          </w:tcPr>
          <w:p w14:paraId="78E13D0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1 262</w:t>
            </w:r>
          </w:p>
        </w:tc>
        <w:tc>
          <w:tcPr>
            <w:tcW w:w="709" w:type="dxa"/>
            <w:tcBorders>
              <w:top w:val="nil"/>
              <w:left w:val="nil"/>
              <w:bottom w:val="single" w:sz="8" w:space="0" w:color="auto"/>
              <w:right w:val="single" w:sz="8" w:space="0" w:color="auto"/>
            </w:tcBorders>
            <w:shd w:val="clear" w:color="000000" w:fill="FFFFFF"/>
            <w:noWrap/>
            <w:vAlign w:val="center"/>
            <w:hideMark/>
          </w:tcPr>
          <w:p w14:paraId="73EE2E72"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320</w:t>
            </w:r>
          </w:p>
        </w:tc>
        <w:tc>
          <w:tcPr>
            <w:tcW w:w="708" w:type="dxa"/>
            <w:tcBorders>
              <w:top w:val="nil"/>
              <w:left w:val="nil"/>
              <w:bottom w:val="single" w:sz="8" w:space="0" w:color="auto"/>
              <w:right w:val="single" w:sz="8" w:space="0" w:color="auto"/>
            </w:tcBorders>
            <w:shd w:val="clear" w:color="auto" w:fill="auto"/>
            <w:noWrap/>
            <w:vAlign w:val="center"/>
            <w:hideMark/>
          </w:tcPr>
          <w:p w14:paraId="1378CF84"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000000" w:fill="FFFFFF"/>
            <w:noWrap/>
            <w:vAlign w:val="center"/>
            <w:hideMark/>
          </w:tcPr>
          <w:p w14:paraId="1CBDB76C"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155</w:t>
            </w:r>
          </w:p>
        </w:tc>
        <w:tc>
          <w:tcPr>
            <w:tcW w:w="709" w:type="dxa"/>
            <w:tcBorders>
              <w:top w:val="nil"/>
              <w:left w:val="nil"/>
              <w:bottom w:val="single" w:sz="8" w:space="0" w:color="auto"/>
              <w:right w:val="single" w:sz="8" w:space="0" w:color="auto"/>
            </w:tcBorders>
            <w:shd w:val="clear" w:color="auto" w:fill="auto"/>
            <w:noWrap/>
            <w:vAlign w:val="center"/>
            <w:hideMark/>
          </w:tcPr>
          <w:p w14:paraId="3532741D"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000000" w:fill="FFFFFF"/>
            <w:noWrap/>
            <w:vAlign w:val="center"/>
            <w:hideMark/>
          </w:tcPr>
          <w:p w14:paraId="6B9D5A1E"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169</w:t>
            </w:r>
          </w:p>
        </w:tc>
        <w:tc>
          <w:tcPr>
            <w:tcW w:w="709" w:type="dxa"/>
            <w:tcBorders>
              <w:top w:val="nil"/>
              <w:left w:val="nil"/>
              <w:bottom w:val="single" w:sz="8" w:space="0" w:color="auto"/>
              <w:right w:val="single" w:sz="8" w:space="0" w:color="auto"/>
            </w:tcBorders>
            <w:shd w:val="clear" w:color="000000" w:fill="FFFFFF"/>
            <w:noWrap/>
            <w:vAlign w:val="center"/>
            <w:hideMark/>
          </w:tcPr>
          <w:p w14:paraId="0E972C15"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411</w:t>
            </w:r>
          </w:p>
        </w:tc>
        <w:tc>
          <w:tcPr>
            <w:tcW w:w="567" w:type="dxa"/>
            <w:tcBorders>
              <w:top w:val="nil"/>
              <w:left w:val="nil"/>
              <w:bottom w:val="single" w:sz="8" w:space="0" w:color="auto"/>
              <w:right w:val="single" w:sz="8" w:space="0" w:color="auto"/>
            </w:tcBorders>
            <w:shd w:val="clear" w:color="000000" w:fill="FFFFFF"/>
            <w:noWrap/>
            <w:vAlign w:val="center"/>
            <w:hideMark/>
          </w:tcPr>
          <w:p w14:paraId="5882ECC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136</w:t>
            </w:r>
          </w:p>
        </w:tc>
        <w:tc>
          <w:tcPr>
            <w:tcW w:w="567" w:type="dxa"/>
            <w:tcBorders>
              <w:top w:val="nil"/>
              <w:left w:val="nil"/>
              <w:bottom w:val="single" w:sz="8" w:space="0" w:color="auto"/>
              <w:right w:val="single" w:sz="8" w:space="0" w:color="auto"/>
            </w:tcBorders>
            <w:shd w:val="clear" w:color="000000" w:fill="FFFFFF"/>
            <w:noWrap/>
            <w:vAlign w:val="center"/>
            <w:hideMark/>
          </w:tcPr>
          <w:p w14:paraId="31C2959D"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65</w:t>
            </w:r>
          </w:p>
        </w:tc>
        <w:tc>
          <w:tcPr>
            <w:tcW w:w="708" w:type="dxa"/>
            <w:tcBorders>
              <w:top w:val="nil"/>
              <w:left w:val="nil"/>
              <w:bottom w:val="single" w:sz="8" w:space="0" w:color="auto"/>
              <w:right w:val="single" w:sz="8" w:space="0" w:color="auto"/>
            </w:tcBorders>
            <w:shd w:val="clear" w:color="000000" w:fill="FFFFFF"/>
            <w:noWrap/>
            <w:vAlign w:val="center"/>
            <w:hideMark/>
          </w:tcPr>
          <w:p w14:paraId="10F2838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6</w:t>
            </w:r>
          </w:p>
        </w:tc>
        <w:tc>
          <w:tcPr>
            <w:tcW w:w="708" w:type="dxa"/>
            <w:tcBorders>
              <w:top w:val="nil"/>
              <w:left w:val="nil"/>
              <w:bottom w:val="single" w:sz="8" w:space="0" w:color="auto"/>
              <w:right w:val="single" w:sz="8" w:space="0" w:color="auto"/>
            </w:tcBorders>
            <w:shd w:val="clear" w:color="auto" w:fill="auto"/>
            <w:noWrap/>
            <w:vAlign w:val="center"/>
            <w:hideMark/>
          </w:tcPr>
          <w:p w14:paraId="42AC7D34"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auto" w:fill="auto"/>
            <w:noWrap/>
            <w:vAlign w:val="center"/>
            <w:hideMark/>
          </w:tcPr>
          <w:p w14:paraId="6E4BFF5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4" w:type="dxa"/>
            <w:tcBorders>
              <w:top w:val="nil"/>
              <w:left w:val="nil"/>
              <w:bottom w:val="single" w:sz="8" w:space="0" w:color="auto"/>
              <w:right w:val="single" w:sz="8" w:space="0" w:color="auto"/>
            </w:tcBorders>
            <w:shd w:val="clear" w:color="auto" w:fill="auto"/>
            <w:noWrap/>
            <w:vAlign w:val="center"/>
            <w:hideMark/>
          </w:tcPr>
          <w:p w14:paraId="748FA96F"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781</w:t>
            </w:r>
          </w:p>
        </w:tc>
      </w:tr>
      <w:tr w:rsidR="00AF5A8F" w:rsidRPr="00AF5A8F" w14:paraId="414ACA2C"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044E3124"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Rózsa utca </w:t>
            </w:r>
          </w:p>
        </w:tc>
        <w:tc>
          <w:tcPr>
            <w:tcW w:w="709" w:type="dxa"/>
            <w:tcBorders>
              <w:top w:val="nil"/>
              <w:left w:val="nil"/>
              <w:bottom w:val="single" w:sz="8" w:space="0" w:color="auto"/>
              <w:right w:val="single" w:sz="8" w:space="0" w:color="auto"/>
            </w:tcBorders>
            <w:shd w:val="clear" w:color="000000" w:fill="FFFFFF"/>
            <w:noWrap/>
            <w:vAlign w:val="center"/>
            <w:hideMark/>
          </w:tcPr>
          <w:p w14:paraId="46BFEE2C"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318</w:t>
            </w:r>
          </w:p>
        </w:tc>
        <w:tc>
          <w:tcPr>
            <w:tcW w:w="709" w:type="dxa"/>
            <w:tcBorders>
              <w:top w:val="nil"/>
              <w:left w:val="nil"/>
              <w:bottom w:val="single" w:sz="8" w:space="0" w:color="auto"/>
              <w:right w:val="single" w:sz="8" w:space="0" w:color="auto"/>
            </w:tcBorders>
            <w:shd w:val="clear" w:color="auto" w:fill="auto"/>
            <w:noWrap/>
            <w:vAlign w:val="center"/>
            <w:hideMark/>
          </w:tcPr>
          <w:p w14:paraId="4C20DB63"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238D30CB"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7A95AEB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5B5B991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640BCFDB"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000000" w:fill="FFFFFF"/>
            <w:noWrap/>
            <w:vAlign w:val="center"/>
            <w:hideMark/>
          </w:tcPr>
          <w:p w14:paraId="3431E49E"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310</w:t>
            </w:r>
          </w:p>
        </w:tc>
        <w:tc>
          <w:tcPr>
            <w:tcW w:w="567" w:type="dxa"/>
            <w:tcBorders>
              <w:top w:val="nil"/>
              <w:left w:val="nil"/>
              <w:bottom w:val="single" w:sz="8" w:space="0" w:color="auto"/>
              <w:right w:val="single" w:sz="8" w:space="0" w:color="auto"/>
            </w:tcBorders>
            <w:shd w:val="clear" w:color="000000" w:fill="FFFFFF"/>
            <w:noWrap/>
            <w:vAlign w:val="center"/>
            <w:hideMark/>
          </w:tcPr>
          <w:p w14:paraId="791C55FD"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8</w:t>
            </w:r>
          </w:p>
        </w:tc>
        <w:tc>
          <w:tcPr>
            <w:tcW w:w="567" w:type="dxa"/>
            <w:tcBorders>
              <w:top w:val="nil"/>
              <w:left w:val="nil"/>
              <w:bottom w:val="single" w:sz="8" w:space="0" w:color="auto"/>
              <w:right w:val="single" w:sz="8" w:space="0" w:color="auto"/>
            </w:tcBorders>
            <w:shd w:val="clear" w:color="auto" w:fill="auto"/>
            <w:noWrap/>
            <w:vAlign w:val="center"/>
            <w:hideMark/>
          </w:tcPr>
          <w:p w14:paraId="4F1BCDE2"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78B6446B"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036BBD9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auto" w:fill="auto"/>
            <w:noWrap/>
            <w:vAlign w:val="center"/>
            <w:hideMark/>
          </w:tcPr>
          <w:p w14:paraId="575572D1"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4" w:type="dxa"/>
            <w:tcBorders>
              <w:top w:val="nil"/>
              <w:left w:val="nil"/>
              <w:bottom w:val="single" w:sz="8" w:space="0" w:color="auto"/>
              <w:right w:val="single" w:sz="8" w:space="0" w:color="auto"/>
            </w:tcBorders>
            <w:shd w:val="clear" w:color="auto" w:fill="auto"/>
            <w:noWrap/>
            <w:vAlign w:val="center"/>
            <w:hideMark/>
          </w:tcPr>
          <w:p w14:paraId="0422ACC6"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0</w:t>
            </w:r>
          </w:p>
        </w:tc>
      </w:tr>
      <w:tr w:rsidR="00AF5A8F" w:rsidRPr="00AF5A8F" w14:paraId="0DB8397B"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6D3AD432"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Rózsák tere </w:t>
            </w:r>
          </w:p>
        </w:tc>
        <w:tc>
          <w:tcPr>
            <w:tcW w:w="709" w:type="dxa"/>
            <w:tcBorders>
              <w:top w:val="nil"/>
              <w:left w:val="nil"/>
              <w:bottom w:val="single" w:sz="8" w:space="0" w:color="auto"/>
              <w:right w:val="single" w:sz="8" w:space="0" w:color="auto"/>
            </w:tcBorders>
            <w:shd w:val="clear" w:color="000000" w:fill="FFFFFF"/>
            <w:noWrap/>
            <w:vAlign w:val="center"/>
            <w:hideMark/>
          </w:tcPr>
          <w:p w14:paraId="04EB76AE"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7 172</w:t>
            </w:r>
          </w:p>
        </w:tc>
        <w:tc>
          <w:tcPr>
            <w:tcW w:w="709" w:type="dxa"/>
            <w:tcBorders>
              <w:top w:val="nil"/>
              <w:left w:val="nil"/>
              <w:bottom w:val="single" w:sz="8" w:space="0" w:color="auto"/>
              <w:right w:val="single" w:sz="8" w:space="0" w:color="auto"/>
            </w:tcBorders>
            <w:shd w:val="clear" w:color="000000" w:fill="FFFFFF"/>
            <w:noWrap/>
            <w:vAlign w:val="center"/>
            <w:hideMark/>
          </w:tcPr>
          <w:p w14:paraId="5834B612"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3 441</w:t>
            </w:r>
          </w:p>
        </w:tc>
        <w:tc>
          <w:tcPr>
            <w:tcW w:w="708" w:type="dxa"/>
            <w:tcBorders>
              <w:top w:val="nil"/>
              <w:left w:val="nil"/>
              <w:bottom w:val="single" w:sz="8" w:space="0" w:color="auto"/>
              <w:right w:val="single" w:sz="8" w:space="0" w:color="auto"/>
            </w:tcBorders>
            <w:shd w:val="clear" w:color="000000" w:fill="FFFFFF"/>
            <w:noWrap/>
            <w:vAlign w:val="center"/>
            <w:hideMark/>
          </w:tcPr>
          <w:p w14:paraId="7939A79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192</w:t>
            </w:r>
          </w:p>
        </w:tc>
        <w:tc>
          <w:tcPr>
            <w:tcW w:w="709" w:type="dxa"/>
            <w:tcBorders>
              <w:top w:val="nil"/>
              <w:left w:val="nil"/>
              <w:bottom w:val="single" w:sz="8" w:space="0" w:color="auto"/>
              <w:right w:val="single" w:sz="8" w:space="0" w:color="auto"/>
            </w:tcBorders>
            <w:shd w:val="clear" w:color="auto" w:fill="auto"/>
            <w:noWrap/>
            <w:vAlign w:val="center"/>
            <w:hideMark/>
          </w:tcPr>
          <w:p w14:paraId="33DFC1B2"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2A16A22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000000" w:fill="FFFFFF"/>
            <w:noWrap/>
            <w:vAlign w:val="center"/>
            <w:hideMark/>
          </w:tcPr>
          <w:p w14:paraId="41579FDD"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1 695</w:t>
            </w:r>
          </w:p>
        </w:tc>
        <w:tc>
          <w:tcPr>
            <w:tcW w:w="709" w:type="dxa"/>
            <w:tcBorders>
              <w:top w:val="nil"/>
              <w:left w:val="nil"/>
              <w:bottom w:val="single" w:sz="8" w:space="0" w:color="auto"/>
              <w:right w:val="single" w:sz="8" w:space="0" w:color="auto"/>
            </w:tcBorders>
            <w:shd w:val="clear" w:color="000000" w:fill="FFFFFF"/>
            <w:noWrap/>
            <w:vAlign w:val="center"/>
            <w:hideMark/>
          </w:tcPr>
          <w:p w14:paraId="599CB82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1 370</w:t>
            </w:r>
          </w:p>
        </w:tc>
        <w:tc>
          <w:tcPr>
            <w:tcW w:w="567" w:type="dxa"/>
            <w:tcBorders>
              <w:top w:val="nil"/>
              <w:left w:val="nil"/>
              <w:bottom w:val="single" w:sz="8" w:space="0" w:color="auto"/>
              <w:right w:val="single" w:sz="8" w:space="0" w:color="auto"/>
            </w:tcBorders>
            <w:shd w:val="clear" w:color="000000" w:fill="FFFFFF"/>
            <w:noWrap/>
            <w:vAlign w:val="center"/>
            <w:hideMark/>
          </w:tcPr>
          <w:p w14:paraId="6C50917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78</w:t>
            </w:r>
          </w:p>
        </w:tc>
        <w:tc>
          <w:tcPr>
            <w:tcW w:w="567" w:type="dxa"/>
            <w:tcBorders>
              <w:top w:val="nil"/>
              <w:left w:val="nil"/>
              <w:bottom w:val="single" w:sz="8" w:space="0" w:color="auto"/>
              <w:right w:val="single" w:sz="8" w:space="0" w:color="auto"/>
            </w:tcBorders>
            <w:shd w:val="clear" w:color="000000" w:fill="FFFFFF"/>
            <w:noWrap/>
            <w:vAlign w:val="center"/>
            <w:hideMark/>
          </w:tcPr>
          <w:p w14:paraId="69E98D5F"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360</w:t>
            </w:r>
          </w:p>
        </w:tc>
        <w:tc>
          <w:tcPr>
            <w:tcW w:w="708" w:type="dxa"/>
            <w:tcBorders>
              <w:top w:val="nil"/>
              <w:left w:val="nil"/>
              <w:bottom w:val="single" w:sz="8" w:space="0" w:color="auto"/>
              <w:right w:val="single" w:sz="8" w:space="0" w:color="auto"/>
            </w:tcBorders>
            <w:shd w:val="clear" w:color="auto" w:fill="auto"/>
            <w:noWrap/>
            <w:vAlign w:val="center"/>
            <w:hideMark/>
          </w:tcPr>
          <w:p w14:paraId="3FE15B31"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43742CEF"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000000" w:fill="FFFFFF"/>
            <w:noWrap/>
            <w:vAlign w:val="center"/>
            <w:hideMark/>
          </w:tcPr>
          <w:p w14:paraId="5AECA743"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36</w:t>
            </w:r>
          </w:p>
        </w:tc>
        <w:tc>
          <w:tcPr>
            <w:tcW w:w="994" w:type="dxa"/>
            <w:tcBorders>
              <w:top w:val="nil"/>
              <w:left w:val="nil"/>
              <w:bottom w:val="single" w:sz="8" w:space="0" w:color="auto"/>
              <w:right w:val="single" w:sz="8" w:space="0" w:color="auto"/>
            </w:tcBorders>
            <w:shd w:val="clear" w:color="auto" w:fill="auto"/>
            <w:noWrap/>
            <w:vAlign w:val="center"/>
            <w:hideMark/>
          </w:tcPr>
          <w:p w14:paraId="43D99865"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0</w:t>
            </w:r>
          </w:p>
        </w:tc>
      </w:tr>
      <w:tr w:rsidR="00AF5A8F" w:rsidRPr="00AF5A8F" w14:paraId="7E8E9D69"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6F81CE8A"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w:t>
            </w:r>
            <w:proofErr w:type="spellStart"/>
            <w:r w:rsidRPr="00AF5A8F">
              <w:rPr>
                <w:rFonts w:ascii="Garamond" w:hAnsi="Garamond" w:cs="Calibri"/>
                <w:sz w:val="16"/>
                <w:szCs w:val="16"/>
              </w:rPr>
              <w:t>Százház</w:t>
            </w:r>
            <w:proofErr w:type="spellEnd"/>
            <w:r w:rsidRPr="00AF5A8F">
              <w:rPr>
                <w:rFonts w:ascii="Garamond" w:hAnsi="Garamond" w:cs="Calibri"/>
                <w:sz w:val="16"/>
                <w:szCs w:val="16"/>
              </w:rPr>
              <w:t xml:space="preserve"> u. </w:t>
            </w:r>
          </w:p>
        </w:tc>
        <w:tc>
          <w:tcPr>
            <w:tcW w:w="709" w:type="dxa"/>
            <w:tcBorders>
              <w:top w:val="nil"/>
              <w:left w:val="nil"/>
              <w:bottom w:val="single" w:sz="8" w:space="0" w:color="auto"/>
              <w:right w:val="single" w:sz="8" w:space="0" w:color="auto"/>
            </w:tcBorders>
            <w:shd w:val="clear" w:color="000000" w:fill="FFFFFF"/>
            <w:noWrap/>
            <w:vAlign w:val="center"/>
            <w:hideMark/>
          </w:tcPr>
          <w:p w14:paraId="61DD807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134</w:t>
            </w:r>
          </w:p>
        </w:tc>
        <w:tc>
          <w:tcPr>
            <w:tcW w:w="709" w:type="dxa"/>
            <w:tcBorders>
              <w:top w:val="nil"/>
              <w:left w:val="nil"/>
              <w:bottom w:val="single" w:sz="8" w:space="0" w:color="auto"/>
              <w:right w:val="single" w:sz="8" w:space="0" w:color="auto"/>
            </w:tcBorders>
            <w:shd w:val="clear" w:color="auto" w:fill="auto"/>
            <w:noWrap/>
            <w:vAlign w:val="center"/>
            <w:hideMark/>
          </w:tcPr>
          <w:p w14:paraId="09952FB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3B544FF4"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2C8C20A1"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16CC83ED"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3EEDE0DB"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000000" w:fill="FFFFFF"/>
            <w:noWrap/>
            <w:vAlign w:val="center"/>
            <w:hideMark/>
          </w:tcPr>
          <w:p w14:paraId="46D80F85"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134</w:t>
            </w:r>
          </w:p>
        </w:tc>
        <w:tc>
          <w:tcPr>
            <w:tcW w:w="567" w:type="dxa"/>
            <w:tcBorders>
              <w:top w:val="nil"/>
              <w:left w:val="nil"/>
              <w:bottom w:val="single" w:sz="8" w:space="0" w:color="auto"/>
              <w:right w:val="single" w:sz="8" w:space="0" w:color="auto"/>
            </w:tcBorders>
            <w:shd w:val="clear" w:color="auto" w:fill="auto"/>
            <w:noWrap/>
            <w:vAlign w:val="center"/>
            <w:hideMark/>
          </w:tcPr>
          <w:p w14:paraId="69D8329D"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261A8DF3"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63C45FBE"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7F99EC43"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auto" w:fill="auto"/>
            <w:noWrap/>
            <w:vAlign w:val="center"/>
            <w:hideMark/>
          </w:tcPr>
          <w:p w14:paraId="4F09CA4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4" w:type="dxa"/>
            <w:tcBorders>
              <w:top w:val="nil"/>
              <w:left w:val="nil"/>
              <w:bottom w:val="single" w:sz="8" w:space="0" w:color="auto"/>
              <w:right w:val="single" w:sz="8" w:space="0" w:color="auto"/>
            </w:tcBorders>
            <w:shd w:val="clear" w:color="auto" w:fill="auto"/>
            <w:noWrap/>
            <w:vAlign w:val="center"/>
            <w:hideMark/>
          </w:tcPr>
          <w:p w14:paraId="45A24DC7"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0</w:t>
            </w:r>
          </w:p>
        </w:tc>
      </w:tr>
      <w:tr w:rsidR="00AF5A8F" w:rsidRPr="00AF5A8F" w14:paraId="0AD1E4DC"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4039C858"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w:t>
            </w:r>
            <w:proofErr w:type="spellStart"/>
            <w:r w:rsidRPr="00AF5A8F">
              <w:rPr>
                <w:rFonts w:ascii="Garamond" w:hAnsi="Garamond" w:cs="Calibri"/>
                <w:sz w:val="16"/>
                <w:szCs w:val="16"/>
              </w:rPr>
              <w:t>Százház</w:t>
            </w:r>
            <w:proofErr w:type="spellEnd"/>
            <w:r w:rsidRPr="00AF5A8F">
              <w:rPr>
                <w:rFonts w:ascii="Garamond" w:hAnsi="Garamond" w:cs="Calibri"/>
                <w:sz w:val="16"/>
                <w:szCs w:val="16"/>
              </w:rPr>
              <w:t xml:space="preserve"> utcai park </w:t>
            </w:r>
          </w:p>
        </w:tc>
        <w:tc>
          <w:tcPr>
            <w:tcW w:w="709" w:type="dxa"/>
            <w:tcBorders>
              <w:top w:val="nil"/>
              <w:left w:val="nil"/>
              <w:bottom w:val="single" w:sz="8" w:space="0" w:color="auto"/>
              <w:right w:val="single" w:sz="8" w:space="0" w:color="auto"/>
            </w:tcBorders>
            <w:shd w:val="clear" w:color="000000" w:fill="FFFFFF"/>
            <w:noWrap/>
            <w:vAlign w:val="center"/>
            <w:hideMark/>
          </w:tcPr>
          <w:p w14:paraId="03C7B3E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4 488</w:t>
            </w:r>
          </w:p>
        </w:tc>
        <w:tc>
          <w:tcPr>
            <w:tcW w:w="709" w:type="dxa"/>
            <w:tcBorders>
              <w:top w:val="nil"/>
              <w:left w:val="nil"/>
              <w:bottom w:val="single" w:sz="8" w:space="0" w:color="auto"/>
              <w:right w:val="single" w:sz="8" w:space="0" w:color="auto"/>
            </w:tcBorders>
            <w:shd w:val="clear" w:color="000000" w:fill="FFFFFF"/>
            <w:noWrap/>
            <w:vAlign w:val="center"/>
            <w:hideMark/>
          </w:tcPr>
          <w:p w14:paraId="1F4DA041"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74</w:t>
            </w:r>
          </w:p>
        </w:tc>
        <w:tc>
          <w:tcPr>
            <w:tcW w:w="708" w:type="dxa"/>
            <w:tcBorders>
              <w:top w:val="nil"/>
              <w:left w:val="nil"/>
              <w:bottom w:val="single" w:sz="8" w:space="0" w:color="auto"/>
              <w:right w:val="single" w:sz="8" w:space="0" w:color="auto"/>
            </w:tcBorders>
            <w:shd w:val="clear" w:color="000000" w:fill="FFFFFF"/>
            <w:noWrap/>
            <w:vAlign w:val="center"/>
            <w:hideMark/>
          </w:tcPr>
          <w:p w14:paraId="0009905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336</w:t>
            </w:r>
          </w:p>
        </w:tc>
        <w:tc>
          <w:tcPr>
            <w:tcW w:w="709" w:type="dxa"/>
            <w:tcBorders>
              <w:top w:val="nil"/>
              <w:left w:val="nil"/>
              <w:bottom w:val="single" w:sz="8" w:space="0" w:color="auto"/>
              <w:right w:val="single" w:sz="8" w:space="0" w:color="auto"/>
            </w:tcBorders>
            <w:shd w:val="clear" w:color="000000" w:fill="FFFFFF"/>
            <w:noWrap/>
            <w:vAlign w:val="center"/>
            <w:hideMark/>
          </w:tcPr>
          <w:p w14:paraId="09F33253"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132</w:t>
            </w:r>
          </w:p>
        </w:tc>
        <w:tc>
          <w:tcPr>
            <w:tcW w:w="709" w:type="dxa"/>
            <w:tcBorders>
              <w:top w:val="nil"/>
              <w:left w:val="nil"/>
              <w:bottom w:val="single" w:sz="8" w:space="0" w:color="auto"/>
              <w:right w:val="single" w:sz="8" w:space="0" w:color="auto"/>
            </w:tcBorders>
            <w:shd w:val="clear" w:color="000000" w:fill="FFFFFF"/>
            <w:noWrap/>
            <w:vAlign w:val="center"/>
            <w:hideMark/>
          </w:tcPr>
          <w:p w14:paraId="51DE5007" w14:textId="77777777" w:rsidR="00AF5A8F" w:rsidRPr="00AF5A8F" w:rsidRDefault="00AF5A8F" w:rsidP="00AF5A8F">
            <w:pPr>
              <w:widowControl/>
              <w:autoSpaceDE/>
              <w:autoSpaceDN/>
              <w:jc w:val="center"/>
              <w:rPr>
                <w:rFonts w:ascii="Garamond" w:hAnsi="Garamond" w:cs="Calibri"/>
                <w:sz w:val="16"/>
                <w:szCs w:val="16"/>
              </w:rPr>
            </w:pPr>
            <w:r w:rsidRPr="00F02C87">
              <w:rPr>
                <w:rFonts w:ascii="Garamond" w:hAnsi="Garamond" w:cs="Calibri"/>
                <w:sz w:val="16"/>
                <w:szCs w:val="16"/>
              </w:rPr>
              <w:t>445</w:t>
            </w:r>
          </w:p>
        </w:tc>
        <w:tc>
          <w:tcPr>
            <w:tcW w:w="567" w:type="dxa"/>
            <w:tcBorders>
              <w:top w:val="nil"/>
              <w:left w:val="nil"/>
              <w:bottom w:val="single" w:sz="8" w:space="0" w:color="auto"/>
              <w:right w:val="single" w:sz="8" w:space="0" w:color="auto"/>
            </w:tcBorders>
            <w:shd w:val="clear" w:color="000000" w:fill="FFFFFF"/>
            <w:noWrap/>
            <w:vAlign w:val="center"/>
            <w:hideMark/>
          </w:tcPr>
          <w:p w14:paraId="58B0F4AD"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3 010</w:t>
            </w:r>
          </w:p>
        </w:tc>
        <w:tc>
          <w:tcPr>
            <w:tcW w:w="709" w:type="dxa"/>
            <w:tcBorders>
              <w:top w:val="nil"/>
              <w:left w:val="nil"/>
              <w:bottom w:val="single" w:sz="8" w:space="0" w:color="auto"/>
              <w:right w:val="single" w:sz="8" w:space="0" w:color="auto"/>
            </w:tcBorders>
            <w:shd w:val="clear" w:color="000000" w:fill="FFFFFF"/>
            <w:noWrap/>
            <w:vAlign w:val="center"/>
            <w:hideMark/>
          </w:tcPr>
          <w:p w14:paraId="17A77A33"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320</w:t>
            </w:r>
          </w:p>
        </w:tc>
        <w:tc>
          <w:tcPr>
            <w:tcW w:w="567" w:type="dxa"/>
            <w:tcBorders>
              <w:top w:val="nil"/>
              <w:left w:val="nil"/>
              <w:bottom w:val="single" w:sz="8" w:space="0" w:color="auto"/>
              <w:right w:val="single" w:sz="8" w:space="0" w:color="auto"/>
            </w:tcBorders>
            <w:shd w:val="clear" w:color="auto" w:fill="auto"/>
            <w:noWrap/>
            <w:vAlign w:val="center"/>
            <w:hideMark/>
          </w:tcPr>
          <w:p w14:paraId="0F07B8D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000000" w:fill="FFFFFF"/>
            <w:noWrap/>
            <w:vAlign w:val="center"/>
            <w:hideMark/>
          </w:tcPr>
          <w:p w14:paraId="364AE06E"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158</w:t>
            </w:r>
          </w:p>
        </w:tc>
        <w:tc>
          <w:tcPr>
            <w:tcW w:w="708" w:type="dxa"/>
            <w:tcBorders>
              <w:top w:val="nil"/>
              <w:left w:val="nil"/>
              <w:bottom w:val="single" w:sz="8" w:space="0" w:color="auto"/>
              <w:right w:val="single" w:sz="8" w:space="0" w:color="auto"/>
            </w:tcBorders>
            <w:shd w:val="clear" w:color="000000" w:fill="FFFFFF"/>
            <w:noWrap/>
            <w:vAlign w:val="center"/>
            <w:hideMark/>
          </w:tcPr>
          <w:p w14:paraId="7190AB02"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13</w:t>
            </w:r>
          </w:p>
        </w:tc>
        <w:tc>
          <w:tcPr>
            <w:tcW w:w="708" w:type="dxa"/>
            <w:tcBorders>
              <w:top w:val="nil"/>
              <w:left w:val="nil"/>
              <w:bottom w:val="single" w:sz="8" w:space="0" w:color="auto"/>
              <w:right w:val="single" w:sz="8" w:space="0" w:color="auto"/>
            </w:tcBorders>
            <w:shd w:val="clear" w:color="auto" w:fill="auto"/>
            <w:noWrap/>
            <w:vAlign w:val="center"/>
            <w:hideMark/>
          </w:tcPr>
          <w:p w14:paraId="55FD5DC4"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auto" w:fill="auto"/>
            <w:noWrap/>
            <w:vAlign w:val="center"/>
            <w:hideMark/>
          </w:tcPr>
          <w:p w14:paraId="740313B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4" w:type="dxa"/>
            <w:tcBorders>
              <w:top w:val="nil"/>
              <w:left w:val="nil"/>
              <w:bottom w:val="single" w:sz="8" w:space="0" w:color="auto"/>
              <w:right w:val="single" w:sz="8" w:space="0" w:color="auto"/>
            </w:tcBorders>
            <w:shd w:val="clear" w:color="auto" w:fill="auto"/>
            <w:noWrap/>
            <w:vAlign w:val="center"/>
            <w:hideMark/>
          </w:tcPr>
          <w:p w14:paraId="35189326"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3 488</w:t>
            </w:r>
          </w:p>
        </w:tc>
      </w:tr>
      <w:tr w:rsidR="00AF5A8F" w:rsidRPr="00AF5A8F" w14:paraId="035F794A"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31458D69"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Szenes Hanna park </w:t>
            </w:r>
          </w:p>
        </w:tc>
        <w:tc>
          <w:tcPr>
            <w:tcW w:w="709" w:type="dxa"/>
            <w:tcBorders>
              <w:top w:val="nil"/>
              <w:left w:val="nil"/>
              <w:bottom w:val="single" w:sz="8" w:space="0" w:color="auto"/>
              <w:right w:val="single" w:sz="8" w:space="0" w:color="auto"/>
            </w:tcBorders>
            <w:shd w:val="clear" w:color="000000" w:fill="FFFFFF"/>
            <w:noWrap/>
            <w:vAlign w:val="center"/>
            <w:hideMark/>
          </w:tcPr>
          <w:p w14:paraId="544EC58B"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506</w:t>
            </w:r>
          </w:p>
        </w:tc>
        <w:tc>
          <w:tcPr>
            <w:tcW w:w="709" w:type="dxa"/>
            <w:tcBorders>
              <w:top w:val="nil"/>
              <w:left w:val="nil"/>
              <w:bottom w:val="single" w:sz="8" w:space="0" w:color="auto"/>
              <w:right w:val="single" w:sz="8" w:space="0" w:color="auto"/>
            </w:tcBorders>
            <w:shd w:val="clear" w:color="000000" w:fill="FFFFFF"/>
            <w:noWrap/>
            <w:vAlign w:val="center"/>
            <w:hideMark/>
          </w:tcPr>
          <w:p w14:paraId="6CFD3B83"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173</w:t>
            </w:r>
          </w:p>
        </w:tc>
        <w:tc>
          <w:tcPr>
            <w:tcW w:w="708" w:type="dxa"/>
            <w:tcBorders>
              <w:top w:val="nil"/>
              <w:left w:val="nil"/>
              <w:bottom w:val="single" w:sz="8" w:space="0" w:color="auto"/>
              <w:right w:val="single" w:sz="8" w:space="0" w:color="auto"/>
            </w:tcBorders>
            <w:shd w:val="clear" w:color="auto" w:fill="auto"/>
            <w:noWrap/>
            <w:vAlign w:val="center"/>
            <w:hideMark/>
          </w:tcPr>
          <w:p w14:paraId="49E0FE82"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5790AD0C"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644B8DCF"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418C1FFB"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000000" w:fill="FFFFFF"/>
            <w:noWrap/>
            <w:vAlign w:val="center"/>
            <w:hideMark/>
          </w:tcPr>
          <w:p w14:paraId="37B3BB9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298</w:t>
            </w:r>
          </w:p>
        </w:tc>
        <w:tc>
          <w:tcPr>
            <w:tcW w:w="567" w:type="dxa"/>
            <w:tcBorders>
              <w:top w:val="nil"/>
              <w:left w:val="nil"/>
              <w:bottom w:val="single" w:sz="8" w:space="0" w:color="auto"/>
              <w:right w:val="single" w:sz="8" w:space="0" w:color="auto"/>
            </w:tcBorders>
            <w:shd w:val="clear" w:color="000000" w:fill="FFFFFF"/>
            <w:noWrap/>
            <w:vAlign w:val="center"/>
            <w:hideMark/>
          </w:tcPr>
          <w:p w14:paraId="0530A724"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35</w:t>
            </w:r>
          </w:p>
        </w:tc>
        <w:tc>
          <w:tcPr>
            <w:tcW w:w="567" w:type="dxa"/>
            <w:tcBorders>
              <w:top w:val="nil"/>
              <w:left w:val="nil"/>
              <w:bottom w:val="single" w:sz="8" w:space="0" w:color="auto"/>
              <w:right w:val="single" w:sz="8" w:space="0" w:color="auto"/>
            </w:tcBorders>
            <w:shd w:val="clear" w:color="auto" w:fill="auto"/>
            <w:noWrap/>
            <w:vAlign w:val="center"/>
            <w:hideMark/>
          </w:tcPr>
          <w:p w14:paraId="3688B94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363921F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48D9425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auto" w:fill="auto"/>
            <w:noWrap/>
            <w:vAlign w:val="center"/>
            <w:hideMark/>
          </w:tcPr>
          <w:p w14:paraId="51D3119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4" w:type="dxa"/>
            <w:tcBorders>
              <w:top w:val="nil"/>
              <w:left w:val="nil"/>
              <w:bottom w:val="single" w:sz="8" w:space="0" w:color="auto"/>
              <w:right w:val="single" w:sz="8" w:space="0" w:color="auto"/>
            </w:tcBorders>
            <w:shd w:val="clear" w:color="auto" w:fill="auto"/>
            <w:noWrap/>
            <w:vAlign w:val="center"/>
            <w:hideMark/>
          </w:tcPr>
          <w:p w14:paraId="2956D614"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333</w:t>
            </w:r>
          </w:p>
        </w:tc>
      </w:tr>
      <w:tr w:rsidR="00AF5A8F" w:rsidRPr="00AF5A8F" w14:paraId="5E05734C"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00BCABF5"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Szinva utca </w:t>
            </w:r>
          </w:p>
        </w:tc>
        <w:tc>
          <w:tcPr>
            <w:tcW w:w="709" w:type="dxa"/>
            <w:tcBorders>
              <w:top w:val="nil"/>
              <w:left w:val="nil"/>
              <w:bottom w:val="single" w:sz="8" w:space="0" w:color="auto"/>
              <w:right w:val="single" w:sz="8" w:space="0" w:color="auto"/>
            </w:tcBorders>
            <w:shd w:val="clear" w:color="000000" w:fill="FFFFFF"/>
            <w:noWrap/>
            <w:vAlign w:val="center"/>
            <w:hideMark/>
          </w:tcPr>
          <w:p w14:paraId="611D7F96"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64</w:t>
            </w:r>
          </w:p>
        </w:tc>
        <w:tc>
          <w:tcPr>
            <w:tcW w:w="709" w:type="dxa"/>
            <w:tcBorders>
              <w:top w:val="nil"/>
              <w:left w:val="nil"/>
              <w:bottom w:val="single" w:sz="8" w:space="0" w:color="auto"/>
              <w:right w:val="single" w:sz="8" w:space="0" w:color="auto"/>
            </w:tcBorders>
            <w:shd w:val="clear" w:color="auto" w:fill="auto"/>
            <w:noWrap/>
            <w:vAlign w:val="center"/>
            <w:hideMark/>
          </w:tcPr>
          <w:p w14:paraId="43B4966D"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01FBBF5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31E87474"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3DC845AF"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4726164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000000" w:fill="FFFFFF"/>
            <w:noWrap/>
            <w:vAlign w:val="center"/>
            <w:hideMark/>
          </w:tcPr>
          <w:p w14:paraId="1B3080A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32</w:t>
            </w:r>
          </w:p>
        </w:tc>
        <w:tc>
          <w:tcPr>
            <w:tcW w:w="567" w:type="dxa"/>
            <w:tcBorders>
              <w:top w:val="nil"/>
              <w:left w:val="nil"/>
              <w:bottom w:val="single" w:sz="8" w:space="0" w:color="auto"/>
              <w:right w:val="single" w:sz="8" w:space="0" w:color="auto"/>
            </w:tcBorders>
            <w:shd w:val="clear" w:color="auto" w:fill="auto"/>
            <w:noWrap/>
            <w:vAlign w:val="center"/>
            <w:hideMark/>
          </w:tcPr>
          <w:p w14:paraId="2EC338C4"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12658B5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5C9FAE7F"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74F61DD1"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000000" w:fill="FFFFFF"/>
            <w:noWrap/>
            <w:vAlign w:val="center"/>
            <w:hideMark/>
          </w:tcPr>
          <w:p w14:paraId="20E2D96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32</w:t>
            </w:r>
          </w:p>
        </w:tc>
        <w:tc>
          <w:tcPr>
            <w:tcW w:w="994" w:type="dxa"/>
            <w:tcBorders>
              <w:top w:val="nil"/>
              <w:left w:val="nil"/>
              <w:bottom w:val="single" w:sz="8" w:space="0" w:color="auto"/>
              <w:right w:val="single" w:sz="8" w:space="0" w:color="auto"/>
            </w:tcBorders>
            <w:shd w:val="clear" w:color="auto" w:fill="auto"/>
            <w:noWrap/>
            <w:vAlign w:val="center"/>
            <w:hideMark/>
          </w:tcPr>
          <w:p w14:paraId="39BB35A3"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0</w:t>
            </w:r>
          </w:p>
        </w:tc>
      </w:tr>
      <w:tr w:rsidR="00AF5A8F" w:rsidRPr="00AF5A8F" w14:paraId="40EB91A6"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12251696"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Szövetség u. </w:t>
            </w:r>
          </w:p>
        </w:tc>
        <w:tc>
          <w:tcPr>
            <w:tcW w:w="709" w:type="dxa"/>
            <w:tcBorders>
              <w:top w:val="nil"/>
              <w:left w:val="nil"/>
              <w:bottom w:val="single" w:sz="8" w:space="0" w:color="auto"/>
              <w:right w:val="single" w:sz="8" w:space="0" w:color="auto"/>
            </w:tcBorders>
            <w:shd w:val="clear" w:color="000000" w:fill="FFFFFF"/>
            <w:noWrap/>
            <w:vAlign w:val="center"/>
            <w:hideMark/>
          </w:tcPr>
          <w:p w14:paraId="33E0222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2</w:t>
            </w:r>
          </w:p>
        </w:tc>
        <w:tc>
          <w:tcPr>
            <w:tcW w:w="709" w:type="dxa"/>
            <w:tcBorders>
              <w:top w:val="nil"/>
              <w:left w:val="nil"/>
              <w:bottom w:val="single" w:sz="8" w:space="0" w:color="auto"/>
              <w:right w:val="single" w:sz="8" w:space="0" w:color="auto"/>
            </w:tcBorders>
            <w:shd w:val="clear" w:color="auto" w:fill="auto"/>
            <w:noWrap/>
            <w:vAlign w:val="center"/>
            <w:hideMark/>
          </w:tcPr>
          <w:p w14:paraId="388B0BB5"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494CFAE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2942CCE2"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02BAC6D5"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526A8CDB"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5CAA7F3B"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13DFEAD4"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10408C2D"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174E66ED"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35CF5E0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000000" w:fill="FFFFFF"/>
            <w:noWrap/>
            <w:vAlign w:val="center"/>
            <w:hideMark/>
          </w:tcPr>
          <w:p w14:paraId="6F55FFE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2</w:t>
            </w:r>
          </w:p>
        </w:tc>
        <w:tc>
          <w:tcPr>
            <w:tcW w:w="994" w:type="dxa"/>
            <w:tcBorders>
              <w:top w:val="nil"/>
              <w:left w:val="nil"/>
              <w:bottom w:val="single" w:sz="8" w:space="0" w:color="auto"/>
              <w:right w:val="single" w:sz="8" w:space="0" w:color="auto"/>
            </w:tcBorders>
            <w:shd w:val="clear" w:color="auto" w:fill="auto"/>
            <w:noWrap/>
            <w:vAlign w:val="center"/>
            <w:hideMark/>
          </w:tcPr>
          <w:p w14:paraId="51478CA6"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0</w:t>
            </w:r>
          </w:p>
        </w:tc>
      </w:tr>
      <w:tr w:rsidR="00AF5A8F" w:rsidRPr="00AF5A8F" w14:paraId="420503D3"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283F62E0"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Verseny u.  </w:t>
            </w:r>
          </w:p>
        </w:tc>
        <w:tc>
          <w:tcPr>
            <w:tcW w:w="709" w:type="dxa"/>
            <w:tcBorders>
              <w:top w:val="nil"/>
              <w:left w:val="nil"/>
              <w:bottom w:val="single" w:sz="8" w:space="0" w:color="auto"/>
              <w:right w:val="single" w:sz="8" w:space="0" w:color="auto"/>
            </w:tcBorders>
            <w:shd w:val="clear" w:color="000000" w:fill="FFFFFF"/>
            <w:noWrap/>
            <w:vAlign w:val="center"/>
            <w:hideMark/>
          </w:tcPr>
          <w:p w14:paraId="22C0EF7D"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126</w:t>
            </w:r>
          </w:p>
        </w:tc>
        <w:tc>
          <w:tcPr>
            <w:tcW w:w="709" w:type="dxa"/>
            <w:tcBorders>
              <w:top w:val="nil"/>
              <w:left w:val="nil"/>
              <w:bottom w:val="single" w:sz="8" w:space="0" w:color="auto"/>
              <w:right w:val="single" w:sz="8" w:space="0" w:color="auto"/>
            </w:tcBorders>
            <w:shd w:val="clear" w:color="auto" w:fill="auto"/>
            <w:noWrap/>
            <w:vAlign w:val="center"/>
            <w:hideMark/>
          </w:tcPr>
          <w:p w14:paraId="5EB0462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2B804BC4"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73E772DF"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112EB898"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486C6221"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000000" w:fill="FFFFFF"/>
            <w:noWrap/>
            <w:vAlign w:val="center"/>
            <w:hideMark/>
          </w:tcPr>
          <w:p w14:paraId="00FD6DB3"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120</w:t>
            </w:r>
          </w:p>
        </w:tc>
        <w:tc>
          <w:tcPr>
            <w:tcW w:w="567" w:type="dxa"/>
            <w:tcBorders>
              <w:top w:val="nil"/>
              <w:left w:val="nil"/>
              <w:bottom w:val="single" w:sz="8" w:space="0" w:color="auto"/>
              <w:right w:val="single" w:sz="8" w:space="0" w:color="auto"/>
            </w:tcBorders>
            <w:shd w:val="clear" w:color="auto" w:fill="auto"/>
            <w:noWrap/>
            <w:vAlign w:val="center"/>
            <w:hideMark/>
          </w:tcPr>
          <w:p w14:paraId="15661A1C"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090472D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0AB6C98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215E4EAC"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000000" w:fill="FFFFFF"/>
            <w:noWrap/>
            <w:vAlign w:val="center"/>
            <w:hideMark/>
          </w:tcPr>
          <w:p w14:paraId="39FCD9AA"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6</w:t>
            </w:r>
          </w:p>
        </w:tc>
        <w:tc>
          <w:tcPr>
            <w:tcW w:w="994" w:type="dxa"/>
            <w:tcBorders>
              <w:top w:val="nil"/>
              <w:left w:val="nil"/>
              <w:bottom w:val="single" w:sz="8" w:space="0" w:color="auto"/>
              <w:right w:val="single" w:sz="8" w:space="0" w:color="auto"/>
            </w:tcBorders>
            <w:shd w:val="clear" w:color="auto" w:fill="auto"/>
            <w:noWrap/>
            <w:vAlign w:val="center"/>
            <w:hideMark/>
          </w:tcPr>
          <w:p w14:paraId="3437214B"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0</w:t>
            </w:r>
          </w:p>
        </w:tc>
      </w:tr>
      <w:tr w:rsidR="00AF5A8F" w:rsidRPr="00AF5A8F" w14:paraId="08227E4E"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55709DBA" w14:textId="77777777" w:rsidR="00AF5A8F" w:rsidRPr="00AF5A8F" w:rsidRDefault="00AF5A8F" w:rsidP="00AF5A8F">
            <w:pPr>
              <w:widowControl/>
              <w:autoSpaceDE/>
              <w:autoSpaceDN/>
              <w:jc w:val="both"/>
              <w:rPr>
                <w:rFonts w:ascii="Garamond" w:hAnsi="Garamond" w:cs="Calibri"/>
                <w:sz w:val="16"/>
                <w:szCs w:val="16"/>
              </w:rPr>
            </w:pPr>
            <w:r w:rsidRPr="00AF5A8F">
              <w:rPr>
                <w:rFonts w:ascii="Garamond" w:hAnsi="Garamond" w:cs="Calibri"/>
                <w:sz w:val="16"/>
                <w:szCs w:val="16"/>
              </w:rPr>
              <w:t xml:space="preserve"> Wesselényi u. </w:t>
            </w:r>
          </w:p>
        </w:tc>
        <w:tc>
          <w:tcPr>
            <w:tcW w:w="709" w:type="dxa"/>
            <w:tcBorders>
              <w:top w:val="nil"/>
              <w:left w:val="nil"/>
              <w:bottom w:val="single" w:sz="8" w:space="0" w:color="auto"/>
              <w:right w:val="single" w:sz="8" w:space="0" w:color="auto"/>
            </w:tcBorders>
            <w:shd w:val="clear" w:color="000000" w:fill="FFFFFF"/>
            <w:noWrap/>
            <w:vAlign w:val="center"/>
            <w:hideMark/>
          </w:tcPr>
          <w:p w14:paraId="5C5FCDDF"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6</w:t>
            </w:r>
          </w:p>
        </w:tc>
        <w:tc>
          <w:tcPr>
            <w:tcW w:w="709" w:type="dxa"/>
            <w:tcBorders>
              <w:top w:val="nil"/>
              <w:left w:val="nil"/>
              <w:bottom w:val="single" w:sz="8" w:space="0" w:color="auto"/>
              <w:right w:val="single" w:sz="8" w:space="0" w:color="auto"/>
            </w:tcBorders>
            <w:shd w:val="clear" w:color="auto" w:fill="auto"/>
            <w:noWrap/>
            <w:vAlign w:val="center"/>
            <w:hideMark/>
          </w:tcPr>
          <w:p w14:paraId="6269D40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10F7FF9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1514FEAD"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617AFCE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464408E6"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9" w:type="dxa"/>
            <w:tcBorders>
              <w:top w:val="nil"/>
              <w:left w:val="nil"/>
              <w:bottom w:val="single" w:sz="8" w:space="0" w:color="auto"/>
              <w:right w:val="single" w:sz="8" w:space="0" w:color="auto"/>
            </w:tcBorders>
            <w:shd w:val="clear" w:color="auto" w:fill="auto"/>
            <w:noWrap/>
            <w:vAlign w:val="center"/>
            <w:hideMark/>
          </w:tcPr>
          <w:p w14:paraId="3B162C22"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5CA7E041"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567" w:type="dxa"/>
            <w:tcBorders>
              <w:top w:val="nil"/>
              <w:left w:val="nil"/>
              <w:bottom w:val="single" w:sz="8" w:space="0" w:color="auto"/>
              <w:right w:val="single" w:sz="8" w:space="0" w:color="auto"/>
            </w:tcBorders>
            <w:shd w:val="clear" w:color="auto" w:fill="auto"/>
            <w:noWrap/>
            <w:vAlign w:val="center"/>
            <w:hideMark/>
          </w:tcPr>
          <w:p w14:paraId="2F52F787"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1CEECEB0"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708" w:type="dxa"/>
            <w:tcBorders>
              <w:top w:val="nil"/>
              <w:left w:val="nil"/>
              <w:bottom w:val="single" w:sz="8" w:space="0" w:color="auto"/>
              <w:right w:val="single" w:sz="8" w:space="0" w:color="auto"/>
            </w:tcBorders>
            <w:shd w:val="clear" w:color="auto" w:fill="auto"/>
            <w:noWrap/>
            <w:vAlign w:val="center"/>
            <w:hideMark/>
          </w:tcPr>
          <w:p w14:paraId="107BE4D9"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0</w:t>
            </w:r>
          </w:p>
        </w:tc>
        <w:tc>
          <w:tcPr>
            <w:tcW w:w="992" w:type="dxa"/>
            <w:tcBorders>
              <w:top w:val="nil"/>
              <w:left w:val="nil"/>
              <w:bottom w:val="single" w:sz="8" w:space="0" w:color="auto"/>
              <w:right w:val="single" w:sz="8" w:space="0" w:color="auto"/>
            </w:tcBorders>
            <w:shd w:val="clear" w:color="000000" w:fill="FFFFFF"/>
            <w:noWrap/>
            <w:vAlign w:val="center"/>
            <w:hideMark/>
          </w:tcPr>
          <w:p w14:paraId="7C070111" w14:textId="77777777" w:rsidR="00AF5A8F" w:rsidRPr="00AF5A8F" w:rsidRDefault="00AF5A8F" w:rsidP="00AF5A8F">
            <w:pPr>
              <w:widowControl/>
              <w:autoSpaceDE/>
              <w:autoSpaceDN/>
              <w:jc w:val="center"/>
              <w:rPr>
                <w:rFonts w:ascii="Garamond" w:hAnsi="Garamond" w:cs="Calibri"/>
                <w:sz w:val="16"/>
                <w:szCs w:val="16"/>
              </w:rPr>
            </w:pPr>
            <w:r w:rsidRPr="00AF5A8F">
              <w:rPr>
                <w:rFonts w:ascii="Garamond" w:hAnsi="Garamond" w:cs="Calibri"/>
                <w:sz w:val="16"/>
                <w:szCs w:val="16"/>
              </w:rPr>
              <w:t>6</w:t>
            </w:r>
          </w:p>
        </w:tc>
        <w:tc>
          <w:tcPr>
            <w:tcW w:w="994" w:type="dxa"/>
            <w:tcBorders>
              <w:top w:val="nil"/>
              <w:left w:val="nil"/>
              <w:bottom w:val="single" w:sz="8" w:space="0" w:color="auto"/>
              <w:right w:val="single" w:sz="8" w:space="0" w:color="auto"/>
            </w:tcBorders>
            <w:shd w:val="clear" w:color="auto" w:fill="auto"/>
            <w:noWrap/>
            <w:vAlign w:val="center"/>
            <w:hideMark/>
          </w:tcPr>
          <w:p w14:paraId="33C0D7C5" w14:textId="77777777" w:rsidR="00AF5A8F" w:rsidRPr="00AF5A8F" w:rsidRDefault="00AF5A8F" w:rsidP="00AF5A8F">
            <w:pPr>
              <w:widowControl/>
              <w:autoSpaceDE/>
              <w:autoSpaceDN/>
              <w:jc w:val="center"/>
              <w:rPr>
                <w:rFonts w:ascii="Garamond" w:hAnsi="Garamond" w:cs="Calibri"/>
                <w:i/>
                <w:iCs/>
                <w:sz w:val="16"/>
                <w:szCs w:val="16"/>
              </w:rPr>
            </w:pPr>
            <w:r w:rsidRPr="00AF5A8F">
              <w:rPr>
                <w:rFonts w:ascii="Garamond" w:hAnsi="Garamond" w:cs="Calibri"/>
                <w:i/>
                <w:iCs/>
                <w:sz w:val="16"/>
                <w:szCs w:val="16"/>
              </w:rPr>
              <w:t>0</w:t>
            </w:r>
          </w:p>
        </w:tc>
      </w:tr>
      <w:tr w:rsidR="00AF5A8F" w:rsidRPr="00AF5A8F" w14:paraId="36177756" w14:textId="77777777" w:rsidTr="00AF5A8F">
        <w:trPr>
          <w:trHeight w:val="315"/>
        </w:trPr>
        <w:tc>
          <w:tcPr>
            <w:tcW w:w="1702" w:type="dxa"/>
            <w:tcBorders>
              <w:top w:val="nil"/>
              <w:left w:val="single" w:sz="8" w:space="0" w:color="auto"/>
              <w:bottom w:val="single" w:sz="8" w:space="0" w:color="auto"/>
              <w:right w:val="single" w:sz="8" w:space="0" w:color="auto"/>
            </w:tcBorders>
            <w:shd w:val="clear" w:color="000000" w:fill="FFFFFF"/>
            <w:vAlign w:val="center"/>
            <w:hideMark/>
          </w:tcPr>
          <w:p w14:paraId="2E5432BB" w14:textId="77777777" w:rsidR="00AF5A8F" w:rsidRPr="00AF5A8F" w:rsidRDefault="00AF5A8F" w:rsidP="00AF5A8F">
            <w:pPr>
              <w:widowControl/>
              <w:autoSpaceDE/>
              <w:autoSpaceDN/>
              <w:jc w:val="both"/>
              <w:rPr>
                <w:rFonts w:ascii="Garamond" w:hAnsi="Garamond" w:cs="Calibri"/>
                <w:b/>
                <w:bCs/>
                <w:sz w:val="16"/>
                <w:szCs w:val="16"/>
              </w:rPr>
            </w:pPr>
            <w:r w:rsidRPr="00AF5A8F">
              <w:rPr>
                <w:rFonts w:ascii="Garamond" w:hAnsi="Garamond" w:cs="Calibri"/>
                <w:b/>
                <w:bCs/>
                <w:sz w:val="16"/>
                <w:szCs w:val="16"/>
              </w:rPr>
              <w:t xml:space="preserve"> Összesen </w:t>
            </w:r>
          </w:p>
        </w:tc>
        <w:tc>
          <w:tcPr>
            <w:tcW w:w="709" w:type="dxa"/>
            <w:tcBorders>
              <w:top w:val="nil"/>
              <w:left w:val="nil"/>
              <w:bottom w:val="single" w:sz="8" w:space="0" w:color="auto"/>
              <w:right w:val="single" w:sz="8" w:space="0" w:color="auto"/>
            </w:tcBorders>
            <w:shd w:val="clear" w:color="000000" w:fill="FFFFFF"/>
            <w:noWrap/>
            <w:vAlign w:val="center"/>
            <w:hideMark/>
          </w:tcPr>
          <w:p w14:paraId="6F2AF2D8" w14:textId="77777777" w:rsidR="00AF5A8F" w:rsidRPr="00AF5A8F" w:rsidRDefault="00AF5A8F" w:rsidP="00AF5A8F">
            <w:pPr>
              <w:widowControl/>
              <w:autoSpaceDE/>
              <w:autoSpaceDN/>
              <w:jc w:val="center"/>
              <w:rPr>
                <w:rFonts w:ascii="Garamond" w:hAnsi="Garamond" w:cs="Calibri"/>
                <w:b/>
                <w:bCs/>
                <w:sz w:val="16"/>
                <w:szCs w:val="16"/>
              </w:rPr>
            </w:pPr>
            <w:r w:rsidRPr="00AF5A8F">
              <w:rPr>
                <w:rFonts w:ascii="Garamond" w:hAnsi="Garamond" w:cs="Calibri"/>
                <w:b/>
                <w:bCs/>
                <w:sz w:val="16"/>
                <w:szCs w:val="16"/>
              </w:rPr>
              <w:t>41 912</w:t>
            </w:r>
          </w:p>
        </w:tc>
        <w:tc>
          <w:tcPr>
            <w:tcW w:w="709" w:type="dxa"/>
            <w:tcBorders>
              <w:top w:val="nil"/>
              <w:left w:val="nil"/>
              <w:bottom w:val="single" w:sz="8" w:space="0" w:color="auto"/>
              <w:right w:val="single" w:sz="8" w:space="0" w:color="auto"/>
            </w:tcBorders>
            <w:shd w:val="clear" w:color="000000" w:fill="FFFFFF"/>
            <w:noWrap/>
            <w:vAlign w:val="center"/>
            <w:hideMark/>
          </w:tcPr>
          <w:p w14:paraId="5DB32A2C" w14:textId="77777777" w:rsidR="00AF5A8F" w:rsidRPr="00AF5A8F" w:rsidRDefault="00AF5A8F" w:rsidP="00AF5A8F">
            <w:pPr>
              <w:widowControl/>
              <w:autoSpaceDE/>
              <w:autoSpaceDN/>
              <w:jc w:val="center"/>
              <w:rPr>
                <w:rFonts w:ascii="Garamond" w:hAnsi="Garamond" w:cs="Calibri"/>
                <w:b/>
                <w:bCs/>
                <w:sz w:val="16"/>
                <w:szCs w:val="16"/>
              </w:rPr>
            </w:pPr>
            <w:r w:rsidRPr="00AF5A8F">
              <w:rPr>
                <w:rFonts w:ascii="Garamond" w:hAnsi="Garamond" w:cs="Calibri"/>
                <w:b/>
                <w:bCs/>
                <w:sz w:val="16"/>
                <w:szCs w:val="16"/>
              </w:rPr>
              <w:t>11 525</w:t>
            </w:r>
          </w:p>
        </w:tc>
        <w:tc>
          <w:tcPr>
            <w:tcW w:w="708" w:type="dxa"/>
            <w:tcBorders>
              <w:top w:val="nil"/>
              <w:left w:val="nil"/>
              <w:bottom w:val="single" w:sz="8" w:space="0" w:color="auto"/>
              <w:right w:val="single" w:sz="8" w:space="0" w:color="auto"/>
            </w:tcBorders>
            <w:shd w:val="clear" w:color="000000" w:fill="FFFFFF"/>
            <w:noWrap/>
            <w:vAlign w:val="center"/>
            <w:hideMark/>
          </w:tcPr>
          <w:p w14:paraId="3D65D4CB" w14:textId="77777777" w:rsidR="00AF5A8F" w:rsidRPr="00AF5A8F" w:rsidRDefault="00AF5A8F" w:rsidP="00AF5A8F">
            <w:pPr>
              <w:widowControl/>
              <w:autoSpaceDE/>
              <w:autoSpaceDN/>
              <w:jc w:val="center"/>
              <w:rPr>
                <w:rFonts w:ascii="Garamond" w:hAnsi="Garamond" w:cs="Calibri"/>
                <w:b/>
                <w:bCs/>
                <w:sz w:val="16"/>
                <w:szCs w:val="16"/>
              </w:rPr>
            </w:pPr>
            <w:r w:rsidRPr="00AF5A8F">
              <w:rPr>
                <w:rFonts w:ascii="Garamond" w:hAnsi="Garamond" w:cs="Calibri"/>
                <w:b/>
                <w:bCs/>
                <w:sz w:val="16"/>
                <w:szCs w:val="16"/>
              </w:rPr>
              <w:t>5 236</w:t>
            </w:r>
          </w:p>
        </w:tc>
        <w:tc>
          <w:tcPr>
            <w:tcW w:w="709" w:type="dxa"/>
            <w:tcBorders>
              <w:top w:val="nil"/>
              <w:left w:val="nil"/>
              <w:bottom w:val="single" w:sz="8" w:space="0" w:color="auto"/>
              <w:right w:val="single" w:sz="8" w:space="0" w:color="auto"/>
            </w:tcBorders>
            <w:shd w:val="clear" w:color="000000" w:fill="FFFFFF"/>
            <w:noWrap/>
            <w:vAlign w:val="center"/>
            <w:hideMark/>
          </w:tcPr>
          <w:p w14:paraId="06A13E6D" w14:textId="77777777" w:rsidR="00AF5A8F" w:rsidRPr="00AF5A8F" w:rsidRDefault="00AF5A8F" w:rsidP="00AF5A8F">
            <w:pPr>
              <w:widowControl/>
              <w:autoSpaceDE/>
              <w:autoSpaceDN/>
              <w:jc w:val="center"/>
              <w:rPr>
                <w:rFonts w:ascii="Garamond" w:hAnsi="Garamond" w:cs="Calibri"/>
                <w:b/>
                <w:bCs/>
                <w:sz w:val="16"/>
                <w:szCs w:val="16"/>
              </w:rPr>
            </w:pPr>
            <w:r w:rsidRPr="00AF5A8F">
              <w:rPr>
                <w:rFonts w:ascii="Garamond" w:hAnsi="Garamond" w:cs="Calibri"/>
                <w:b/>
                <w:bCs/>
                <w:sz w:val="16"/>
                <w:szCs w:val="16"/>
              </w:rPr>
              <w:t>1 212</w:t>
            </w:r>
          </w:p>
        </w:tc>
        <w:tc>
          <w:tcPr>
            <w:tcW w:w="709" w:type="dxa"/>
            <w:tcBorders>
              <w:top w:val="nil"/>
              <w:left w:val="nil"/>
              <w:bottom w:val="single" w:sz="8" w:space="0" w:color="auto"/>
              <w:right w:val="single" w:sz="8" w:space="0" w:color="auto"/>
            </w:tcBorders>
            <w:shd w:val="clear" w:color="000000" w:fill="FFFFFF"/>
            <w:noWrap/>
            <w:vAlign w:val="center"/>
            <w:hideMark/>
          </w:tcPr>
          <w:p w14:paraId="72E4846E" w14:textId="77777777" w:rsidR="00AF5A8F" w:rsidRPr="00AF5A8F" w:rsidRDefault="00AF5A8F" w:rsidP="00AF5A8F">
            <w:pPr>
              <w:widowControl/>
              <w:autoSpaceDE/>
              <w:autoSpaceDN/>
              <w:jc w:val="center"/>
              <w:rPr>
                <w:rFonts w:ascii="Garamond" w:hAnsi="Garamond" w:cs="Calibri"/>
                <w:b/>
                <w:bCs/>
                <w:sz w:val="16"/>
                <w:szCs w:val="16"/>
              </w:rPr>
            </w:pPr>
            <w:r w:rsidRPr="00AF5A8F">
              <w:rPr>
                <w:rFonts w:ascii="Garamond" w:hAnsi="Garamond" w:cs="Calibri"/>
                <w:b/>
                <w:bCs/>
                <w:sz w:val="16"/>
                <w:szCs w:val="16"/>
              </w:rPr>
              <w:t>1 006</w:t>
            </w:r>
          </w:p>
        </w:tc>
        <w:tc>
          <w:tcPr>
            <w:tcW w:w="567" w:type="dxa"/>
            <w:tcBorders>
              <w:top w:val="nil"/>
              <w:left w:val="nil"/>
              <w:bottom w:val="single" w:sz="8" w:space="0" w:color="auto"/>
              <w:right w:val="single" w:sz="8" w:space="0" w:color="auto"/>
            </w:tcBorders>
            <w:shd w:val="clear" w:color="000000" w:fill="FFFFFF"/>
            <w:noWrap/>
            <w:vAlign w:val="center"/>
            <w:hideMark/>
          </w:tcPr>
          <w:p w14:paraId="43B96FF0" w14:textId="77777777" w:rsidR="00AF5A8F" w:rsidRPr="00AF5A8F" w:rsidRDefault="00AF5A8F" w:rsidP="00AF5A8F">
            <w:pPr>
              <w:widowControl/>
              <w:autoSpaceDE/>
              <w:autoSpaceDN/>
              <w:jc w:val="center"/>
              <w:rPr>
                <w:rFonts w:ascii="Garamond" w:hAnsi="Garamond" w:cs="Calibri"/>
                <w:b/>
                <w:bCs/>
                <w:sz w:val="16"/>
                <w:szCs w:val="16"/>
              </w:rPr>
            </w:pPr>
            <w:r w:rsidRPr="00AF5A8F">
              <w:rPr>
                <w:rFonts w:ascii="Garamond" w:hAnsi="Garamond" w:cs="Calibri"/>
                <w:b/>
                <w:bCs/>
                <w:sz w:val="16"/>
                <w:szCs w:val="16"/>
              </w:rPr>
              <w:t>11 500</w:t>
            </w:r>
          </w:p>
        </w:tc>
        <w:tc>
          <w:tcPr>
            <w:tcW w:w="709" w:type="dxa"/>
            <w:tcBorders>
              <w:top w:val="nil"/>
              <w:left w:val="nil"/>
              <w:bottom w:val="single" w:sz="8" w:space="0" w:color="auto"/>
              <w:right w:val="single" w:sz="8" w:space="0" w:color="auto"/>
            </w:tcBorders>
            <w:shd w:val="clear" w:color="000000" w:fill="FFFFFF"/>
            <w:noWrap/>
            <w:vAlign w:val="center"/>
            <w:hideMark/>
          </w:tcPr>
          <w:p w14:paraId="3C082D51" w14:textId="77777777" w:rsidR="00AF5A8F" w:rsidRPr="00AF5A8F" w:rsidRDefault="00AF5A8F" w:rsidP="00AF5A8F">
            <w:pPr>
              <w:widowControl/>
              <w:autoSpaceDE/>
              <w:autoSpaceDN/>
              <w:jc w:val="center"/>
              <w:rPr>
                <w:rFonts w:ascii="Garamond" w:hAnsi="Garamond" w:cs="Calibri"/>
                <w:b/>
                <w:bCs/>
                <w:sz w:val="16"/>
                <w:szCs w:val="16"/>
              </w:rPr>
            </w:pPr>
            <w:r w:rsidRPr="00AF5A8F">
              <w:rPr>
                <w:rFonts w:ascii="Garamond" w:hAnsi="Garamond" w:cs="Calibri"/>
                <w:b/>
                <w:bCs/>
                <w:sz w:val="16"/>
                <w:szCs w:val="16"/>
              </w:rPr>
              <w:t>8 632</w:t>
            </w:r>
          </w:p>
        </w:tc>
        <w:tc>
          <w:tcPr>
            <w:tcW w:w="567" w:type="dxa"/>
            <w:tcBorders>
              <w:top w:val="nil"/>
              <w:left w:val="nil"/>
              <w:bottom w:val="single" w:sz="8" w:space="0" w:color="auto"/>
              <w:right w:val="single" w:sz="8" w:space="0" w:color="auto"/>
            </w:tcBorders>
            <w:shd w:val="clear" w:color="000000" w:fill="FFFFFF"/>
            <w:noWrap/>
            <w:vAlign w:val="center"/>
            <w:hideMark/>
          </w:tcPr>
          <w:p w14:paraId="20BF622E" w14:textId="77777777" w:rsidR="00AF5A8F" w:rsidRPr="00AF5A8F" w:rsidRDefault="00AF5A8F" w:rsidP="00AF5A8F">
            <w:pPr>
              <w:widowControl/>
              <w:autoSpaceDE/>
              <w:autoSpaceDN/>
              <w:jc w:val="center"/>
              <w:rPr>
                <w:rFonts w:ascii="Garamond" w:hAnsi="Garamond" w:cs="Calibri"/>
                <w:b/>
                <w:bCs/>
                <w:sz w:val="16"/>
                <w:szCs w:val="16"/>
              </w:rPr>
            </w:pPr>
            <w:r w:rsidRPr="00AF5A8F">
              <w:rPr>
                <w:rFonts w:ascii="Garamond" w:hAnsi="Garamond" w:cs="Calibri"/>
                <w:b/>
                <w:bCs/>
                <w:sz w:val="16"/>
                <w:szCs w:val="16"/>
              </w:rPr>
              <w:t>598</w:t>
            </w:r>
          </w:p>
        </w:tc>
        <w:tc>
          <w:tcPr>
            <w:tcW w:w="567" w:type="dxa"/>
            <w:tcBorders>
              <w:top w:val="nil"/>
              <w:left w:val="nil"/>
              <w:bottom w:val="single" w:sz="8" w:space="0" w:color="auto"/>
              <w:right w:val="single" w:sz="8" w:space="0" w:color="auto"/>
            </w:tcBorders>
            <w:shd w:val="clear" w:color="000000" w:fill="FFFFFF"/>
            <w:noWrap/>
            <w:vAlign w:val="center"/>
            <w:hideMark/>
          </w:tcPr>
          <w:p w14:paraId="69264BCF" w14:textId="77777777" w:rsidR="00AF5A8F" w:rsidRPr="00AF5A8F" w:rsidRDefault="00AF5A8F" w:rsidP="00AF5A8F">
            <w:pPr>
              <w:widowControl/>
              <w:autoSpaceDE/>
              <w:autoSpaceDN/>
              <w:jc w:val="center"/>
              <w:rPr>
                <w:rFonts w:ascii="Garamond" w:hAnsi="Garamond" w:cs="Calibri"/>
                <w:b/>
                <w:bCs/>
                <w:sz w:val="16"/>
                <w:szCs w:val="16"/>
              </w:rPr>
            </w:pPr>
            <w:r w:rsidRPr="00AF5A8F">
              <w:rPr>
                <w:rFonts w:ascii="Garamond" w:hAnsi="Garamond" w:cs="Calibri"/>
                <w:b/>
                <w:bCs/>
                <w:sz w:val="16"/>
                <w:szCs w:val="16"/>
              </w:rPr>
              <w:t>954</w:t>
            </w:r>
          </w:p>
        </w:tc>
        <w:tc>
          <w:tcPr>
            <w:tcW w:w="708" w:type="dxa"/>
            <w:tcBorders>
              <w:top w:val="nil"/>
              <w:left w:val="nil"/>
              <w:bottom w:val="single" w:sz="8" w:space="0" w:color="auto"/>
              <w:right w:val="single" w:sz="8" w:space="0" w:color="auto"/>
            </w:tcBorders>
            <w:shd w:val="clear" w:color="000000" w:fill="FFFFFF"/>
            <w:noWrap/>
            <w:vAlign w:val="center"/>
            <w:hideMark/>
          </w:tcPr>
          <w:p w14:paraId="7D3740E0" w14:textId="77777777" w:rsidR="00AF5A8F" w:rsidRPr="00AF5A8F" w:rsidRDefault="00AF5A8F" w:rsidP="00AF5A8F">
            <w:pPr>
              <w:widowControl/>
              <w:autoSpaceDE/>
              <w:autoSpaceDN/>
              <w:jc w:val="center"/>
              <w:rPr>
                <w:rFonts w:ascii="Garamond" w:hAnsi="Garamond" w:cs="Calibri"/>
                <w:b/>
                <w:bCs/>
                <w:sz w:val="16"/>
                <w:szCs w:val="16"/>
              </w:rPr>
            </w:pPr>
            <w:r w:rsidRPr="00AF5A8F">
              <w:rPr>
                <w:rFonts w:ascii="Garamond" w:hAnsi="Garamond" w:cs="Calibri"/>
                <w:b/>
                <w:bCs/>
                <w:sz w:val="16"/>
                <w:szCs w:val="16"/>
              </w:rPr>
              <w:t>304</w:t>
            </w:r>
          </w:p>
        </w:tc>
        <w:tc>
          <w:tcPr>
            <w:tcW w:w="708" w:type="dxa"/>
            <w:tcBorders>
              <w:top w:val="nil"/>
              <w:left w:val="nil"/>
              <w:bottom w:val="single" w:sz="8" w:space="0" w:color="auto"/>
              <w:right w:val="single" w:sz="8" w:space="0" w:color="auto"/>
            </w:tcBorders>
            <w:shd w:val="clear" w:color="000000" w:fill="FFFFFF"/>
            <w:noWrap/>
            <w:vAlign w:val="center"/>
            <w:hideMark/>
          </w:tcPr>
          <w:p w14:paraId="4BC0DB2B" w14:textId="77777777" w:rsidR="00AF5A8F" w:rsidRPr="00AF5A8F" w:rsidRDefault="00AF5A8F" w:rsidP="00AF5A8F">
            <w:pPr>
              <w:widowControl/>
              <w:autoSpaceDE/>
              <w:autoSpaceDN/>
              <w:jc w:val="center"/>
              <w:rPr>
                <w:rFonts w:ascii="Garamond" w:hAnsi="Garamond" w:cs="Calibri"/>
                <w:b/>
                <w:bCs/>
                <w:sz w:val="16"/>
                <w:szCs w:val="16"/>
              </w:rPr>
            </w:pPr>
            <w:r w:rsidRPr="00AF5A8F">
              <w:rPr>
                <w:rFonts w:ascii="Garamond" w:hAnsi="Garamond" w:cs="Calibri"/>
                <w:b/>
                <w:bCs/>
                <w:sz w:val="16"/>
                <w:szCs w:val="16"/>
              </w:rPr>
              <w:t>577</w:t>
            </w:r>
          </w:p>
        </w:tc>
        <w:tc>
          <w:tcPr>
            <w:tcW w:w="992" w:type="dxa"/>
            <w:tcBorders>
              <w:top w:val="nil"/>
              <w:left w:val="nil"/>
              <w:bottom w:val="single" w:sz="8" w:space="0" w:color="auto"/>
              <w:right w:val="single" w:sz="8" w:space="0" w:color="auto"/>
            </w:tcBorders>
            <w:shd w:val="clear" w:color="000000" w:fill="FFFFFF"/>
            <w:noWrap/>
            <w:vAlign w:val="center"/>
            <w:hideMark/>
          </w:tcPr>
          <w:p w14:paraId="40A4DBF5" w14:textId="77777777" w:rsidR="00AF5A8F" w:rsidRPr="00AF5A8F" w:rsidRDefault="00AF5A8F" w:rsidP="00AF5A8F">
            <w:pPr>
              <w:widowControl/>
              <w:autoSpaceDE/>
              <w:autoSpaceDN/>
              <w:jc w:val="center"/>
              <w:rPr>
                <w:rFonts w:ascii="Garamond" w:hAnsi="Garamond" w:cs="Calibri"/>
                <w:b/>
                <w:bCs/>
                <w:sz w:val="16"/>
                <w:szCs w:val="16"/>
              </w:rPr>
            </w:pPr>
            <w:r w:rsidRPr="00AF5A8F">
              <w:rPr>
                <w:rFonts w:ascii="Garamond" w:hAnsi="Garamond" w:cs="Calibri"/>
                <w:b/>
                <w:bCs/>
                <w:sz w:val="16"/>
                <w:szCs w:val="16"/>
              </w:rPr>
              <w:t>368</w:t>
            </w:r>
          </w:p>
        </w:tc>
        <w:tc>
          <w:tcPr>
            <w:tcW w:w="994" w:type="dxa"/>
            <w:tcBorders>
              <w:top w:val="nil"/>
              <w:left w:val="nil"/>
              <w:bottom w:val="single" w:sz="8" w:space="0" w:color="auto"/>
              <w:right w:val="single" w:sz="8" w:space="0" w:color="auto"/>
            </w:tcBorders>
            <w:shd w:val="clear" w:color="000000" w:fill="FFFFFF"/>
            <w:noWrap/>
            <w:vAlign w:val="center"/>
            <w:hideMark/>
          </w:tcPr>
          <w:p w14:paraId="0F972FF5" w14:textId="77777777" w:rsidR="00AF5A8F" w:rsidRPr="00AF5A8F" w:rsidRDefault="00AF5A8F" w:rsidP="00AF5A8F">
            <w:pPr>
              <w:widowControl/>
              <w:autoSpaceDE/>
              <w:autoSpaceDN/>
              <w:jc w:val="center"/>
              <w:rPr>
                <w:rFonts w:ascii="Garamond" w:hAnsi="Garamond" w:cs="Calibri"/>
                <w:b/>
                <w:bCs/>
                <w:i/>
                <w:iCs/>
                <w:sz w:val="16"/>
                <w:szCs w:val="16"/>
              </w:rPr>
            </w:pPr>
            <w:r w:rsidRPr="00AF5A8F">
              <w:rPr>
                <w:rFonts w:ascii="Garamond" w:hAnsi="Garamond" w:cs="Calibri"/>
                <w:b/>
                <w:bCs/>
                <w:i/>
                <w:iCs/>
                <w:sz w:val="16"/>
                <w:szCs w:val="16"/>
              </w:rPr>
              <w:t>11 831</w:t>
            </w:r>
          </w:p>
        </w:tc>
      </w:tr>
    </w:tbl>
    <w:p w14:paraId="43FFE56E" w14:textId="77777777" w:rsidR="00AF5A8F" w:rsidRDefault="00AF5A8F" w:rsidP="00503390">
      <w:pPr>
        <w:jc w:val="center"/>
        <w:rPr>
          <w:rFonts w:ascii="Times New Roman" w:hAnsi="Times New Roman"/>
          <w:b/>
          <w:bCs/>
          <w:sz w:val="22"/>
          <w:szCs w:val="22"/>
        </w:rPr>
      </w:pPr>
    </w:p>
    <w:p w14:paraId="752C685C" w14:textId="77777777" w:rsidR="00503390" w:rsidRPr="008F271B" w:rsidRDefault="00503390" w:rsidP="00BC302A">
      <w:pPr>
        <w:jc w:val="both"/>
        <w:rPr>
          <w:rFonts w:ascii="Times New Roman" w:hAnsi="Times New Roman" w:cs="Times New Roman"/>
          <w:b/>
          <w:sz w:val="32"/>
          <w:szCs w:val="32"/>
        </w:rPr>
      </w:pPr>
    </w:p>
    <w:p w14:paraId="242FECF2" w14:textId="77777777" w:rsidR="00F8158C" w:rsidRDefault="00F8158C" w:rsidP="00BC302A">
      <w:pPr>
        <w:rPr>
          <w:rFonts w:ascii="Times New Roman" w:hAnsi="Times New Roman" w:cs="Times New Roman"/>
          <w:b/>
          <w:i/>
          <w:sz w:val="32"/>
          <w:szCs w:val="32"/>
        </w:rPr>
      </w:pPr>
    </w:p>
    <w:p w14:paraId="720021DB" w14:textId="533F9C25" w:rsidR="00503390" w:rsidRDefault="00503390" w:rsidP="000C229C">
      <w:pPr>
        <w:jc w:val="center"/>
        <w:rPr>
          <w:rFonts w:ascii="Times New Roman" w:hAnsi="Times New Roman"/>
          <w:b/>
          <w:bCs/>
          <w:sz w:val="22"/>
          <w:szCs w:val="22"/>
        </w:rPr>
      </w:pPr>
    </w:p>
    <w:p w14:paraId="7D42BBFA" w14:textId="77777777" w:rsidR="00503390" w:rsidRDefault="00503390" w:rsidP="000C229C">
      <w:pPr>
        <w:jc w:val="center"/>
        <w:rPr>
          <w:rFonts w:ascii="Times New Roman" w:hAnsi="Times New Roman"/>
          <w:b/>
          <w:bCs/>
          <w:sz w:val="22"/>
          <w:szCs w:val="22"/>
        </w:rPr>
      </w:pPr>
    </w:p>
    <w:p w14:paraId="42659440" w14:textId="4DF541E7" w:rsidR="00552733" w:rsidRDefault="00552733" w:rsidP="00FB6216">
      <w:pPr>
        <w:jc w:val="both"/>
        <w:rPr>
          <w:rFonts w:ascii="Times New Roman" w:hAnsi="Times New Roman" w:cs="Times New Roman"/>
          <w:sz w:val="24"/>
          <w:szCs w:val="24"/>
        </w:rPr>
      </w:pPr>
    </w:p>
    <w:p w14:paraId="54EE0EE9" w14:textId="4BBEF23C" w:rsidR="00552733" w:rsidRDefault="00552733" w:rsidP="00FB6216">
      <w:pPr>
        <w:jc w:val="both"/>
        <w:rPr>
          <w:rFonts w:ascii="Times New Roman" w:hAnsi="Times New Roman" w:cs="Times New Roman"/>
          <w:sz w:val="24"/>
          <w:szCs w:val="24"/>
        </w:rPr>
      </w:pPr>
    </w:p>
    <w:p w14:paraId="775FCFB8" w14:textId="31B0C393" w:rsidR="00552733" w:rsidRDefault="00552733" w:rsidP="00FB6216">
      <w:pPr>
        <w:jc w:val="both"/>
        <w:rPr>
          <w:rFonts w:ascii="Times New Roman" w:hAnsi="Times New Roman" w:cs="Times New Roman"/>
          <w:sz w:val="24"/>
          <w:szCs w:val="24"/>
        </w:rPr>
      </w:pPr>
    </w:p>
    <w:p w14:paraId="654BB072" w14:textId="23BD01A6" w:rsidR="00552733" w:rsidRDefault="00552733" w:rsidP="00FB6216">
      <w:pPr>
        <w:jc w:val="both"/>
        <w:rPr>
          <w:rFonts w:ascii="Times New Roman" w:hAnsi="Times New Roman" w:cs="Times New Roman"/>
          <w:sz w:val="24"/>
          <w:szCs w:val="24"/>
        </w:rPr>
      </w:pPr>
    </w:p>
    <w:p w14:paraId="24F4F6ED" w14:textId="64B1AFB9" w:rsidR="00552733" w:rsidRDefault="00552733" w:rsidP="00FB6216">
      <w:pPr>
        <w:jc w:val="both"/>
        <w:rPr>
          <w:rFonts w:ascii="Times New Roman" w:hAnsi="Times New Roman" w:cs="Times New Roman"/>
          <w:sz w:val="24"/>
          <w:szCs w:val="24"/>
        </w:rPr>
      </w:pPr>
    </w:p>
    <w:p w14:paraId="0FAF2CF1" w14:textId="4E5BE022" w:rsidR="00552733" w:rsidRDefault="00552733" w:rsidP="00FB6216">
      <w:pPr>
        <w:jc w:val="both"/>
        <w:rPr>
          <w:rFonts w:ascii="Times New Roman" w:hAnsi="Times New Roman" w:cs="Times New Roman"/>
          <w:sz w:val="24"/>
          <w:szCs w:val="24"/>
        </w:rPr>
      </w:pPr>
    </w:p>
    <w:p w14:paraId="35B2563D" w14:textId="15A32C7E" w:rsidR="00552733" w:rsidRDefault="00552733" w:rsidP="00FB6216">
      <w:pPr>
        <w:jc w:val="both"/>
        <w:rPr>
          <w:rFonts w:ascii="Times New Roman" w:hAnsi="Times New Roman" w:cs="Times New Roman"/>
          <w:sz w:val="24"/>
          <w:szCs w:val="24"/>
        </w:rPr>
      </w:pPr>
    </w:p>
    <w:p w14:paraId="2FEE9872" w14:textId="6F5B0981" w:rsidR="00552733" w:rsidRDefault="00552733" w:rsidP="00FB6216">
      <w:pPr>
        <w:jc w:val="both"/>
        <w:rPr>
          <w:rFonts w:ascii="Times New Roman" w:hAnsi="Times New Roman" w:cs="Times New Roman"/>
          <w:sz w:val="24"/>
          <w:szCs w:val="24"/>
        </w:rPr>
      </w:pPr>
    </w:p>
    <w:p w14:paraId="12888DA1" w14:textId="1BAE2565" w:rsidR="00552733" w:rsidRDefault="00552733" w:rsidP="00FB6216">
      <w:pPr>
        <w:jc w:val="both"/>
        <w:rPr>
          <w:rFonts w:ascii="Times New Roman" w:hAnsi="Times New Roman" w:cs="Times New Roman"/>
          <w:sz w:val="24"/>
          <w:szCs w:val="24"/>
        </w:rPr>
      </w:pPr>
    </w:p>
    <w:p w14:paraId="02DD473F" w14:textId="7E02EE29" w:rsidR="00552733" w:rsidRDefault="00552733" w:rsidP="00FB6216">
      <w:pPr>
        <w:jc w:val="both"/>
        <w:rPr>
          <w:rFonts w:ascii="Times New Roman" w:hAnsi="Times New Roman" w:cs="Times New Roman"/>
          <w:sz w:val="24"/>
          <w:szCs w:val="24"/>
        </w:rPr>
      </w:pPr>
    </w:p>
    <w:p w14:paraId="51779687" w14:textId="73D69EB8" w:rsidR="00552733" w:rsidRDefault="00552733" w:rsidP="00FB6216">
      <w:pPr>
        <w:jc w:val="both"/>
        <w:rPr>
          <w:rFonts w:ascii="Times New Roman" w:hAnsi="Times New Roman" w:cs="Times New Roman"/>
          <w:sz w:val="24"/>
          <w:szCs w:val="24"/>
        </w:rPr>
      </w:pPr>
    </w:p>
    <w:p w14:paraId="0B93E558" w14:textId="43D2150B" w:rsidR="00552733" w:rsidRDefault="00552733" w:rsidP="00FB6216">
      <w:pPr>
        <w:jc w:val="both"/>
        <w:rPr>
          <w:rFonts w:ascii="Times New Roman" w:hAnsi="Times New Roman" w:cs="Times New Roman"/>
          <w:sz w:val="24"/>
          <w:szCs w:val="24"/>
        </w:rPr>
      </w:pPr>
    </w:p>
    <w:p w14:paraId="6D7E2A0D" w14:textId="1C201382" w:rsidR="00552733" w:rsidRDefault="00552733" w:rsidP="00FB6216">
      <w:pPr>
        <w:jc w:val="both"/>
        <w:rPr>
          <w:rFonts w:ascii="Times New Roman" w:hAnsi="Times New Roman" w:cs="Times New Roman"/>
          <w:sz w:val="24"/>
          <w:szCs w:val="24"/>
        </w:rPr>
      </w:pPr>
    </w:p>
    <w:p w14:paraId="15993387" w14:textId="315A7898" w:rsidR="00552733" w:rsidRDefault="00552733" w:rsidP="00FB6216">
      <w:pPr>
        <w:jc w:val="both"/>
        <w:rPr>
          <w:rFonts w:ascii="Times New Roman" w:hAnsi="Times New Roman" w:cs="Times New Roman"/>
          <w:sz w:val="24"/>
          <w:szCs w:val="24"/>
        </w:rPr>
      </w:pPr>
    </w:p>
    <w:p w14:paraId="76D11BAF" w14:textId="77777777" w:rsidR="00552733" w:rsidRDefault="00552733" w:rsidP="00FB6216">
      <w:pPr>
        <w:jc w:val="both"/>
        <w:rPr>
          <w:rFonts w:ascii="Times New Roman" w:hAnsi="Times New Roman" w:cs="Times New Roman"/>
          <w:sz w:val="24"/>
          <w:szCs w:val="24"/>
        </w:rPr>
      </w:pPr>
    </w:p>
    <w:p w14:paraId="2DFF8005" w14:textId="77777777" w:rsidR="00AF5A8F" w:rsidRDefault="00AF5A8F" w:rsidP="00FB6216">
      <w:pPr>
        <w:jc w:val="both"/>
        <w:rPr>
          <w:rFonts w:ascii="Times New Roman" w:hAnsi="Times New Roman" w:cs="Times New Roman"/>
          <w:sz w:val="24"/>
          <w:szCs w:val="24"/>
        </w:rPr>
      </w:pPr>
    </w:p>
    <w:p w14:paraId="3DDF13A9" w14:textId="77777777" w:rsidR="00AF5A8F" w:rsidRDefault="00AF5A8F" w:rsidP="00FB6216">
      <w:pPr>
        <w:jc w:val="both"/>
        <w:rPr>
          <w:rFonts w:ascii="Times New Roman" w:hAnsi="Times New Roman" w:cs="Times New Roman"/>
          <w:sz w:val="24"/>
          <w:szCs w:val="24"/>
        </w:rPr>
      </w:pPr>
    </w:p>
    <w:p w14:paraId="32021E0D" w14:textId="77777777" w:rsidR="00AF5A8F" w:rsidRDefault="00AF5A8F" w:rsidP="00FB6216">
      <w:pPr>
        <w:jc w:val="both"/>
        <w:rPr>
          <w:rFonts w:ascii="Times New Roman" w:hAnsi="Times New Roman" w:cs="Times New Roman"/>
          <w:sz w:val="24"/>
          <w:szCs w:val="24"/>
        </w:rPr>
      </w:pPr>
    </w:p>
    <w:p w14:paraId="1647A288" w14:textId="77777777" w:rsidR="00AF5A8F" w:rsidRDefault="00AF5A8F" w:rsidP="00FB6216">
      <w:pPr>
        <w:jc w:val="both"/>
        <w:rPr>
          <w:rFonts w:ascii="Times New Roman" w:hAnsi="Times New Roman" w:cs="Times New Roman"/>
          <w:sz w:val="24"/>
          <w:szCs w:val="24"/>
        </w:rPr>
      </w:pPr>
    </w:p>
    <w:p w14:paraId="5532EBA9" w14:textId="77777777" w:rsidR="00AF5A8F" w:rsidRDefault="00AF5A8F" w:rsidP="00FB6216">
      <w:pPr>
        <w:jc w:val="both"/>
        <w:rPr>
          <w:rFonts w:ascii="Times New Roman" w:hAnsi="Times New Roman" w:cs="Times New Roman"/>
          <w:sz w:val="24"/>
          <w:szCs w:val="24"/>
        </w:rPr>
      </w:pPr>
    </w:p>
    <w:p w14:paraId="1D878B56" w14:textId="77777777" w:rsidR="00AF5A8F" w:rsidRDefault="00AF5A8F" w:rsidP="00FB6216">
      <w:pPr>
        <w:jc w:val="both"/>
        <w:rPr>
          <w:rFonts w:ascii="Times New Roman" w:hAnsi="Times New Roman" w:cs="Times New Roman"/>
          <w:sz w:val="24"/>
          <w:szCs w:val="24"/>
        </w:rPr>
      </w:pPr>
    </w:p>
    <w:p w14:paraId="66308E51" w14:textId="038D008F" w:rsidR="007B7F2A" w:rsidRPr="00AF5A8F" w:rsidRDefault="009309F8" w:rsidP="007B7F2A">
      <w:pPr>
        <w:pStyle w:val="Listaszerbekezds"/>
        <w:numPr>
          <w:ilvl w:val="0"/>
          <w:numId w:val="19"/>
        </w:numPr>
        <w:tabs>
          <w:tab w:val="left" w:pos="3686"/>
        </w:tabs>
        <w:spacing w:line="240" w:lineRule="auto"/>
        <w:ind w:left="426"/>
        <w:rPr>
          <w:rFonts w:ascii="Times New Roman" w:hAnsi="Times New Roman"/>
          <w:b/>
          <w:i/>
          <w:szCs w:val="24"/>
        </w:rPr>
      </w:pPr>
      <w:r w:rsidRPr="009E0205">
        <w:rPr>
          <w:rFonts w:ascii="Times New Roman" w:hAnsi="Times New Roman"/>
          <w:b/>
          <w:szCs w:val="24"/>
        </w:rPr>
        <w:lastRenderedPageBreak/>
        <w:t xml:space="preserve">A </w:t>
      </w:r>
      <w:r w:rsidRPr="008F271B">
        <w:rPr>
          <w:rFonts w:ascii="Times New Roman" w:hAnsi="Times New Roman"/>
          <w:b/>
          <w:szCs w:val="24"/>
        </w:rPr>
        <w:t>fenntartással érintett edényes növénye</w:t>
      </w:r>
      <w:r w:rsidR="001B6748" w:rsidRPr="008F271B">
        <w:rPr>
          <w:rFonts w:ascii="Times New Roman" w:hAnsi="Times New Roman"/>
          <w:b/>
          <w:szCs w:val="24"/>
        </w:rPr>
        <w:t>k</w:t>
      </w:r>
      <w:r w:rsidRPr="008F271B">
        <w:rPr>
          <w:rFonts w:ascii="Times New Roman" w:hAnsi="Times New Roman"/>
          <w:b/>
          <w:szCs w:val="24"/>
        </w:rPr>
        <w:t xml:space="preserve"> listáját az alábbi táblázat tartalmazza</w:t>
      </w:r>
      <w:r w:rsidR="00675C54" w:rsidRPr="008F271B">
        <w:rPr>
          <w:rFonts w:ascii="Times New Roman" w:hAnsi="Times New Roman"/>
          <w:b/>
          <w:szCs w:val="24"/>
        </w:rPr>
        <w:t>, a</w:t>
      </w:r>
      <w:r w:rsidR="001B6748" w:rsidRPr="008F271B">
        <w:rPr>
          <w:rFonts w:ascii="Times New Roman" w:hAnsi="Times New Roman"/>
          <w:b/>
          <w:szCs w:val="24"/>
        </w:rPr>
        <w:t xml:space="preserve">z edényes növények </w:t>
      </w:r>
      <w:r w:rsidR="006A1004" w:rsidRPr="008F271B">
        <w:rPr>
          <w:rFonts w:ascii="Times New Roman" w:hAnsi="Times New Roman"/>
          <w:b/>
          <w:szCs w:val="24"/>
        </w:rPr>
        <w:t xml:space="preserve">esetleges </w:t>
      </w:r>
      <w:r w:rsidR="001B6748" w:rsidRPr="008F271B">
        <w:rPr>
          <w:rFonts w:ascii="Times New Roman" w:hAnsi="Times New Roman"/>
          <w:b/>
          <w:szCs w:val="24"/>
        </w:rPr>
        <w:t>áthelyezésével, bővítésével kapcsolatban felmerült változ</w:t>
      </w:r>
      <w:r w:rsidR="00AA39E8" w:rsidRPr="008F271B">
        <w:rPr>
          <w:rFonts w:ascii="Times New Roman" w:hAnsi="Times New Roman"/>
          <w:b/>
          <w:szCs w:val="24"/>
        </w:rPr>
        <w:t>tat</w:t>
      </w:r>
      <w:r w:rsidR="001B6748" w:rsidRPr="008F271B">
        <w:rPr>
          <w:rFonts w:ascii="Times New Roman" w:hAnsi="Times New Roman"/>
          <w:b/>
          <w:szCs w:val="24"/>
        </w:rPr>
        <w:t xml:space="preserve">ásokra a Megrendelő kapcsolattartója jogosult, </w:t>
      </w:r>
      <w:r w:rsidR="00AA39E8" w:rsidRPr="008F271B">
        <w:rPr>
          <w:rFonts w:ascii="Times New Roman" w:hAnsi="Times New Roman"/>
          <w:b/>
          <w:szCs w:val="24"/>
        </w:rPr>
        <w:t>és erről</w:t>
      </w:r>
      <w:r w:rsidR="001B6748" w:rsidRPr="008F271B">
        <w:rPr>
          <w:rFonts w:ascii="Times New Roman" w:hAnsi="Times New Roman"/>
          <w:b/>
          <w:szCs w:val="24"/>
        </w:rPr>
        <w:t xml:space="preserve"> írásba</w:t>
      </w:r>
      <w:r w:rsidR="006A1004" w:rsidRPr="008F271B">
        <w:rPr>
          <w:rFonts w:ascii="Times New Roman" w:hAnsi="Times New Roman"/>
          <w:b/>
          <w:szCs w:val="24"/>
        </w:rPr>
        <w:t>n tájékoztatja a Feladatellátás</w:t>
      </w:r>
      <w:r w:rsidR="00D2530F">
        <w:rPr>
          <w:rFonts w:ascii="Times New Roman" w:hAnsi="Times New Roman"/>
          <w:b/>
          <w:szCs w:val="24"/>
        </w:rPr>
        <w:t>t</w:t>
      </w:r>
      <w:r w:rsidR="001B6748" w:rsidRPr="008F271B">
        <w:rPr>
          <w:rFonts w:ascii="Times New Roman" w:hAnsi="Times New Roman"/>
          <w:b/>
          <w:szCs w:val="24"/>
        </w:rPr>
        <w:t xml:space="preserve"> végzőt</w:t>
      </w:r>
      <w:r w:rsidR="009E0205" w:rsidRPr="008F271B">
        <w:rPr>
          <w:rFonts w:ascii="Times New Roman" w:hAnsi="Times New Roman"/>
          <w:b/>
          <w:szCs w:val="24"/>
        </w:rPr>
        <w:t>:</w:t>
      </w:r>
    </w:p>
    <w:p w14:paraId="535B0EEB" w14:textId="1CAEC84E" w:rsidR="00503390" w:rsidRDefault="00503390" w:rsidP="00503390">
      <w:pPr>
        <w:pStyle w:val="Listaszerbekezds"/>
        <w:tabs>
          <w:tab w:val="left" w:pos="3686"/>
        </w:tabs>
        <w:spacing w:line="240" w:lineRule="auto"/>
        <w:ind w:left="426"/>
        <w:rPr>
          <w:rFonts w:ascii="Times New Roman" w:hAnsi="Times New Roman"/>
          <w:b/>
          <w:szCs w:val="24"/>
        </w:rPr>
      </w:pPr>
    </w:p>
    <w:tbl>
      <w:tblPr>
        <w:tblW w:w="6280" w:type="dxa"/>
        <w:jc w:val="center"/>
        <w:tblCellMar>
          <w:left w:w="70" w:type="dxa"/>
          <w:right w:w="70" w:type="dxa"/>
        </w:tblCellMar>
        <w:tblLook w:val="04A0" w:firstRow="1" w:lastRow="0" w:firstColumn="1" w:lastColumn="0" w:noHBand="0" w:noVBand="1"/>
      </w:tblPr>
      <w:tblGrid>
        <w:gridCol w:w="3740"/>
        <w:gridCol w:w="1200"/>
        <w:gridCol w:w="1340"/>
      </w:tblGrid>
      <w:tr w:rsidR="00503390" w:rsidRPr="00503390" w14:paraId="1968C3E4" w14:textId="77777777" w:rsidTr="00AF5A8F">
        <w:trPr>
          <w:trHeight w:val="288"/>
          <w:jc w:val="center"/>
        </w:trPr>
        <w:tc>
          <w:tcPr>
            <w:tcW w:w="374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41E46C13" w14:textId="77777777" w:rsidR="00503390" w:rsidRPr="00503390" w:rsidRDefault="00503390" w:rsidP="00503390">
            <w:pPr>
              <w:widowControl/>
              <w:autoSpaceDE/>
              <w:autoSpaceDN/>
              <w:jc w:val="center"/>
              <w:rPr>
                <w:rFonts w:ascii="Times New Roman" w:hAnsi="Times New Roman" w:cs="Times New Roman"/>
                <w:b/>
                <w:bCs/>
                <w:color w:val="000000"/>
                <w:sz w:val="22"/>
                <w:szCs w:val="22"/>
              </w:rPr>
            </w:pPr>
            <w:r w:rsidRPr="00503390">
              <w:rPr>
                <w:rFonts w:ascii="Times New Roman" w:hAnsi="Times New Roman" w:cs="Times New Roman"/>
                <w:b/>
                <w:bCs/>
                <w:color w:val="000000"/>
                <w:sz w:val="22"/>
                <w:szCs w:val="22"/>
              </w:rPr>
              <w:t>Helyszín</w:t>
            </w:r>
          </w:p>
        </w:tc>
        <w:tc>
          <w:tcPr>
            <w:tcW w:w="1200" w:type="dxa"/>
            <w:tcBorders>
              <w:top w:val="single" w:sz="4" w:space="0" w:color="auto"/>
              <w:left w:val="nil"/>
              <w:bottom w:val="single" w:sz="4" w:space="0" w:color="auto"/>
              <w:right w:val="single" w:sz="4" w:space="0" w:color="auto"/>
            </w:tcBorders>
            <w:shd w:val="clear" w:color="000000" w:fill="D8D8D8"/>
            <w:noWrap/>
            <w:vAlign w:val="center"/>
            <w:hideMark/>
          </w:tcPr>
          <w:p w14:paraId="7312EAD8" w14:textId="1CB9DD1B" w:rsidR="00503390" w:rsidRPr="00503390" w:rsidRDefault="00503390" w:rsidP="00503390">
            <w:pPr>
              <w:widowControl/>
              <w:autoSpaceDE/>
              <w:autoSpaceDN/>
              <w:jc w:val="center"/>
              <w:rPr>
                <w:rFonts w:ascii="Times New Roman" w:hAnsi="Times New Roman" w:cs="Times New Roman"/>
                <w:b/>
                <w:bCs/>
                <w:color w:val="000000"/>
                <w:sz w:val="22"/>
                <w:szCs w:val="22"/>
              </w:rPr>
            </w:pPr>
            <w:r w:rsidRPr="00503390">
              <w:rPr>
                <w:rFonts w:ascii="Times New Roman" w:hAnsi="Times New Roman" w:cs="Times New Roman"/>
                <w:b/>
                <w:bCs/>
                <w:color w:val="000000"/>
                <w:sz w:val="22"/>
                <w:szCs w:val="22"/>
              </w:rPr>
              <w:t>Darab</w:t>
            </w:r>
            <w:r>
              <w:rPr>
                <w:rFonts w:ascii="Times New Roman" w:hAnsi="Times New Roman" w:cs="Times New Roman"/>
                <w:b/>
                <w:bCs/>
                <w:color w:val="000000"/>
                <w:sz w:val="22"/>
                <w:szCs w:val="22"/>
              </w:rPr>
              <w:t>-</w:t>
            </w:r>
            <w:r w:rsidRPr="00503390">
              <w:rPr>
                <w:rFonts w:ascii="Times New Roman" w:hAnsi="Times New Roman" w:cs="Times New Roman"/>
                <w:b/>
                <w:bCs/>
                <w:color w:val="000000"/>
                <w:sz w:val="22"/>
                <w:szCs w:val="22"/>
              </w:rPr>
              <w:t>szám</w:t>
            </w:r>
          </w:p>
        </w:tc>
        <w:tc>
          <w:tcPr>
            <w:tcW w:w="1340" w:type="dxa"/>
            <w:tcBorders>
              <w:top w:val="single" w:sz="4" w:space="0" w:color="auto"/>
              <w:left w:val="nil"/>
              <w:bottom w:val="single" w:sz="4" w:space="0" w:color="auto"/>
              <w:right w:val="single" w:sz="4" w:space="0" w:color="auto"/>
            </w:tcBorders>
            <w:shd w:val="clear" w:color="000000" w:fill="D8D8D8"/>
            <w:noWrap/>
            <w:vAlign w:val="center"/>
            <w:hideMark/>
          </w:tcPr>
          <w:p w14:paraId="37C8476C" w14:textId="77777777" w:rsidR="00503390" w:rsidRPr="00503390" w:rsidRDefault="00503390" w:rsidP="00503390">
            <w:pPr>
              <w:widowControl/>
              <w:autoSpaceDE/>
              <w:autoSpaceDN/>
              <w:jc w:val="center"/>
              <w:rPr>
                <w:rFonts w:ascii="Times New Roman" w:hAnsi="Times New Roman" w:cs="Times New Roman"/>
                <w:b/>
                <w:bCs/>
                <w:color w:val="000000"/>
                <w:sz w:val="22"/>
                <w:szCs w:val="22"/>
              </w:rPr>
            </w:pPr>
            <w:r w:rsidRPr="00503390">
              <w:rPr>
                <w:rFonts w:ascii="Times New Roman" w:hAnsi="Times New Roman" w:cs="Times New Roman"/>
                <w:b/>
                <w:bCs/>
                <w:color w:val="000000"/>
                <w:sz w:val="22"/>
                <w:szCs w:val="22"/>
              </w:rPr>
              <w:t>Edény típus</w:t>
            </w:r>
          </w:p>
        </w:tc>
      </w:tr>
      <w:tr w:rsidR="00503390" w:rsidRPr="00503390" w14:paraId="48675F82"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noWrap/>
            <w:vAlign w:val="center"/>
            <w:hideMark/>
          </w:tcPr>
          <w:p w14:paraId="632FCA82"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Almássy tér</w:t>
            </w:r>
          </w:p>
        </w:tc>
        <w:tc>
          <w:tcPr>
            <w:tcW w:w="1200" w:type="dxa"/>
            <w:tcBorders>
              <w:top w:val="nil"/>
              <w:left w:val="nil"/>
              <w:bottom w:val="single" w:sz="4" w:space="0" w:color="auto"/>
              <w:right w:val="single" w:sz="4" w:space="0" w:color="auto"/>
            </w:tcBorders>
            <w:shd w:val="clear" w:color="000000" w:fill="FFFFFF"/>
            <w:noWrap/>
            <w:vAlign w:val="center"/>
            <w:hideMark/>
          </w:tcPr>
          <w:p w14:paraId="3B78BE69"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24</w:t>
            </w:r>
          </w:p>
        </w:tc>
        <w:tc>
          <w:tcPr>
            <w:tcW w:w="1340" w:type="dxa"/>
            <w:tcBorders>
              <w:top w:val="nil"/>
              <w:left w:val="nil"/>
              <w:bottom w:val="single" w:sz="4" w:space="0" w:color="auto"/>
              <w:right w:val="single" w:sz="4" w:space="0" w:color="auto"/>
            </w:tcBorders>
            <w:shd w:val="clear" w:color="auto" w:fill="auto"/>
            <w:noWrap/>
            <w:vAlign w:val="center"/>
            <w:hideMark/>
          </w:tcPr>
          <w:p w14:paraId="222D8C2D"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5521480B"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40C7CACE"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Akácfa u.</w:t>
            </w:r>
          </w:p>
        </w:tc>
        <w:tc>
          <w:tcPr>
            <w:tcW w:w="1200" w:type="dxa"/>
            <w:tcBorders>
              <w:top w:val="nil"/>
              <w:left w:val="nil"/>
              <w:bottom w:val="single" w:sz="4" w:space="0" w:color="auto"/>
              <w:right w:val="single" w:sz="4" w:space="0" w:color="auto"/>
            </w:tcBorders>
            <w:shd w:val="clear" w:color="000000" w:fill="FFFFFF"/>
            <w:noWrap/>
            <w:vAlign w:val="center"/>
            <w:hideMark/>
          </w:tcPr>
          <w:p w14:paraId="4BBC0CBD"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20</w:t>
            </w:r>
          </w:p>
        </w:tc>
        <w:tc>
          <w:tcPr>
            <w:tcW w:w="1340" w:type="dxa"/>
            <w:tcBorders>
              <w:top w:val="nil"/>
              <w:left w:val="nil"/>
              <w:bottom w:val="single" w:sz="4" w:space="0" w:color="auto"/>
              <w:right w:val="single" w:sz="4" w:space="0" w:color="auto"/>
            </w:tcBorders>
            <w:shd w:val="clear" w:color="auto" w:fill="auto"/>
            <w:noWrap/>
            <w:vAlign w:val="center"/>
            <w:hideMark/>
          </w:tcPr>
          <w:p w14:paraId="08418894"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31AE7648"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noWrap/>
            <w:vAlign w:val="center"/>
            <w:hideMark/>
          </w:tcPr>
          <w:p w14:paraId="78D5A343"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Almássy u.</w:t>
            </w:r>
          </w:p>
        </w:tc>
        <w:tc>
          <w:tcPr>
            <w:tcW w:w="1200" w:type="dxa"/>
            <w:tcBorders>
              <w:top w:val="nil"/>
              <w:left w:val="nil"/>
              <w:bottom w:val="single" w:sz="4" w:space="0" w:color="auto"/>
              <w:right w:val="single" w:sz="4" w:space="0" w:color="auto"/>
            </w:tcBorders>
            <w:shd w:val="clear" w:color="000000" w:fill="FFFFFF"/>
            <w:noWrap/>
            <w:vAlign w:val="center"/>
            <w:hideMark/>
          </w:tcPr>
          <w:p w14:paraId="36E5364E"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15</w:t>
            </w:r>
          </w:p>
        </w:tc>
        <w:tc>
          <w:tcPr>
            <w:tcW w:w="1340" w:type="dxa"/>
            <w:tcBorders>
              <w:top w:val="nil"/>
              <w:left w:val="nil"/>
              <w:bottom w:val="single" w:sz="4" w:space="0" w:color="auto"/>
              <w:right w:val="single" w:sz="4" w:space="0" w:color="auto"/>
            </w:tcBorders>
            <w:shd w:val="clear" w:color="auto" w:fill="auto"/>
            <w:noWrap/>
            <w:vAlign w:val="center"/>
            <w:hideMark/>
          </w:tcPr>
          <w:p w14:paraId="126116A5"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48EC0A8F"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0CFC86CB"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Baross tér</w:t>
            </w:r>
          </w:p>
        </w:tc>
        <w:tc>
          <w:tcPr>
            <w:tcW w:w="1200" w:type="dxa"/>
            <w:tcBorders>
              <w:top w:val="nil"/>
              <w:left w:val="nil"/>
              <w:bottom w:val="single" w:sz="4" w:space="0" w:color="auto"/>
              <w:right w:val="single" w:sz="4" w:space="0" w:color="auto"/>
            </w:tcBorders>
            <w:shd w:val="clear" w:color="000000" w:fill="FFFFFF"/>
            <w:noWrap/>
            <w:vAlign w:val="center"/>
            <w:hideMark/>
          </w:tcPr>
          <w:p w14:paraId="4ECBDD08"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2</w:t>
            </w:r>
          </w:p>
        </w:tc>
        <w:tc>
          <w:tcPr>
            <w:tcW w:w="1340" w:type="dxa"/>
            <w:tcBorders>
              <w:top w:val="nil"/>
              <w:left w:val="nil"/>
              <w:bottom w:val="single" w:sz="4" w:space="0" w:color="auto"/>
              <w:right w:val="single" w:sz="4" w:space="0" w:color="auto"/>
            </w:tcBorders>
            <w:shd w:val="clear" w:color="auto" w:fill="auto"/>
            <w:noWrap/>
            <w:vAlign w:val="center"/>
            <w:hideMark/>
          </w:tcPr>
          <w:p w14:paraId="7DEB5A16"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712FC366"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225DE080"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Bethlen Gábor u.</w:t>
            </w:r>
          </w:p>
        </w:tc>
        <w:tc>
          <w:tcPr>
            <w:tcW w:w="1200" w:type="dxa"/>
            <w:tcBorders>
              <w:top w:val="nil"/>
              <w:left w:val="nil"/>
              <w:bottom w:val="single" w:sz="4" w:space="0" w:color="auto"/>
              <w:right w:val="single" w:sz="4" w:space="0" w:color="auto"/>
            </w:tcBorders>
            <w:shd w:val="clear" w:color="000000" w:fill="FFFFFF"/>
            <w:noWrap/>
            <w:vAlign w:val="center"/>
            <w:hideMark/>
          </w:tcPr>
          <w:p w14:paraId="067A4C18"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18</w:t>
            </w:r>
          </w:p>
        </w:tc>
        <w:tc>
          <w:tcPr>
            <w:tcW w:w="1340" w:type="dxa"/>
            <w:tcBorders>
              <w:top w:val="nil"/>
              <w:left w:val="nil"/>
              <w:bottom w:val="single" w:sz="4" w:space="0" w:color="auto"/>
              <w:right w:val="single" w:sz="4" w:space="0" w:color="auto"/>
            </w:tcBorders>
            <w:shd w:val="clear" w:color="auto" w:fill="auto"/>
            <w:noWrap/>
            <w:vAlign w:val="center"/>
            <w:hideMark/>
          </w:tcPr>
          <w:p w14:paraId="1CC5F409"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78785866"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506820DB"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Damjanich - Rottenbiller</w:t>
            </w:r>
          </w:p>
        </w:tc>
        <w:tc>
          <w:tcPr>
            <w:tcW w:w="1200" w:type="dxa"/>
            <w:tcBorders>
              <w:top w:val="nil"/>
              <w:left w:val="nil"/>
              <w:bottom w:val="single" w:sz="4" w:space="0" w:color="auto"/>
              <w:right w:val="single" w:sz="4" w:space="0" w:color="auto"/>
            </w:tcBorders>
            <w:shd w:val="clear" w:color="000000" w:fill="FFFFFF"/>
            <w:noWrap/>
            <w:vAlign w:val="center"/>
            <w:hideMark/>
          </w:tcPr>
          <w:p w14:paraId="45C154B0"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5</w:t>
            </w:r>
          </w:p>
        </w:tc>
        <w:tc>
          <w:tcPr>
            <w:tcW w:w="1340" w:type="dxa"/>
            <w:tcBorders>
              <w:top w:val="nil"/>
              <w:left w:val="nil"/>
              <w:bottom w:val="single" w:sz="4" w:space="0" w:color="auto"/>
              <w:right w:val="single" w:sz="4" w:space="0" w:color="auto"/>
            </w:tcBorders>
            <w:shd w:val="clear" w:color="auto" w:fill="auto"/>
            <w:noWrap/>
            <w:vAlign w:val="center"/>
            <w:hideMark/>
          </w:tcPr>
          <w:p w14:paraId="24DAC9B1"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1B01585D"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3BE43DBC"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Dembinszky u.</w:t>
            </w:r>
          </w:p>
        </w:tc>
        <w:tc>
          <w:tcPr>
            <w:tcW w:w="1200" w:type="dxa"/>
            <w:tcBorders>
              <w:top w:val="nil"/>
              <w:left w:val="nil"/>
              <w:bottom w:val="single" w:sz="4" w:space="0" w:color="auto"/>
              <w:right w:val="single" w:sz="4" w:space="0" w:color="auto"/>
            </w:tcBorders>
            <w:shd w:val="clear" w:color="000000" w:fill="FFFFFF"/>
            <w:noWrap/>
            <w:vAlign w:val="center"/>
            <w:hideMark/>
          </w:tcPr>
          <w:p w14:paraId="3E2138BA"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60</w:t>
            </w:r>
          </w:p>
        </w:tc>
        <w:tc>
          <w:tcPr>
            <w:tcW w:w="1340" w:type="dxa"/>
            <w:tcBorders>
              <w:top w:val="nil"/>
              <w:left w:val="nil"/>
              <w:bottom w:val="single" w:sz="4" w:space="0" w:color="auto"/>
              <w:right w:val="single" w:sz="4" w:space="0" w:color="auto"/>
            </w:tcBorders>
            <w:shd w:val="clear" w:color="auto" w:fill="auto"/>
            <w:noWrap/>
            <w:vAlign w:val="center"/>
            <w:hideMark/>
          </w:tcPr>
          <w:p w14:paraId="1B8A12D6"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1EEC2670"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1DA7993E"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Dob u.</w:t>
            </w:r>
          </w:p>
        </w:tc>
        <w:tc>
          <w:tcPr>
            <w:tcW w:w="1200" w:type="dxa"/>
            <w:tcBorders>
              <w:top w:val="nil"/>
              <w:left w:val="nil"/>
              <w:bottom w:val="single" w:sz="4" w:space="0" w:color="auto"/>
              <w:right w:val="single" w:sz="4" w:space="0" w:color="auto"/>
            </w:tcBorders>
            <w:shd w:val="clear" w:color="000000" w:fill="FFFFFF"/>
            <w:noWrap/>
            <w:vAlign w:val="center"/>
            <w:hideMark/>
          </w:tcPr>
          <w:p w14:paraId="41AE8E81"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16</w:t>
            </w:r>
          </w:p>
        </w:tc>
        <w:tc>
          <w:tcPr>
            <w:tcW w:w="1340" w:type="dxa"/>
            <w:tcBorders>
              <w:top w:val="nil"/>
              <w:left w:val="nil"/>
              <w:bottom w:val="single" w:sz="4" w:space="0" w:color="auto"/>
              <w:right w:val="single" w:sz="4" w:space="0" w:color="auto"/>
            </w:tcBorders>
            <w:shd w:val="clear" w:color="auto" w:fill="auto"/>
            <w:noWrap/>
            <w:vAlign w:val="center"/>
            <w:hideMark/>
          </w:tcPr>
          <w:p w14:paraId="609DC06E"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737259FA"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648B4E6F"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 xml:space="preserve">Dohány u. </w:t>
            </w:r>
          </w:p>
        </w:tc>
        <w:tc>
          <w:tcPr>
            <w:tcW w:w="1200" w:type="dxa"/>
            <w:tcBorders>
              <w:top w:val="nil"/>
              <w:left w:val="nil"/>
              <w:bottom w:val="single" w:sz="4" w:space="0" w:color="auto"/>
              <w:right w:val="single" w:sz="4" w:space="0" w:color="auto"/>
            </w:tcBorders>
            <w:shd w:val="clear" w:color="000000" w:fill="FFFFFF"/>
            <w:noWrap/>
            <w:vAlign w:val="center"/>
            <w:hideMark/>
          </w:tcPr>
          <w:p w14:paraId="4F4CD78F"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14</w:t>
            </w:r>
          </w:p>
        </w:tc>
        <w:tc>
          <w:tcPr>
            <w:tcW w:w="1340" w:type="dxa"/>
            <w:tcBorders>
              <w:top w:val="nil"/>
              <w:left w:val="nil"/>
              <w:bottom w:val="single" w:sz="4" w:space="0" w:color="auto"/>
              <w:right w:val="single" w:sz="4" w:space="0" w:color="auto"/>
            </w:tcBorders>
            <w:shd w:val="clear" w:color="auto" w:fill="auto"/>
            <w:noWrap/>
            <w:vAlign w:val="center"/>
            <w:hideMark/>
          </w:tcPr>
          <w:p w14:paraId="51F65D9E"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1ABDB99F"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04F2B506"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Garay u.</w:t>
            </w:r>
          </w:p>
        </w:tc>
        <w:tc>
          <w:tcPr>
            <w:tcW w:w="1200" w:type="dxa"/>
            <w:tcBorders>
              <w:top w:val="nil"/>
              <w:left w:val="nil"/>
              <w:bottom w:val="single" w:sz="4" w:space="0" w:color="auto"/>
              <w:right w:val="single" w:sz="4" w:space="0" w:color="auto"/>
            </w:tcBorders>
            <w:shd w:val="clear" w:color="000000" w:fill="FFFFFF"/>
            <w:noWrap/>
            <w:vAlign w:val="center"/>
            <w:hideMark/>
          </w:tcPr>
          <w:p w14:paraId="6E175B8D"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7</w:t>
            </w:r>
          </w:p>
        </w:tc>
        <w:tc>
          <w:tcPr>
            <w:tcW w:w="1340" w:type="dxa"/>
            <w:tcBorders>
              <w:top w:val="nil"/>
              <w:left w:val="nil"/>
              <w:bottom w:val="single" w:sz="4" w:space="0" w:color="auto"/>
              <w:right w:val="single" w:sz="4" w:space="0" w:color="auto"/>
            </w:tcBorders>
            <w:shd w:val="clear" w:color="auto" w:fill="auto"/>
            <w:noWrap/>
            <w:vAlign w:val="center"/>
            <w:hideMark/>
          </w:tcPr>
          <w:p w14:paraId="11202F28"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3148F331"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7B86C30D"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Hársfa u.</w:t>
            </w:r>
          </w:p>
        </w:tc>
        <w:tc>
          <w:tcPr>
            <w:tcW w:w="1200" w:type="dxa"/>
            <w:tcBorders>
              <w:top w:val="nil"/>
              <w:left w:val="nil"/>
              <w:bottom w:val="single" w:sz="4" w:space="0" w:color="auto"/>
              <w:right w:val="single" w:sz="4" w:space="0" w:color="auto"/>
            </w:tcBorders>
            <w:shd w:val="clear" w:color="000000" w:fill="FFFFFF"/>
            <w:noWrap/>
            <w:vAlign w:val="center"/>
            <w:hideMark/>
          </w:tcPr>
          <w:p w14:paraId="7BF5D60F"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16</w:t>
            </w:r>
          </w:p>
        </w:tc>
        <w:tc>
          <w:tcPr>
            <w:tcW w:w="1340" w:type="dxa"/>
            <w:tcBorders>
              <w:top w:val="nil"/>
              <w:left w:val="nil"/>
              <w:bottom w:val="single" w:sz="4" w:space="0" w:color="auto"/>
              <w:right w:val="single" w:sz="4" w:space="0" w:color="auto"/>
            </w:tcBorders>
            <w:shd w:val="clear" w:color="auto" w:fill="auto"/>
            <w:noWrap/>
            <w:vAlign w:val="center"/>
            <w:hideMark/>
          </w:tcPr>
          <w:p w14:paraId="212205E5"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712E03AF"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56A65FD6"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Hernád u. (42-46. sz. előtt)</w:t>
            </w:r>
          </w:p>
        </w:tc>
        <w:tc>
          <w:tcPr>
            <w:tcW w:w="1200" w:type="dxa"/>
            <w:tcBorders>
              <w:top w:val="nil"/>
              <w:left w:val="nil"/>
              <w:bottom w:val="single" w:sz="4" w:space="0" w:color="auto"/>
              <w:right w:val="single" w:sz="4" w:space="0" w:color="auto"/>
            </w:tcBorders>
            <w:shd w:val="clear" w:color="000000" w:fill="FFFFFF"/>
            <w:noWrap/>
            <w:vAlign w:val="center"/>
            <w:hideMark/>
          </w:tcPr>
          <w:p w14:paraId="47B7880F"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4</w:t>
            </w:r>
          </w:p>
        </w:tc>
        <w:tc>
          <w:tcPr>
            <w:tcW w:w="1340" w:type="dxa"/>
            <w:tcBorders>
              <w:top w:val="nil"/>
              <w:left w:val="nil"/>
              <w:bottom w:val="single" w:sz="4" w:space="0" w:color="auto"/>
              <w:right w:val="single" w:sz="4" w:space="0" w:color="auto"/>
            </w:tcBorders>
            <w:shd w:val="clear" w:color="auto" w:fill="auto"/>
            <w:noWrap/>
            <w:vAlign w:val="center"/>
            <w:hideMark/>
          </w:tcPr>
          <w:p w14:paraId="66EB6FD4"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5D8E194F"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0D505174"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Hernád utca</w:t>
            </w:r>
          </w:p>
        </w:tc>
        <w:tc>
          <w:tcPr>
            <w:tcW w:w="1200" w:type="dxa"/>
            <w:tcBorders>
              <w:top w:val="nil"/>
              <w:left w:val="nil"/>
              <w:bottom w:val="single" w:sz="4" w:space="0" w:color="auto"/>
              <w:right w:val="single" w:sz="4" w:space="0" w:color="auto"/>
            </w:tcBorders>
            <w:shd w:val="clear" w:color="000000" w:fill="FFFFFF"/>
            <w:noWrap/>
            <w:vAlign w:val="center"/>
            <w:hideMark/>
          </w:tcPr>
          <w:p w14:paraId="5D5192CD"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19</w:t>
            </w:r>
          </w:p>
        </w:tc>
        <w:tc>
          <w:tcPr>
            <w:tcW w:w="1340" w:type="dxa"/>
            <w:tcBorders>
              <w:top w:val="nil"/>
              <w:left w:val="nil"/>
              <w:bottom w:val="single" w:sz="4" w:space="0" w:color="auto"/>
              <w:right w:val="single" w:sz="4" w:space="0" w:color="auto"/>
            </w:tcBorders>
            <w:shd w:val="clear" w:color="auto" w:fill="auto"/>
            <w:noWrap/>
            <w:vAlign w:val="center"/>
            <w:hideMark/>
          </w:tcPr>
          <w:p w14:paraId="1D799D23"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20814B0A"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2F6DE47C"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Hutyra Ferenc u.</w:t>
            </w:r>
          </w:p>
        </w:tc>
        <w:tc>
          <w:tcPr>
            <w:tcW w:w="1200" w:type="dxa"/>
            <w:tcBorders>
              <w:top w:val="nil"/>
              <w:left w:val="nil"/>
              <w:bottom w:val="single" w:sz="4" w:space="0" w:color="auto"/>
              <w:right w:val="single" w:sz="4" w:space="0" w:color="auto"/>
            </w:tcBorders>
            <w:shd w:val="clear" w:color="000000" w:fill="FFFFFF"/>
            <w:noWrap/>
            <w:vAlign w:val="center"/>
            <w:hideMark/>
          </w:tcPr>
          <w:p w14:paraId="25E33B65"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26</w:t>
            </w:r>
          </w:p>
        </w:tc>
        <w:tc>
          <w:tcPr>
            <w:tcW w:w="1340" w:type="dxa"/>
            <w:tcBorders>
              <w:top w:val="nil"/>
              <w:left w:val="nil"/>
              <w:bottom w:val="single" w:sz="4" w:space="0" w:color="auto"/>
              <w:right w:val="single" w:sz="4" w:space="0" w:color="auto"/>
            </w:tcBorders>
            <w:shd w:val="clear" w:color="auto" w:fill="auto"/>
            <w:noWrap/>
            <w:vAlign w:val="center"/>
            <w:hideMark/>
          </w:tcPr>
          <w:p w14:paraId="196A5D12"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1530F11F"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1B288DC2"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István u. (4-8. sz. és 37. sz. előtt)</w:t>
            </w:r>
          </w:p>
        </w:tc>
        <w:tc>
          <w:tcPr>
            <w:tcW w:w="1200" w:type="dxa"/>
            <w:tcBorders>
              <w:top w:val="nil"/>
              <w:left w:val="nil"/>
              <w:bottom w:val="single" w:sz="4" w:space="0" w:color="auto"/>
              <w:right w:val="single" w:sz="4" w:space="0" w:color="auto"/>
            </w:tcBorders>
            <w:shd w:val="clear" w:color="000000" w:fill="FFFFFF"/>
            <w:noWrap/>
            <w:vAlign w:val="center"/>
            <w:hideMark/>
          </w:tcPr>
          <w:p w14:paraId="7DD31E1E"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10</w:t>
            </w:r>
          </w:p>
        </w:tc>
        <w:tc>
          <w:tcPr>
            <w:tcW w:w="1340" w:type="dxa"/>
            <w:tcBorders>
              <w:top w:val="nil"/>
              <w:left w:val="nil"/>
              <w:bottom w:val="single" w:sz="4" w:space="0" w:color="auto"/>
              <w:right w:val="single" w:sz="4" w:space="0" w:color="auto"/>
            </w:tcBorders>
            <w:shd w:val="clear" w:color="auto" w:fill="auto"/>
            <w:noWrap/>
            <w:vAlign w:val="center"/>
            <w:hideMark/>
          </w:tcPr>
          <w:p w14:paraId="27377284"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58521D11"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119EEA76"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Izabella u. (10. sz. előtt)</w:t>
            </w:r>
          </w:p>
        </w:tc>
        <w:tc>
          <w:tcPr>
            <w:tcW w:w="1200" w:type="dxa"/>
            <w:tcBorders>
              <w:top w:val="nil"/>
              <w:left w:val="nil"/>
              <w:bottom w:val="single" w:sz="4" w:space="0" w:color="auto"/>
              <w:right w:val="single" w:sz="4" w:space="0" w:color="auto"/>
            </w:tcBorders>
            <w:shd w:val="clear" w:color="000000" w:fill="FFFFFF"/>
            <w:noWrap/>
            <w:vAlign w:val="center"/>
            <w:hideMark/>
          </w:tcPr>
          <w:p w14:paraId="18956D30"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5</w:t>
            </w:r>
          </w:p>
        </w:tc>
        <w:tc>
          <w:tcPr>
            <w:tcW w:w="1340" w:type="dxa"/>
            <w:tcBorders>
              <w:top w:val="nil"/>
              <w:left w:val="nil"/>
              <w:bottom w:val="single" w:sz="4" w:space="0" w:color="auto"/>
              <w:right w:val="single" w:sz="4" w:space="0" w:color="auto"/>
            </w:tcBorders>
            <w:shd w:val="clear" w:color="auto" w:fill="auto"/>
            <w:noWrap/>
            <w:vAlign w:val="center"/>
            <w:hideMark/>
          </w:tcPr>
          <w:p w14:paraId="378A8662"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7139E710"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6131E93E"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Jobbágy u.</w:t>
            </w:r>
          </w:p>
        </w:tc>
        <w:tc>
          <w:tcPr>
            <w:tcW w:w="1200" w:type="dxa"/>
            <w:tcBorders>
              <w:top w:val="nil"/>
              <w:left w:val="nil"/>
              <w:bottom w:val="single" w:sz="4" w:space="0" w:color="auto"/>
              <w:right w:val="single" w:sz="4" w:space="0" w:color="auto"/>
            </w:tcBorders>
            <w:shd w:val="clear" w:color="000000" w:fill="FFFFFF"/>
            <w:noWrap/>
            <w:vAlign w:val="center"/>
            <w:hideMark/>
          </w:tcPr>
          <w:p w14:paraId="52CDE815"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13</w:t>
            </w:r>
          </w:p>
        </w:tc>
        <w:tc>
          <w:tcPr>
            <w:tcW w:w="1340" w:type="dxa"/>
            <w:tcBorders>
              <w:top w:val="nil"/>
              <w:left w:val="nil"/>
              <w:bottom w:val="single" w:sz="4" w:space="0" w:color="auto"/>
              <w:right w:val="single" w:sz="4" w:space="0" w:color="auto"/>
            </w:tcBorders>
            <w:shd w:val="clear" w:color="auto" w:fill="auto"/>
            <w:noWrap/>
            <w:vAlign w:val="center"/>
            <w:hideMark/>
          </w:tcPr>
          <w:p w14:paraId="404D516F"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2AA0D570"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5562458D"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Kazinczy u.</w:t>
            </w:r>
          </w:p>
        </w:tc>
        <w:tc>
          <w:tcPr>
            <w:tcW w:w="1200" w:type="dxa"/>
            <w:tcBorders>
              <w:top w:val="nil"/>
              <w:left w:val="nil"/>
              <w:bottom w:val="single" w:sz="4" w:space="0" w:color="auto"/>
              <w:right w:val="single" w:sz="4" w:space="0" w:color="auto"/>
            </w:tcBorders>
            <w:shd w:val="clear" w:color="000000" w:fill="FFFFFF"/>
            <w:noWrap/>
            <w:vAlign w:val="center"/>
            <w:hideMark/>
          </w:tcPr>
          <w:p w14:paraId="36130C10"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11</w:t>
            </w:r>
          </w:p>
        </w:tc>
        <w:tc>
          <w:tcPr>
            <w:tcW w:w="1340" w:type="dxa"/>
            <w:tcBorders>
              <w:top w:val="nil"/>
              <w:left w:val="nil"/>
              <w:bottom w:val="single" w:sz="4" w:space="0" w:color="auto"/>
              <w:right w:val="single" w:sz="4" w:space="0" w:color="auto"/>
            </w:tcBorders>
            <w:shd w:val="clear" w:color="auto" w:fill="auto"/>
            <w:noWrap/>
            <w:vAlign w:val="center"/>
            <w:hideMark/>
          </w:tcPr>
          <w:p w14:paraId="13C2937D"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71CF15C0"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7728F7E9" w14:textId="77777777" w:rsidR="00503390" w:rsidRPr="00503390" w:rsidRDefault="00503390" w:rsidP="00503390">
            <w:pPr>
              <w:widowControl/>
              <w:autoSpaceDE/>
              <w:autoSpaceDN/>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Kazinczy-Király</w:t>
            </w:r>
            <w:proofErr w:type="spellEnd"/>
            <w:r w:rsidRPr="00503390">
              <w:rPr>
                <w:rFonts w:ascii="Times New Roman" w:hAnsi="Times New Roman" w:cs="Times New Roman"/>
                <w:color w:val="000000"/>
                <w:sz w:val="22"/>
                <w:szCs w:val="22"/>
              </w:rPr>
              <w:t xml:space="preserve"> u. játszótér</w:t>
            </w:r>
          </w:p>
        </w:tc>
        <w:tc>
          <w:tcPr>
            <w:tcW w:w="1200" w:type="dxa"/>
            <w:tcBorders>
              <w:top w:val="nil"/>
              <w:left w:val="nil"/>
              <w:bottom w:val="single" w:sz="4" w:space="0" w:color="auto"/>
              <w:right w:val="single" w:sz="4" w:space="0" w:color="auto"/>
            </w:tcBorders>
            <w:shd w:val="clear" w:color="000000" w:fill="FFFFFF"/>
            <w:noWrap/>
            <w:vAlign w:val="center"/>
            <w:hideMark/>
          </w:tcPr>
          <w:p w14:paraId="79BB97C2"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2</w:t>
            </w:r>
          </w:p>
        </w:tc>
        <w:tc>
          <w:tcPr>
            <w:tcW w:w="1340" w:type="dxa"/>
            <w:tcBorders>
              <w:top w:val="nil"/>
              <w:left w:val="nil"/>
              <w:bottom w:val="single" w:sz="4" w:space="0" w:color="auto"/>
              <w:right w:val="single" w:sz="4" w:space="0" w:color="auto"/>
            </w:tcBorders>
            <w:shd w:val="clear" w:color="auto" w:fill="auto"/>
            <w:noWrap/>
            <w:vAlign w:val="center"/>
            <w:hideMark/>
          </w:tcPr>
          <w:p w14:paraId="2CB9DFE5"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63FA5B74"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3082647B"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 xml:space="preserve">Kertész utca </w:t>
            </w:r>
          </w:p>
        </w:tc>
        <w:tc>
          <w:tcPr>
            <w:tcW w:w="1200" w:type="dxa"/>
            <w:tcBorders>
              <w:top w:val="nil"/>
              <w:left w:val="nil"/>
              <w:bottom w:val="single" w:sz="4" w:space="0" w:color="auto"/>
              <w:right w:val="single" w:sz="4" w:space="0" w:color="auto"/>
            </w:tcBorders>
            <w:shd w:val="clear" w:color="000000" w:fill="FFFFFF"/>
            <w:noWrap/>
            <w:vAlign w:val="center"/>
            <w:hideMark/>
          </w:tcPr>
          <w:p w14:paraId="155594BC"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10</w:t>
            </w:r>
          </w:p>
        </w:tc>
        <w:tc>
          <w:tcPr>
            <w:tcW w:w="1340" w:type="dxa"/>
            <w:tcBorders>
              <w:top w:val="nil"/>
              <w:left w:val="nil"/>
              <w:bottom w:val="single" w:sz="4" w:space="0" w:color="auto"/>
              <w:right w:val="single" w:sz="4" w:space="0" w:color="auto"/>
            </w:tcBorders>
            <w:shd w:val="clear" w:color="auto" w:fill="auto"/>
            <w:noWrap/>
            <w:vAlign w:val="center"/>
            <w:hideMark/>
          </w:tcPr>
          <w:p w14:paraId="0F379FCE"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698C2144"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16936522"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Király utca</w:t>
            </w:r>
          </w:p>
        </w:tc>
        <w:tc>
          <w:tcPr>
            <w:tcW w:w="1200" w:type="dxa"/>
            <w:tcBorders>
              <w:top w:val="nil"/>
              <w:left w:val="nil"/>
              <w:bottom w:val="single" w:sz="4" w:space="0" w:color="auto"/>
              <w:right w:val="single" w:sz="4" w:space="0" w:color="auto"/>
            </w:tcBorders>
            <w:shd w:val="clear" w:color="000000" w:fill="FFFFFF"/>
            <w:noWrap/>
            <w:vAlign w:val="center"/>
            <w:hideMark/>
          </w:tcPr>
          <w:p w14:paraId="2F9B83B9"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18</w:t>
            </w:r>
          </w:p>
        </w:tc>
        <w:tc>
          <w:tcPr>
            <w:tcW w:w="1340" w:type="dxa"/>
            <w:tcBorders>
              <w:top w:val="nil"/>
              <w:left w:val="nil"/>
              <w:bottom w:val="single" w:sz="4" w:space="0" w:color="auto"/>
              <w:right w:val="single" w:sz="4" w:space="0" w:color="auto"/>
            </w:tcBorders>
            <w:shd w:val="clear" w:color="auto" w:fill="auto"/>
            <w:noWrap/>
            <w:vAlign w:val="center"/>
            <w:hideMark/>
          </w:tcPr>
          <w:p w14:paraId="7C1916C9"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3053D75D"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3FE51E78"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Kisdiófa</w:t>
            </w:r>
          </w:p>
        </w:tc>
        <w:tc>
          <w:tcPr>
            <w:tcW w:w="1200" w:type="dxa"/>
            <w:tcBorders>
              <w:top w:val="nil"/>
              <w:left w:val="nil"/>
              <w:bottom w:val="single" w:sz="4" w:space="0" w:color="auto"/>
              <w:right w:val="single" w:sz="4" w:space="0" w:color="auto"/>
            </w:tcBorders>
            <w:shd w:val="clear" w:color="000000" w:fill="FFFFFF"/>
            <w:noWrap/>
            <w:vAlign w:val="center"/>
            <w:hideMark/>
          </w:tcPr>
          <w:p w14:paraId="53CEC998"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2</w:t>
            </w:r>
          </w:p>
        </w:tc>
        <w:tc>
          <w:tcPr>
            <w:tcW w:w="1340" w:type="dxa"/>
            <w:tcBorders>
              <w:top w:val="nil"/>
              <w:left w:val="nil"/>
              <w:bottom w:val="single" w:sz="4" w:space="0" w:color="auto"/>
              <w:right w:val="single" w:sz="4" w:space="0" w:color="auto"/>
            </w:tcBorders>
            <w:shd w:val="clear" w:color="auto" w:fill="auto"/>
            <w:noWrap/>
            <w:vAlign w:val="center"/>
            <w:hideMark/>
          </w:tcPr>
          <w:p w14:paraId="3F18AA8E"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064A6348"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1B79D318"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Klauzál u.</w:t>
            </w:r>
          </w:p>
        </w:tc>
        <w:tc>
          <w:tcPr>
            <w:tcW w:w="1200" w:type="dxa"/>
            <w:tcBorders>
              <w:top w:val="nil"/>
              <w:left w:val="nil"/>
              <w:bottom w:val="single" w:sz="4" w:space="0" w:color="auto"/>
              <w:right w:val="single" w:sz="4" w:space="0" w:color="auto"/>
            </w:tcBorders>
            <w:shd w:val="clear" w:color="000000" w:fill="FFFFFF"/>
            <w:noWrap/>
            <w:vAlign w:val="center"/>
            <w:hideMark/>
          </w:tcPr>
          <w:p w14:paraId="2BA3FE10"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6</w:t>
            </w:r>
          </w:p>
        </w:tc>
        <w:tc>
          <w:tcPr>
            <w:tcW w:w="1340" w:type="dxa"/>
            <w:tcBorders>
              <w:top w:val="nil"/>
              <w:left w:val="nil"/>
              <w:bottom w:val="single" w:sz="4" w:space="0" w:color="auto"/>
              <w:right w:val="single" w:sz="4" w:space="0" w:color="auto"/>
            </w:tcBorders>
            <w:shd w:val="clear" w:color="auto" w:fill="auto"/>
            <w:noWrap/>
            <w:vAlign w:val="center"/>
            <w:hideMark/>
          </w:tcPr>
          <w:p w14:paraId="4D566415"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0C293E87"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6ECF78FA"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Madách Imre u.</w:t>
            </w:r>
          </w:p>
        </w:tc>
        <w:tc>
          <w:tcPr>
            <w:tcW w:w="1200" w:type="dxa"/>
            <w:tcBorders>
              <w:top w:val="nil"/>
              <w:left w:val="nil"/>
              <w:bottom w:val="single" w:sz="4" w:space="0" w:color="auto"/>
              <w:right w:val="single" w:sz="4" w:space="0" w:color="auto"/>
            </w:tcBorders>
            <w:shd w:val="clear" w:color="000000" w:fill="FFFFFF"/>
            <w:noWrap/>
            <w:vAlign w:val="center"/>
            <w:hideMark/>
          </w:tcPr>
          <w:p w14:paraId="2860F506"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48</w:t>
            </w:r>
          </w:p>
        </w:tc>
        <w:tc>
          <w:tcPr>
            <w:tcW w:w="1340" w:type="dxa"/>
            <w:tcBorders>
              <w:top w:val="nil"/>
              <w:left w:val="nil"/>
              <w:bottom w:val="single" w:sz="4" w:space="0" w:color="auto"/>
              <w:right w:val="single" w:sz="4" w:space="0" w:color="auto"/>
            </w:tcBorders>
            <w:shd w:val="clear" w:color="auto" w:fill="auto"/>
            <w:noWrap/>
            <w:vAlign w:val="center"/>
            <w:hideMark/>
          </w:tcPr>
          <w:p w14:paraId="2AA4B7BB"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3A7FEA3C"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2550805C"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Madách tér</w:t>
            </w:r>
          </w:p>
        </w:tc>
        <w:tc>
          <w:tcPr>
            <w:tcW w:w="1200" w:type="dxa"/>
            <w:tcBorders>
              <w:top w:val="nil"/>
              <w:left w:val="nil"/>
              <w:bottom w:val="single" w:sz="4" w:space="0" w:color="auto"/>
              <w:right w:val="single" w:sz="4" w:space="0" w:color="auto"/>
            </w:tcBorders>
            <w:shd w:val="clear" w:color="000000" w:fill="FFFFFF"/>
            <w:noWrap/>
            <w:vAlign w:val="center"/>
            <w:hideMark/>
          </w:tcPr>
          <w:p w14:paraId="1C590F8F"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15</w:t>
            </w:r>
          </w:p>
        </w:tc>
        <w:tc>
          <w:tcPr>
            <w:tcW w:w="1340" w:type="dxa"/>
            <w:tcBorders>
              <w:top w:val="nil"/>
              <w:left w:val="nil"/>
              <w:bottom w:val="single" w:sz="4" w:space="0" w:color="auto"/>
              <w:right w:val="single" w:sz="4" w:space="0" w:color="auto"/>
            </w:tcBorders>
            <w:shd w:val="clear" w:color="auto" w:fill="auto"/>
            <w:noWrap/>
            <w:vAlign w:val="center"/>
            <w:hideMark/>
          </w:tcPr>
          <w:p w14:paraId="1FB69507"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20AB812B"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5849DE94"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 xml:space="preserve">Munkás u. </w:t>
            </w:r>
          </w:p>
        </w:tc>
        <w:tc>
          <w:tcPr>
            <w:tcW w:w="1200" w:type="dxa"/>
            <w:tcBorders>
              <w:top w:val="nil"/>
              <w:left w:val="nil"/>
              <w:bottom w:val="single" w:sz="4" w:space="0" w:color="auto"/>
              <w:right w:val="single" w:sz="4" w:space="0" w:color="auto"/>
            </w:tcBorders>
            <w:shd w:val="clear" w:color="000000" w:fill="FFFFFF"/>
            <w:noWrap/>
            <w:vAlign w:val="center"/>
            <w:hideMark/>
          </w:tcPr>
          <w:p w14:paraId="24ECCB5A"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3</w:t>
            </w:r>
          </w:p>
        </w:tc>
        <w:tc>
          <w:tcPr>
            <w:tcW w:w="1340" w:type="dxa"/>
            <w:tcBorders>
              <w:top w:val="nil"/>
              <w:left w:val="nil"/>
              <w:bottom w:val="single" w:sz="4" w:space="0" w:color="auto"/>
              <w:right w:val="single" w:sz="4" w:space="0" w:color="auto"/>
            </w:tcBorders>
            <w:shd w:val="clear" w:color="auto" w:fill="auto"/>
            <w:noWrap/>
            <w:vAlign w:val="center"/>
            <w:hideMark/>
          </w:tcPr>
          <w:p w14:paraId="2B4211A4"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28B2E9B4"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6E871820"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Nagydiófa u.</w:t>
            </w:r>
          </w:p>
        </w:tc>
        <w:tc>
          <w:tcPr>
            <w:tcW w:w="1200" w:type="dxa"/>
            <w:tcBorders>
              <w:top w:val="nil"/>
              <w:left w:val="nil"/>
              <w:bottom w:val="single" w:sz="4" w:space="0" w:color="auto"/>
              <w:right w:val="single" w:sz="4" w:space="0" w:color="auto"/>
            </w:tcBorders>
            <w:shd w:val="clear" w:color="000000" w:fill="FFFFFF"/>
            <w:noWrap/>
            <w:vAlign w:val="center"/>
            <w:hideMark/>
          </w:tcPr>
          <w:p w14:paraId="4FB564BB"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7</w:t>
            </w:r>
          </w:p>
        </w:tc>
        <w:tc>
          <w:tcPr>
            <w:tcW w:w="1340" w:type="dxa"/>
            <w:tcBorders>
              <w:top w:val="nil"/>
              <w:left w:val="nil"/>
              <w:bottom w:val="single" w:sz="4" w:space="0" w:color="auto"/>
              <w:right w:val="single" w:sz="4" w:space="0" w:color="auto"/>
            </w:tcBorders>
            <w:shd w:val="clear" w:color="auto" w:fill="auto"/>
            <w:noWrap/>
            <w:vAlign w:val="center"/>
            <w:hideMark/>
          </w:tcPr>
          <w:p w14:paraId="7CE6435B"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5CC807FF"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72BC6ABD"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Nefelejcs u. fasor</w:t>
            </w:r>
          </w:p>
        </w:tc>
        <w:tc>
          <w:tcPr>
            <w:tcW w:w="1200" w:type="dxa"/>
            <w:tcBorders>
              <w:top w:val="nil"/>
              <w:left w:val="nil"/>
              <w:bottom w:val="single" w:sz="4" w:space="0" w:color="auto"/>
              <w:right w:val="single" w:sz="4" w:space="0" w:color="auto"/>
            </w:tcBorders>
            <w:shd w:val="clear" w:color="000000" w:fill="FFFFFF"/>
            <w:noWrap/>
            <w:vAlign w:val="center"/>
            <w:hideMark/>
          </w:tcPr>
          <w:p w14:paraId="4157D862"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4</w:t>
            </w:r>
          </w:p>
        </w:tc>
        <w:tc>
          <w:tcPr>
            <w:tcW w:w="1340" w:type="dxa"/>
            <w:tcBorders>
              <w:top w:val="nil"/>
              <w:left w:val="nil"/>
              <w:bottom w:val="single" w:sz="4" w:space="0" w:color="auto"/>
              <w:right w:val="single" w:sz="4" w:space="0" w:color="auto"/>
            </w:tcBorders>
            <w:shd w:val="clear" w:color="auto" w:fill="auto"/>
            <w:noWrap/>
            <w:vAlign w:val="center"/>
            <w:hideMark/>
          </w:tcPr>
          <w:p w14:paraId="62150E07"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46C73A5D"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00E7993B"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 xml:space="preserve">Osvát u. </w:t>
            </w:r>
          </w:p>
        </w:tc>
        <w:tc>
          <w:tcPr>
            <w:tcW w:w="1200" w:type="dxa"/>
            <w:tcBorders>
              <w:top w:val="nil"/>
              <w:left w:val="nil"/>
              <w:bottom w:val="single" w:sz="4" w:space="0" w:color="auto"/>
              <w:right w:val="single" w:sz="4" w:space="0" w:color="auto"/>
            </w:tcBorders>
            <w:shd w:val="clear" w:color="000000" w:fill="FFFFFF"/>
            <w:noWrap/>
            <w:vAlign w:val="center"/>
            <w:hideMark/>
          </w:tcPr>
          <w:p w14:paraId="4FEE2CDF"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1</w:t>
            </w:r>
          </w:p>
        </w:tc>
        <w:tc>
          <w:tcPr>
            <w:tcW w:w="1340" w:type="dxa"/>
            <w:tcBorders>
              <w:top w:val="nil"/>
              <w:left w:val="nil"/>
              <w:bottom w:val="single" w:sz="4" w:space="0" w:color="auto"/>
              <w:right w:val="single" w:sz="4" w:space="0" w:color="auto"/>
            </w:tcBorders>
            <w:shd w:val="clear" w:color="auto" w:fill="auto"/>
            <w:noWrap/>
            <w:vAlign w:val="center"/>
            <w:hideMark/>
          </w:tcPr>
          <w:p w14:paraId="7F3C48F1"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5A815861"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6416E284" w14:textId="77777777" w:rsidR="00503390" w:rsidRPr="00503390" w:rsidRDefault="00503390" w:rsidP="00503390">
            <w:pPr>
              <w:widowControl/>
              <w:autoSpaceDE/>
              <w:autoSpaceDN/>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Peterdy</w:t>
            </w:r>
            <w:proofErr w:type="spellEnd"/>
            <w:r w:rsidRPr="00503390">
              <w:rPr>
                <w:rFonts w:ascii="Times New Roman" w:hAnsi="Times New Roman" w:cs="Times New Roman"/>
                <w:color w:val="000000"/>
                <w:sz w:val="22"/>
                <w:szCs w:val="22"/>
              </w:rPr>
              <w:t xml:space="preserve"> utca</w:t>
            </w:r>
          </w:p>
        </w:tc>
        <w:tc>
          <w:tcPr>
            <w:tcW w:w="1200" w:type="dxa"/>
            <w:tcBorders>
              <w:top w:val="nil"/>
              <w:left w:val="nil"/>
              <w:bottom w:val="single" w:sz="4" w:space="0" w:color="auto"/>
              <w:right w:val="single" w:sz="4" w:space="0" w:color="auto"/>
            </w:tcBorders>
            <w:shd w:val="clear" w:color="000000" w:fill="FFFFFF"/>
            <w:noWrap/>
            <w:vAlign w:val="center"/>
            <w:hideMark/>
          </w:tcPr>
          <w:p w14:paraId="5CFCCEE6"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27</w:t>
            </w:r>
          </w:p>
        </w:tc>
        <w:tc>
          <w:tcPr>
            <w:tcW w:w="1340" w:type="dxa"/>
            <w:tcBorders>
              <w:top w:val="nil"/>
              <w:left w:val="nil"/>
              <w:bottom w:val="single" w:sz="4" w:space="0" w:color="auto"/>
              <w:right w:val="single" w:sz="4" w:space="0" w:color="auto"/>
            </w:tcBorders>
            <w:shd w:val="clear" w:color="auto" w:fill="auto"/>
            <w:noWrap/>
            <w:vAlign w:val="center"/>
            <w:hideMark/>
          </w:tcPr>
          <w:p w14:paraId="699A2B70"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0738B676"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2F286246"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Péterfy S. u.</w:t>
            </w:r>
          </w:p>
        </w:tc>
        <w:tc>
          <w:tcPr>
            <w:tcW w:w="1200" w:type="dxa"/>
            <w:tcBorders>
              <w:top w:val="nil"/>
              <w:left w:val="nil"/>
              <w:bottom w:val="single" w:sz="4" w:space="0" w:color="auto"/>
              <w:right w:val="single" w:sz="4" w:space="0" w:color="auto"/>
            </w:tcBorders>
            <w:shd w:val="clear" w:color="000000" w:fill="FFFFFF"/>
            <w:noWrap/>
            <w:vAlign w:val="center"/>
            <w:hideMark/>
          </w:tcPr>
          <w:p w14:paraId="3B4ED386"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60</w:t>
            </w:r>
          </w:p>
        </w:tc>
        <w:tc>
          <w:tcPr>
            <w:tcW w:w="1340" w:type="dxa"/>
            <w:tcBorders>
              <w:top w:val="nil"/>
              <w:left w:val="nil"/>
              <w:bottom w:val="single" w:sz="4" w:space="0" w:color="auto"/>
              <w:right w:val="single" w:sz="4" w:space="0" w:color="auto"/>
            </w:tcBorders>
            <w:shd w:val="clear" w:color="auto" w:fill="auto"/>
            <w:noWrap/>
            <w:vAlign w:val="center"/>
            <w:hideMark/>
          </w:tcPr>
          <w:p w14:paraId="5A158914"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103BAAAB"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25BC7974"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Rózsa utca</w:t>
            </w:r>
          </w:p>
        </w:tc>
        <w:tc>
          <w:tcPr>
            <w:tcW w:w="1200" w:type="dxa"/>
            <w:tcBorders>
              <w:top w:val="nil"/>
              <w:left w:val="nil"/>
              <w:bottom w:val="single" w:sz="4" w:space="0" w:color="auto"/>
              <w:right w:val="single" w:sz="4" w:space="0" w:color="auto"/>
            </w:tcBorders>
            <w:shd w:val="clear" w:color="000000" w:fill="FFFFFF"/>
            <w:noWrap/>
            <w:vAlign w:val="center"/>
            <w:hideMark/>
          </w:tcPr>
          <w:p w14:paraId="4A8C0D8A"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4</w:t>
            </w:r>
          </w:p>
        </w:tc>
        <w:tc>
          <w:tcPr>
            <w:tcW w:w="1340" w:type="dxa"/>
            <w:tcBorders>
              <w:top w:val="nil"/>
              <w:left w:val="nil"/>
              <w:bottom w:val="single" w:sz="4" w:space="0" w:color="auto"/>
              <w:right w:val="single" w:sz="4" w:space="0" w:color="auto"/>
            </w:tcBorders>
            <w:shd w:val="clear" w:color="auto" w:fill="auto"/>
            <w:noWrap/>
            <w:vAlign w:val="center"/>
            <w:hideMark/>
          </w:tcPr>
          <w:p w14:paraId="79F03C06"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685FB7B2"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5C0F1898" w14:textId="77777777" w:rsidR="00503390" w:rsidRPr="00503390" w:rsidRDefault="00503390" w:rsidP="00503390">
            <w:pPr>
              <w:widowControl/>
              <w:autoSpaceDE/>
              <w:autoSpaceDN/>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Rumbach</w:t>
            </w:r>
            <w:proofErr w:type="spellEnd"/>
            <w:r w:rsidRPr="00503390">
              <w:rPr>
                <w:rFonts w:ascii="Times New Roman" w:hAnsi="Times New Roman" w:cs="Times New Roman"/>
                <w:color w:val="000000"/>
                <w:sz w:val="22"/>
                <w:szCs w:val="22"/>
              </w:rPr>
              <w:t xml:space="preserve"> S. u.</w:t>
            </w:r>
          </w:p>
        </w:tc>
        <w:tc>
          <w:tcPr>
            <w:tcW w:w="1200" w:type="dxa"/>
            <w:tcBorders>
              <w:top w:val="nil"/>
              <w:left w:val="nil"/>
              <w:bottom w:val="single" w:sz="4" w:space="0" w:color="auto"/>
              <w:right w:val="single" w:sz="4" w:space="0" w:color="auto"/>
            </w:tcBorders>
            <w:shd w:val="clear" w:color="000000" w:fill="FFFFFF"/>
            <w:noWrap/>
            <w:vAlign w:val="center"/>
            <w:hideMark/>
          </w:tcPr>
          <w:p w14:paraId="4A2F5B15"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2</w:t>
            </w:r>
          </w:p>
        </w:tc>
        <w:tc>
          <w:tcPr>
            <w:tcW w:w="1340" w:type="dxa"/>
            <w:tcBorders>
              <w:top w:val="nil"/>
              <w:left w:val="nil"/>
              <w:bottom w:val="single" w:sz="4" w:space="0" w:color="auto"/>
              <w:right w:val="single" w:sz="4" w:space="0" w:color="auto"/>
            </w:tcBorders>
            <w:shd w:val="clear" w:color="auto" w:fill="auto"/>
            <w:noWrap/>
            <w:vAlign w:val="center"/>
            <w:hideMark/>
          </w:tcPr>
          <w:p w14:paraId="15C602A2"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16CA2EE3"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3B17265E"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 xml:space="preserve">Síp u. </w:t>
            </w:r>
          </w:p>
        </w:tc>
        <w:tc>
          <w:tcPr>
            <w:tcW w:w="1200" w:type="dxa"/>
            <w:tcBorders>
              <w:top w:val="nil"/>
              <w:left w:val="nil"/>
              <w:bottom w:val="single" w:sz="4" w:space="0" w:color="auto"/>
              <w:right w:val="single" w:sz="4" w:space="0" w:color="auto"/>
            </w:tcBorders>
            <w:shd w:val="clear" w:color="000000" w:fill="FFFFFF"/>
            <w:noWrap/>
            <w:vAlign w:val="center"/>
            <w:hideMark/>
          </w:tcPr>
          <w:p w14:paraId="0227C3E9"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4</w:t>
            </w:r>
          </w:p>
        </w:tc>
        <w:tc>
          <w:tcPr>
            <w:tcW w:w="1340" w:type="dxa"/>
            <w:tcBorders>
              <w:top w:val="nil"/>
              <w:left w:val="nil"/>
              <w:bottom w:val="single" w:sz="4" w:space="0" w:color="auto"/>
              <w:right w:val="single" w:sz="4" w:space="0" w:color="auto"/>
            </w:tcBorders>
            <w:shd w:val="clear" w:color="auto" w:fill="auto"/>
            <w:noWrap/>
            <w:vAlign w:val="center"/>
            <w:hideMark/>
          </w:tcPr>
          <w:p w14:paraId="4A937A5D"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6C6EA067"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65757090"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Szenes Hanna Park, Jósika u.</w:t>
            </w:r>
          </w:p>
        </w:tc>
        <w:tc>
          <w:tcPr>
            <w:tcW w:w="1200" w:type="dxa"/>
            <w:tcBorders>
              <w:top w:val="nil"/>
              <w:left w:val="nil"/>
              <w:bottom w:val="single" w:sz="4" w:space="0" w:color="auto"/>
              <w:right w:val="single" w:sz="4" w:space="0" w:color="auto"/>
            </w:tcBorders>
            <w:shd w:val="clear" w:color="000000" w:fill="FFFFFF"/>
            <w:noWrap/>
            <w:vAlign w:val="center"/>
            <w:hideMark/>
          </w:tcPr>
          <w:p w14:paraId="656C23B2"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10</w:t>
            </w:r>
          </w:p>
        </w:tc>
        <w:tc>
          <w:tcPr>
            <w:tcW w:w="1340" w:type="dxa"/>
            <w:tcBorders>
              <w:top w:val="nil"/>
              <w:left w:val="nil"/>
              <w:bottom w:val="single" w:sz="4" w:space="0" w:color="auto"/>
              <w:right w:val="single" w:sz="4" w:space="0" w:color="auto"/>
            </w:tcBorders>
            <w:shd w:val="clear" w:color="auto" w:fill="auto"/>
            <w:noWrap/>
            <w:vAlign w:val="center"/>
            <w:hideMark/>
          </w:tcPr>
          <w:p w14:paraId="00A24646"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1482C885"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6B0C795E"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 xml:space="preserve">Verseny u. </w:t>
            </w:r>
          </w:p>
        </w:tc>
        <w:tc>
          <w:tcPr>
            <w:tcW w:w="1200" w:type="dxa"/>
            <w:tcBorders>
              <w:top w:val="nil"/>
              <w:left w:val="nil"/>
              <w:bottom w:val="single" w:sz="4" w:space="0" w:color="auto"/>
              <w:right w:val="single" w:sz="4" w:space="0" w:color="auto"/>
            </w:tcBorders>
            <w:shd w:val="clear" w:color="000000" w:fill="FFFFFF"/>
            <w:noWrap/>
            <w:vAlign w:val="center"/>
            <w:hideMark/>
          </w:tcPr>
          <w:p w14:paraId="5898EA62"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6</w:t>
            </w:r>
          </w:p>
        </w:tc>
        <w:tc>
          <w:tcPr>
            <w:tcW w:w="1340" w:type="dxa"/>
            <w:tcBorders>
              <w:top w:val="nil"/>
              <w:left w:val="nil"/>
              <w:bottom w:val="single" w:sz="4" w:space="0" w:color="auto"/>
              <w:right w:val="single" w:sz="4" w:space="0" w:color="auto"/>
            </w:tcBorders>
            <w:shd w:val="clear" w:color="auto" w:fill="auto"/>
            <w:noWrap/>
            <w:vAlign w:val="center"/>
            <w:hideMark/>
          </w:tcPr>
          <w:p w14:paraId="7D648658"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0D1AA321"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FFFFFF"/>
            <w:vAlign w:val="center"/>
            <w:hideMark/>
          </w:tcPr>
          <w:p w14:paraId="7853552E"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Vörösmarty u.</w:t>
            </w:r>
          </w:p>
        </w:tc>
        <w:tc>
          <w:tcPr>
            <w:tcW w:w="1200" w:type="dxa"/>
            <w:tcBorders>
              <w:top w:val="nil"/>
              <w:left w:val="nil"/>
              <w:bottom w:val="single" w:sz="4" w:space="0" w:color="auto"/>
              <w:right w:val="single" w:sz="4" w:space="0" w:color="auto"/>
            </w:tcBorders>
            <w:shd w:val="clear" w:color="000000" w:fill="FFFFFF"/>
            <w:noWrap/>
            <w:vAlign w:val="center"/>
            <w:hideMark/>
          </w:tcPr>
          <w:p w14:paraId="2FF7AEC3"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11</w:t>
            </w:r>
          </w:p>
        </w:tc>
        <w:tc>
          <w:tcPr>
            <w:tcW w:w="1340" w:type="dxa"/>
            <w:tcBorders>
              <w:top w:val="nil"/>
              <w:left w:val="nil"/>
              <w:bottom w:val="single" w:sz="4" w:space="0" w:color="auto"/>
              <w:right w:val="single" w:sz="4" w:space="0" w:color="auto"/>
            </w:tcBorders>
            <w:shd w:val="clear" w:color="auto" w:fill="auto"/>
            <w:noWrap/>
            <w:vAlign w:val="center"/>
            <w:hideMark/>
          </w:tcPr>
          <w:p w14:paraId="4BF83BCA" w14:textId="77777777" w:rsidR="00503390" w:rsidRPr="00503390" w:rsidRDefault="00503390" w:rsidP="00503390">
            <w:pPr>
              <w:widowControl/>
              <w:autoSpaceDE/>
              <w:autoSpaceDN/>
              <w:jc w:val="center"/>
              <w:rPr>
                <w:rFonts w:ascii="Times New Roman" w:hAnsi="Times New Roman" w:cs="Times New Roman"/>
                <w:color w:val="000000"/>
                <w:sz w:val="22"/>
                <w:szCs w:val="22"/>
              </w:rPr>
            </w:pPr>
            <w:proofErr w:type="spellStart"/>
            <w:r w:rsidRPr="00503390">
              <w:rPr>
                <w:rFonts w:ascii="Times New Roman" w:hAnsi="Times New Roman" w:cs="Times New Roman"/>
                <w:color w:val="000000"/>
                <w:sz w:val="22"/>
                <w:szCs w:val="22"/>
              </w:rPr>
              <w:t>planténer</w:t>
            </w:r>
            <w:proofErr w:type="spellEnd"/>
          </w:p>
        </w:tc>
      </w:tr>
      <w:tr w:rsidR="00503390" w:rsidRPr="00503390" w14:paraId="7726122E" w14:textId="77777777" w:rsidTr="00AF5A8F">
        <w:trPr>
          <w:trHeight w:val="288"/>
          <w:jc w:val="center"/>
        </w:trPr>
        <w:tc>
          <w:tcPr>
            <w:tcW w:w="3740" w:type="dxa"/>
            <w:tcBorders>
              <w:top w:val="nil"/>
              <w:left w:val="single" w:sz="4" w:space="0" w:color="auto"/>
              <w:bottom w:val="single" w:sz="4" w:space="0" w:color="auto"/>
              <w:right w:val="single" w:sz="4" w:space="0" w:color="auto"/>
            </w:tcBorders>
            <w:shd w:val="clear" w:color="000000" w:fill="D8D8D8"/>
            <w:vAlign w:val="center"/>
            <w:hideMark/>
          </w:tcPr>
          <w:p w14:paraId="51F0EE4C" w14:textId="77777777" w:rsidR="00503390" w:rsidRPr="00503390" w:rsidRDefault="00503390" w:rsidP="00503390">
            <w:pPr>
              <w:widowControl/>
              <w:autoSpaceDE/>
              <w:autoSpaceDN/>
              <w:rPr>
                <w:rFonts w:ascii="Times New Roman" w:hAnsi="Times New Roman" w:cs="Times New Roman"/>
                <w:b/>
                <w:bCs/>
                <w:color w:val="000000"/>
                <w:sz w:val="22"/>
                <w:szCs w:val="22"/>
              </w:rPr>
            </w:pPr>
            <w:r w:rsidRPr="00503390">
              <w:rPr>
                <w:rFonts w:ascii="Times New Roman" w:hAnsi="Times New Roman" w:cs="Times New Roman"/>
                <w:b/>
                <w:bCs/>
                <w:color w:val="000000"/>
                <w:sz w:val="22"/>
                <w:szCs w:val="22"/>
              </w:rPr>
              <w:t>Mindösszesen</w:t>
            </w:r>
          </w:p>
        </w:tc>
        <w:tc>
          <w:tcPr>
            <w:tcW w:w="1200" w:type="dxa"/>
            <w:tcBorders>
              <w:top w:val="nil"/>
              <w:left w:val="nil"/>
              <w:bottom w:val="single" w:sz="4" w:space="0" w:color="auto"/>
              <w:right w:val="single" w:sz="4" w:space="0" w:color="auto"/>
            </w:tcBorders>
            <w:shd w:val="clear" w:color="auto" w:fill="auto"/>
            <w:noWrap/>
            <w:vAlign w:val="center"/>
            <w:hideMark/>
          </w:tcPr>
          <w:p w14:paraId="22F2B420" w14:textId="77777777" w:rsidR="00503390" w:rsidRPr="00503390" w:rsidRDefault="00503390" w:rsidP="00503390">
            <w:pPr>
              <w:widowControl/>
              <w:autoSpaceDE/>
              <w:autoSpaceDN/>
              <w:jc w:val="center"/>
              <w:rPr>
                <w:rFonts w:ascii="Times New Roman" w:hAnsi="Times New Roman" w:cs="Times New Roman"/>
                <w:b/>
                <w:bCs/>
                <w:color w:val="000000"/>
                <w:sz w:val="22"/>
                <w:szCs w:val="22"/>
              </w:rPr>
            </w:pPr>
            <w:r w:rsidRPr="00503390">
              <w:rPr>
                <w:rFonts w:ascii="Times New Roman" w:hAnsi="Times New Roman" w:cs="Times New Roman"/>
                <w:b/>
                <w:bCs/>
                <w:color w:val="000000"/>
                <w:sz w:val="22"/>
                <w:szCs w:val="22"/>
              </w:rPr>
              <w:t>525</w:t>
            </w:r>
          </w:p>
        </w:tc>
        <w:tc>
          <w:tcPr>
            <w:tcW w:w="1340" w:type="dxa"/>
            <w:tcBorders>
              <w:top w:val="nil"/>
              <w:left w:val="nil"/>
              <w:bottom w:val="single" w:sz="4" w:space="0" w:color="auto"/>
              <w:right w:val="single" w:sz="4" w:space="0" w:color="auto"/>
            </w:tcBorders>
            <w:shd w:val="clear" w:color="auto" w:fill="auto"/>
            <w:noWrap/>
            <w:vAlign w:val="center"/>
            <w:hideMark/>
          </w:tcPr>
          <w:p w14:paraId="53F4F349" w14:textId="77777777" w:rsidR="00503390" w:rsidRPr="00503390" w:rsidRDefault="00503390" w:rsidP="00503390">
            <w:pPr>
              <w:widowControl/>
              <w:autoSpaceDE/>
              <w:autoSpaceDN/>
              <w:jc w:val="center"/>
              <w:rPr>
                <w:rFonts w:ascii="Times New Roman" w:hAnsi="Times New Roman" w:cs="Times New Roman"/>
                <w:i/>
                <w:iCs/>
                <w:color w:val="000000"/>
                <w:sz w:val="22"/>
                <w:szCs w:val="22"/>
              </w:rPr>
            </w:pPr>
            <w:r w:rsidRPr="00503390">
              <w:rPr>
                <w:rFonts w:ascii="Times New Roman" w:hAnsi="Times New Roman" w:cs="Times New Roman"/>
                <w:i/>
                <w:iCs/>
                <w:color w:val="000000"/>
                <w:sz w:val="22"/>
                <w:szCs w:val="22"/>
              </w:rPr>
              <w:t> </w:t>
            </w:r>
          </w:p>
        </w:tc>
      </w:tr>
    </w:tbl>
    <w:p w14:paraId="78471660" w14:textId="70A54B68" w:rsidR="00503390" w:rsidRDefault="00503390" w:rsidP="00503390">
      <w:pPr>
        <w:pStyle w:val="Listaszerbekezds"/>
        <w:tabs>
          <w:tab w:val="left" w:pos="3686"/>
        </w:tabs>
        <w:spacing w:line="240" w:lineRule="auto"/>
        <w:ind w:left="426"/>
        <w:rPr>
          <w:rFonts w:ascii="Times New Roman" w:hAnsi="Times New Roman"/>
          <w:b/>
          <w:i/>
          <w:szCs w:val="24"/>
        </w:rPr>
      </w:pPr>
    </w:p>
    <w:p w14:paraId="104ABD62" w14:textId="111BFA7C" w:rsidR="00503390" w:rsidRDefault="00503390" w:rsidP="00503390">
      <w:pPr>
        <w:pStyle w:val="Listaszerbekezds"/>
        <w:tabs>
          <w:tab w:val="left" w:pos="3686"/>
        </w:tabs>
        <w:spacing w:line="240" w:lineRule="auto"/>
        <w:ind w:left="426"/>
        <w:rPr>
          <w:rFonts w:ascii="Times New Roman" w:hAnsi="Times New Roman"/>
          <w:b/>
          <w:i/>
          <w:szCs w:val="24"/>
        </w:rPr>
      </w:pPr>
    </w:p>
    <w:p w14:paraId="3436E024" w14:textId="77777777" w:rsidR="0094268B" w:rsidRDefault="0094268B" w:rsidP="00503390">
      <w:pPr>
        <w:pStyle w:val="Listaszerbekezds"/>
        <w:tabs>
          <w:tab w:val="left" w:pos="3686"/>
        </w:tabs>
        <w:spacing w:line="240" w:lineRule="auto"/>
        <w:ind w:left="426"/>
        <w:rPr>
          <w:rFonts w:ascii="Times New Roman" w:hAnsi="Times New Roman"/>
          <w:b/>
          <w:i/>
          <w:szCs w:val="24"/>
        </w:rPr>
      </w:pPr>
    </w:p>
    <w:p w14:paraId="3841867E" w14:textId="77777777" w:rsidR="0094268B" w:rsidRDefault="0094268B" w:rsidP="00503390">
      <w:pPr>
        <w:pStyle w:val="Listaszerbekezds"/>
        <w:tabs>
          <w:tab w:val="left" w:pos="3686"/>
        </w:tabs>
        <w:spacing w:line="240" w:lineRule="auto"/>
        <w:ind w:left="426"/>
        <w:rPr>
          <w:rFonts w:ascii="Times New Roman" w:hAnsi="Times New Roman"/>
          <w:b/>
          <w:i/>
          <w:szCs w:val="24"/>
        </w:rPr>
      </w:pPr>
    </w:p>
    <w:p w14:paraId="44D15934" w14:textId="77777777" w:rsidR="0094268B" w:rsidRDefault="0094268B" w:rsidP="00503390">
      <w:pPr>
        <w:pStyle w:val="Listaszerbekezds"/>
        <w:tabs>
          <w:tab w:val="left" w:pos="3686"/>
        </w:tabs>
        <w:spacing w:line="240" w:lineRule="auto"/>
        <w:ind w:left="426"/>
        <w:rPr>
          <w:rFonts w:ascii="Times New Roman" w:hAnsi="Times New Roman"/>
          <w:b/>
          <w:i/>
          <w:szCs w:val="24"/>
        </w:rPr>
      </w:pPr>
    </w:p>
    <w:p w14:paraId="7965314C" w14:textId="5B506D84" w:rsidR="00503390" w:rsidRDefault="00503390" w:rsidP="00503390">
      <w:pPr>
        <w:pStyle w:val="Listaszerbekezds"/>
        <w:tabs>
          <w:tab w:val="left" w:pos="3686"/>
        </w:tabs>
        <w:spacing w:line="240" w:lineRule="auto"/>
        <w:ind w:left="426"/>
        <w:rPr>
          <w:rFonts w:ascii="Times New Roman" w:hAnsi="Times New Roman"/>
          <w:b/>
          <w:i/>
          <w:szCs w:val="24"/>
        </w:rPr>
      </w:pPr>
    </w:p>
    <w:p w14:paraId="378655C4" w14:textId="77777777" w:rsidR="00503390" w:rsidRDefault="00503390" w:rsidP="00503390">
      <w:pPr>
        <w:pStyle w:val="Listaszerbekezds"/>
        <w:tabs>
          <w:tab w:val="left" w:pos="3686"/>
        </w:tabs>
        <w:spacing w:line="240" w:lineRule="auto"/>
        <w:ind w:left="426"/>
        <w:rPr>
          <w:rFonts w:ascii="Times New Roman" w:hAnsi="Times New Roman"/>
          <w:b/>
          <w:i/>
          <w:szCs w:val="24"/>
        </w:rPr>
      </w:pPr>
    </w:p>
    <w:tbl>
      <w:tblPr>
        <w:tblW w:w="7740" w:type="dxa"/>
        <w:jc w:val="center"/>
        <w:tblCellMar>
          <w:left w:w="70" w:type="dxa"/>
          <w:right w:w="70" w:type="dxa"/>
        </w:tblCellMar>
        <w:tblLook w:val="04A0" w:firstRow="1" w:lastRow="0" w:firstColumn="1" w:lastColumn="0" w:noHBand="0" w:noVBand="1"/>
      </w:tblPr>
      <w:tblGrid>
        <w:gridCol w:w="4580"/>
        <w:gridCol w:w="960"/>
        <w:gridCol w:w="2200"/>
      </w:tblGrid>
      <w:tr w:rsidR="00503390" w:rsidRPr="00503390" w14:paraId="418F8497" w14:textId="77777777" w:rsidTr="00AF5A8F">
        <w:trPr>
          <w:trHeight w:val="390"/>
          <w:jc w:val="center"/>
        </w:trPr>
        <w:tc>
          <w:tcPr>
            <w:tcW w:w="45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F21F213" w14:textId="77777777" w:rsidR="00503390" w:rsidRPr="00503390" w:rsidRDefault="00503390" w:rsidP="00503390">
            <w:pPr>
              <w:widowControl/>
              <w:autoSpaceDE/>
              <w:autoSpaceDN/>
              <w:rPr>
                <w:rFonts w:ascii="Times New Roman" w:hAnsi="Times New Roman" w:cs="Times New Roman"/>
                <w:b/>
                <w:bCs/>
                <w:color w:val="000000"/>
                <w:sz w:val="22"/>
                <w:szCs w:val="22"/>
              </w:rPr>
            </w:pPr>
            <w:r w:rsidRPr="00503390">
              <w:rPr>
                <w:rFonts w:ascii="Times New Roman" w:hAnsi="Times New Roman" w:cs="Times New Roman"/>
                <w:b/>
                <w:bCs/>
                <w:color w:val="000000"/>
                <w:sz w:val="22"/>
                <w:szCs w:val="22"/>
              </w:rPr>
              <w:t>Kőedény, virágváza</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3450AA14" w14:textId="2766DB31" w:rsidR="00503390" w:rsidRPr="00503390" w:rsidRDefault="00503390" w:rsidP="00503390">
            <w:pPr>
              <w:widowControl/>
              <w:autoSpaceDE/>
              <w:autoSpaceDN/>
              <w:jc w:val="center"/>
              <w:rPr>
                <w:rFonts w:ascii="Times New Roman" w:hAnsi="Times New Roman" w:cs="Times New Roman"/>
                <w:b/>
                <w:bCs/>
                <w:color w:val="000000"/>
                <w:sz w:val="22"/>
                <w:szCs w:val="22"/>
              </w:rPr>
            </w:pPr>
            <w:r w:rsidRPr="00503390">
              <w:rPr>
                <w:rFonts w:ascii="Times New Roman" w:hAnsi="Times New Roman" w:cs="Times New Roman"/>
                <w:b/>
                <w:bCs/>
                <w:color w:val="000000"/>
                <w:sz w:val="22"/>
                <w:szCs w:val="22"/>
              </w:rPr>
              <w:t>Darab</w:t>
            </w:r>
            <w:r>
              <w:rPr>
                <w:rFonts w:ascii="Times New Roman" w:hAnsi="Times New Roman" w:cs="Times New Roman"/>
                <w:b/>
                <w:bCs/>
                <w:color w:val="000000"/>
                <w:sz w:val="22"/>
                <w:szCs w:val="22"/>
              </w:rPr>
              <w:t>-</w:t>
            </w:r>
            <w:r w:rsidRPr="00503390">
              <w:rPr>
                <w:rFonts w:ascii="Times New Roman" w:hAnsi="Times New Roman" w:cs="Times New Roman"/>
                <w:b/>
                <w:bCs/>
                <w:color w:val="000000"/>
                <w:sz w:val="22"/>
                <w:szCs w:val="22"/>
              </w:rPr>
              <w:t>szám</w:t>
            </w:r>
          </w:p>
        </w:tc>
        <w:tc>
          <w:tcPr>
            <w:tcW w:w="2200" w:type="dxa"/>
            <w:tcBorders>
              <w:top w:val="single" w:sz="8" w:space="0" w:color="auto"/>
              <w:left w:val="nil"/>
              <w:bottom w:val="single" w:sz="8" w:space="0" w:color="auto"/>
              <w:right w:val="single" w:sz="8" w:space="0" w:color="auto"/>
            </w:tcBorders>
            <w:shd w:val="clear" w:color="auto" w:fill="auto"/>
            <w:noWrap/>
            <w:vAlign w:val="center"/>
            <w:hideMark/>
          </w:tcPr>
          <w:p w14:paraId="15999FAE" w14:textId="4A8CA7EC"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b/>
                <w:bCs/>
                <w:color w:val="000000"/>
                <w:sz w:val="22"/>
                <w:szCs w:val="22"/>
              </w:rPr>
              <w:t>Edény típus</w:t>
            </w:r>
          </w:p>
        </w:tc>
      </w:tr>
      <w:tr w:rsidR="00503390" w:rsidRPr="00503390" w14:paraId="3230524B" w14:textId="77777777" w:rsidTr="00AF5A8F">
        <w:trPr>
          <w:trHeight w:val="300"/>
          <w:jc w:val="center"/>
        </w:trPr>
        <w:tc>
          <w:tcPr>
            <w:tcW w:w="4580" w:type="dxa"/>
            <w:tcBorders>
              <w:top w:val="nil"/>
              <w:left w:val="single" w:sz="8" w:space="0" w:color="auto"/>
              <w:bottom w:val="single" w:sz="8" w:space="0" w:color="auto"/>
              <w:right w:val="single" w:sz="8" w:space="0" w:color="auto"/>
            </w:tcBorders>
            <w:shd w:val="clear" w:color="000000" w:fill="FFFFFF"/>
            <w:vAlign w:val="center"/>
            <w:hideMark/>
          </w:tcPr>
          <w:p w14:paraId="39DE7F67"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Erzsébet krt. 6.</w:t>
            </w:r>
          </w:p>
        </w:tc>
        <w:tc>
          <w:tcPr>
            <w:tcW w:w="960" w:type="dxa"/>
            <w:tcBorders>
              <w:top w:val="nil"/>
              <w:left w:val="nil"/>
              <w:bottom w:val="single" w:sz="8" w:space="0" w:color="auto"/>
              <w:right w:val="single" w:sz="8" w:space="0" w:color="auto"/>
            </w:tcBorders>
            <w:shd w:val="clear" w:color="auto" w:fill="auto"/>
            <w:noWrap/>
            <w:vAlign w:val="center"/>
            <w:hideMark/>
          </w:tcPr>
          <w:p w14:paraId="27CA777F"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2</w:t>
            </w:r>
          </w:p>
        </w:tc>
        <w:tc>
          <w:tcPr>
            <w:tcW w:w="2200" w:type="dxa"/>
            <w:tcBorders>
              <w:top w:val="nil"/>
              <w:left w:val="nil"/>
              <w:bottom w:val="single" w:sz="8" w:space="0" w:color="auto"/>
              <w:right w:val="single" w:sz="8" w:space="0" w:color="auto"/>
            </w:tcBorders>
            <w:shd w:val="clear" w:color="auto" w:fill="auto"/>
            <w:noWrap/>
            <w:vAlign w:val="center"/>
            <w:hideMark/>
          </w:tcPr>
          <w:p w14:paraId="1D571E41"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váza</w:t>
            </w:r>
          </w:p>
        </w:tc>
      </w:tr>
      <w:tr w:rsidR="00503390" w:rsidRPr="00503390" w14:paraId="7AFFE8DC" w14:textId="77777777" w:rsidTr="00AF5A8F">
        <w:trPr>
          <w:trHeight w:val="300"/>
          <w:jc w:val="center"/>
        </w:trPr>
        <w:tc>
          <w:tcPr>
            <w:tcW w:w="4580" w:type="dxa"/>
            <w:tcBorders>
              <w:top w:val="nil"/>
              <w:left w:val="single" w:sz="8" w:space="0" w:color="auto"/>
              <w:bottom w:val="single" w:sz="8" w:space="0" w:color="auto"/>
              <w:right w:val="single" w:sz="8" w:space="0" w:color="auto"/>
            </w:tcBorders>
            <w:shd w:val="clear" w:color="000000" w:fill="FFFFFF"/>
            <w:vAlign w:val="center"/>
            <w:hideMark/>
          </w:tcPr>
          <w:p w14:paraId="02D1E74F"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Barát u.</w:t>
            </w:r>
          </w:p>
        </w:tc>
        <w:tc>
          <w:tcPr>
            <w:tcW w:w="960" w:type="dxa"/>
            <w:tcBorders>
              <w:top w:val="nil"/>
              <w:left w:val="nil"/>
              <w:bottom w:val="single" w:sz="8" w:space="0" w:color="auto"/>
              <w:right w:val="single" w:sz="8" w:space="0" w:color="auto"/>
            </w:tcBorders>
            <w:shd w:val="clear" w:color="auto" w:fill="auto"/>
            <w:noWrap/>
            <w:vAlign w:val="center"/>
            <w:hideMark/>
          </w:tcPr>
          <w:p w14:paraId="49A36FEE"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2</w:t>
            </w:r>
          </w:p>
        </w:tc>
        <w:tc>
          <w:tcPr>
            <w:tcW w:w="2200" w:type="dxa"/>
            <w:tcBorders>
              <w:top w:val="nil"/>
              <w:left w:val="nil"/>
              <w:bottom w:val="single" w:sz="8" w:space="0" w:color="auto"/>
              <w:right w:val="single" w:sz="8" w:space="0" w:color="auto"/>
            </w:tcBorders>
            <w:shd w:val="clear" w:color="auto" w:fill="auto"/>
            <w:noWrap/>
            <w:vAlign w:val="center"/>
            <w:hideMark/>
          </w:tcPr>
          <w:p w14:paraId="1E09DA14"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váza</w:t>
            </w:r>
          </w:p>
        </w:tc>
      </w:tr>
      <w:tr w:rsidR="00503390" w:rsidRPr="00503390" w14:paraId="21DB2F01" w14:textId="77777777" w:rsidTr="00AF5A8F">
        <w:trPr>
          <w:trHeight w:val="300"/>
          <w:jc w:val="center"/>
        </w:trPr>
        <w:tc>
          <w:tcPr>
            <w:tcW w:w="4580" w:type="dxa"/>
            <w:tcBorders>
              <w:top w:val="nil"/>
              <w:left w:val="single" w:sz="8" w:space="0" w:color="auto"/>
              <w:bottom w:val="single" w:sz="8" w:space="0" w:color="auto"/>
              <w:right w:val="single" w:sz="8" w:space="0" w:color="auto"/>
            </w:tcBorders>
            <w:shd w:val="clear" w:color="000000" w:fill="FFFFFF"/>
            <w:noWrap/>
            <w:vAlign w:val="center"/>
            <w:hideMark/>
          </w:tcPr>
          <w:p w14:paraId="46953795"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Almássy tér</w:t>
            </w:r>
          </w:p>
        </w:tc>
        <w:tc>
          <w:tcPr>
            <w:tcW w:w="960" w:type="dxa"/>
            <w:tcBorders>
              <w:top w:val="nil"/>
              <w:left w:val="nil"/>
              <w:bottom w:val="single" w:sz="8" w:space="0" w:color="auto"/>
              <w:right w:val="single" w:sz="8" w:space="0" w:color="auto"/>
            </w:tcBorders>
            <w:shd w:val="clear" w:color="auto" w:fill="auto"/>
            <w:noWrap/>
            <w:vAlign w:val="center"/>
            <w:hideMark/>
          </w:tcPr>
          <w:p w14:paraId="65822C1D"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2</w:t>
            </w:r>
          </w:p>
        </w:tc>
        <w:tc>
          <w:tcPr>
            <w:tcW w:w="2200" w:type="dxa"/>
            <w:tcBorders>
              <w:top w:val="nil"/>
              <w:left w:val="nil"/>
              <w:bottom w:val="single" w:sz="8" w:space="0" w:color="auto"/>
              <w:right w:val="single" w:sz="8" w:space="0" w:color="auto"/>
            </w:tcBorders>
            <w:shd w:val="clear" w:color="auto" w:fill="auto"/>
            <w:noWrap/>
            <w:vAlign w:val="center"/>
            <w:hideMark/>
          </w:tcPr>
          <w:p w14:paraId="4DE33E55"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váza</w:t>
            </w:r>
          </w:p>
        </w:tc>
      </w:tr>
      <w:tr w:rsidR="00503390" w:rsidRPr="00503390" w14:paraId="7114EED2" w14:textId="77777777" w:rsidTr="00AF5A8F">
        <w:trPr>
          <w:trHeight w:val="300"/>
          <w:jc w:val="center"/>
        </w:trPr>
        <w:tc>
          <w:tcPr>
            <w:tcW w:w="4580" w:type="dxa"/>
            <w:tcBorders>
              <w:top w:val="nil"/>
              <w:left w:val="single" w:sz="8" w:space="0" w:color="auto"/>
              <w:bottom w:val="single" w:sz="8" w:space="0" w:color="auto"/>
              <w:right w:val="single" w:sz="8" w:space="0" w:color="auto"/>
            </w:tcBorders>
            <w:shd w:val="clear" w:color="000000" w:fill="FFFFFF"/>
            <w:noWrap/>
            <w:vAlign w:val="center"/>
            <w:hideMark/>
          </w:tcPr>
          <w:p w14:paraId="70A6F0F5"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Vörösmarty u.</w:t>
            </w:r>
          </w:p>
        </w:tc>
        <w:tc>
          <w:tcPr>
            <w:tcW w:w="960" w:type="dxa"/>
            <w:tcBorders>
              <w:top w:val="nil"/>
              <w:left w:val="nil"/>
              <w:bottom w:val="single" w:sz="8" w:space="0" w:color="auto"/>
              <w:right w:val="single" w:sz="8" w:space="0" w:color="auto"/>
            </w:tcBorders>
            <w:shd w:val="clear" w:color="auto" w:fill="auto"/>
            <w:noWrap/>
            <w:vAlign w:val="center"/>
            <w:hideMark/>
          </w:tcPr>
          <w:p w14:paraId="4F76DEAA"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4</w:t>
            </w:r>
          </w:p>
        </w:tc>
        <w:tc>
          <w:tcPr>
            <w:tcW w:w="2200" w:type="dxa"/>
            <w:tcBorders>
              <w:top w:val="nil"/>
              <w:left w:val="nil"/>
              <w:bottom w:val="single" w:sz="8" w:space="0" w:color="auto"/>
              <w:right w:val="single" w:sz="8" w:space="0" w:color="auto"/>
            </w:tcBorders>
            <w:shd w:val="clear" w:color="auto" w:fill="auto"/>
            <w:noWrap/>
            <w:vAlign w:val="center"/>
            <w:hideMark/>
          </w:tcPr>
          <w:p w14:paraId="1E48FCBF"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váza</w:t>
            </w:r>
          </w:p>
        </w:tc>
      </w:tr>
      <w:tr w:rsidR="00503390" w:rsidRPr="00503390" w14:paraId="4C42C79C" w14:textId="77777777" w:rsidTr="00AF5A8F">
        <w:trPr>
          <w:trHeight w:val="300"/>
          <w:jc w:val="center"/>
        </w:trPr>
        <w:tc>
          <w:tcPr>
            <w:tcW w:w="4580" w:type="dxa"/>
            <w:tcBorders>
              <w:top w:val="nil"/>
              <w:left w:val="single" w:sz="8" w:space="0" w:color="auto"/>
              <w:bottom w:val="single" w:sz="8" w:space="0" w:color="auto"/>
              <w:right w:val="single" w:sz="8" w:space="0" w:color="auto"/>
            </w:tcBorders>
            <w:shd w:val="clear" w:color="000000" w:fill="FFFFFF"/>
            <w:noWrap/>
            <w:vAlign w:val="center"/>
            <w:hideMark/>
          </w:tcPr>
          <w:p w14:paraId="4B1ADA69"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Péterfy S u.</w:t>
            </w:r>
          </w:p>
        </w:tc>
        <w:tc>
          <w:tcPr>
            <w:tcW w:w="960" w:type="dxa"/>
            <w:tcBorders>
              <w:top w:val="nil"/>
              <w:left w:val="nil"/>
              <w:bottom w:val="single" w:sz="8" w:space="0" w:color="auto"/>
              <w:right w:val="single" w:sz="8" w:space="0" w:color="auto"/>
            </w:tcBorders>
            <w:shd w:val="clear" w:color="auto" w:fill="auto"/>
            <w:noWrap/>
            <w:vAlign w:val="center"/>
            <w:hideMark/>
          </w:tcPr>
          <w:p w14:paraId="6039CC2E"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2</w:t>
            </w:r>
          </w:p>
        </w:tc>
        <w:tc>
          <w:tcPr>
            <w:tcW w:w="2200" w:type="dxa"/>
            <w:tcBorders>
              <w:top w:val="nil"/>
              <w:left w:val="nil"/>
              <w:bottom w:val="single" w:sz="8" w:space="0" w:color="auto"/>
              <w:right w:val="single" w:sz="8" w:space="0" w:color="auto"/>
            </w:tcBorders>
            <w:shd w:val="clear" w:color="auto" w:fill="auto"/>
            <w:noWrap/>
            <w:vAlign w:val="center"/>
            <w:hideMark/>
          </w:tcPr>
          <w:p w14:paraId="245AD8FA"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váza</w:t>
            </w:r>
          </w:p>
        </w:tc>
      </w:tr>
      <w:tr w:rsidR="00503390" w:rsidRPr="00503390" w14:paraId="266A58A8" w14:textId="77777777" w:rsidTr="00AF5A8F">
        <w:trPr>
          <w:trHeight w:val="300"/>
          <w:jc w:val="center"/>
        </w:trPr>
        <w:tc>
          <w:tcPr>
            <w:tcW w:w="4580" w:type="dxa"/>
            <w:tcBorders>
              <w:top w:val="nil"/>
              <w:left w:val="single" w:sz="8" w:space="0" w:color="auto"/>
              <w:bottom w:val="single" w:sz="8" w:space="0" w:color="auto"/>
              <w:right w:val="single" w:sz="8" w:space="0" w:color="auto"/>
            </w:tcBorders>
            <w:shd w:val="clear" w:color="000000" w:fill="FFFFFF"/>
            <w:noWrap/>
            <w:vAlign w:val="center"/>
            <w:hideMark/>
          </w:tcPr>
          <w:p w14:paraId="38F08EE1"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Garay tér</w:t>
            </w:r>
          </w:p>
        </w:tc>
        <w:tc>
          <w:tcPr>
            <w:tcW w:w="960" w:type="dxa"/>
            <w:tcBorders>
              <w:top w:val="nil"/>
              <w:left w:val="nil"/>
              <w:bottom w:val="single" w:sz="8" w:space="0" w:color="auto"/>
              <w:right w:val="single" w:sz="8" w:space="0" w:color="auto"/>
            </w:tcBorders>
            <w:shd w:val="clear" w:color="auto" w:fill="auto"/>
            <w:noWrap/>
            <w:vAlign w:val="center"/>
            <w:hideMark/>
          </w:tcPr>
          <w:p w14:paraId="7FA61418"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8</w:t>
            </w:r>
          </w:p>
        </w:tc>
        <w:tc>
          <w:tcPr>
            <w:tcW w:w="2200" w:type="dxa"/>
            <w:tcBorders>
              <w:top w:val="nil"/>
              <w:left w:val="nil"/>
              <w:bottom w:val="single" w:sz="8" w:space="0" w:color="auto"/>
              <w:right w:val="single" w:sz="8" w:space="0" w:color="auto"/>
            </w:tcBorders>
            <w:shd w:val="clear" w:color="auto" w:fill="auto"/>
            <w:noWrap/>
            <w:vAlign w:val="center"/>
            <w:hideMark/>
          </w:tcPr>
          <w:p w14:paraId="215DCC10"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váza</w:t>
            </w:r>
          </w:p>
        </w:tc>
      </w:tr>
      <w:tr w:rsidR="00503390" w:rsidRPr="00503390" w14:paraId="2F47AC47" w14:textId="77777777" w:rsidTr="00AF5A8F">
        <w:trPr>
          <w:trHeight w:val="300"/>
          <w:jc w:val="center"/>
        </w:trPr>
        <w:tc>
          <w:tcPr>
            <w:tcW w:w="4580" w:type="dxa"/>
            <w:tcBorders>
              <w:top w:val="nil"/>
              <w:left w:val="single" w:sz="8" w:space="0" w:color="auto"/>
              <w:bottom w:val="single" w:sz="8" w:space="0" w:color="auto"/>
              <w:right w:val="single" w:sz="8" w:space="0" w:color="auto"/>
            </w:tcBorders>
            <w:shd w:val="clear" w:color="000000" w:fill="FFFFFF"/>
            <w:noWrap/>
            <w:vAlign w:val="center"/>
            <w:hideMark/>
          </w:tcPr>
          <w:p w14:paraId="58D7EC83"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Dob u.</w:t>
            </w:r>
          </w:p>
        </w:tc>
        <w:tc>
          <w:tcPr>
            <w:tcW w:w="960" w:type="dxa"/>
            <w:tcBorders>
              <w:top w:val="nil"/>
              <w:left w:val="nil"/>
              <w:bottom w:val="single" w:sz="8" w:space="0" w:color="auto"/>
              <w:right w:val="single" w:sz="8" w:space="0" w:color="auto"/>
            </w:tcBorders>
            <w:shd w:val="clear" w:color="auto" w:fill="auto"/>
            <w:noWrap/>
            <w:vAlign w:val="center"/>
            <w:hideMark/>
          </w:tcPr>
          <w:p w14:paraId="6E99425E"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3</w:t>
            </w:r>
          </w:p>
        </w:tc>
        <w:tc>
          <w:tcPr>
            <w:tcW w:w="2200" w:type="dxa"/>
            <w:tcBorders>
              <w:top w:val="nil"/>
              <w:left w:val="nil"/>
              <w:bottom w:val="single" w:sz="8" w:space="0" w:color="auto"/>
              <w:right w:val="single" w:sz="8" w:space="0" w:color="auto"/>
            </w:tcBorders>
            <w:shd w:val="clear" w:color="auto" w:fill="auto"/>
            <w:noWrap/>
            <w:vAlign w:val="center"/>
            <w:hideMark/>
          </w:tcPr>
          <w:p w14:paraId="0893F5C1"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váza</w:t>
            </w:r>
          </w:p>
        </w:tc>
      </w:tr>
      <w:tr w:rsidR="00503390" w:rsidRPr="00503390" w14:paraId="1BD14869" w14:textId="77777777" w:rsidTr="00AF5A8F">
        <w:trPr>
          <w:trHeight w:val="300"/>
          <w:jc w:val="center"/>
        </w:trPr>
        <w:tc>
          <w:tcPr>
            <w:tcW w:w="4580" w:type="dxa"/>
            <w:tcBorders>
              <w:top w:val="nil"/>
              <w:left w:val="single" w:sz="8" w:space="0" w:color="auto"/>
              <w:bottom w:val="single" w:sz="8" w:space="0" w:color="auto"/>
              <w:right w:val="single" w:sz="8" w:space="0" w:color="auto"/>
            </w:tcBorders>
            <w:shd w:val="clear" w:color="000000" w:fill="FFFFFF"/>
            <w:noWrap/>
            <w:vAlign w:val="center"/>
            <w:hideMark/>
          </w:tcPr>
          <w:p w14:paraId="6BA8FE5A"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Jobbágy u.</w:t>
            </w:r>
          </w:p>
        </w:tc>
        <w:tc>
          <w:tcPr>
            <w:tcW w:w="960" w:type="dxa"/>
            <w:tcBorders>
              <w:top w:val="nil"/>
              <w:left w:val="nil"/>
              <w:bottom w:val="single" w:sz="8" w:space="0" w:color="auto"/>
              <w:right w:val="single" w:sz="8" w:space="0" w:color="auto"/>
            </w:tcBorders>
            <w:shd w:val="clear" w:color="auto" w:fill="auto"/>
            <w:noWrap/>
            <w:vAlign w:val="center"/>
            <w:hideMark/>
          </w:tcPr>
          <w:p w14:paraId="4D32A560"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2</w:t>
            </w:r>
          </w:p>
        </w:tc>
        <w:tc>
          <w:tcPr>
            <w:tcW w:w="2200" w:type="dxa"/>
            <w:tcBorders>
              <w:top w:val="nil"/>
              <w:left w:val="nil"/>
              <w:bottom w:val="single" w:sz="8" w:space="0" w:color="auto"/>
              <w:right w:val="single" w:sz="8" w:space="0" w:color="auto"/>
            </w:tcBorders>
            <w:shd w:val="clear" w:color="auto" w:fill="auto"/>
            <w:noWrap/>
            <w:vAlign w:val="center"/>
            <w:hideMark/>
          </w:tcPr>
          <w:p w14:paraId="2AFF3642"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váza</w:t>
            </w:r>
          </w:p>
        </w:tc>
      </w:tr>
      <w:tr w:rsidR="00503390" w:rsidRPr="00503390" w14:paraId="581776C1" w14:textId="77777777" w:rsidTr="00AF5A8F">
        <w:trPr>
          <w:trHeight w:val="300"/>
          <w:jc w:val="center"/>
        </w:trPr>
        <w:tc>
          <w:tcPr>
            <w:tcW w:w="4580" w:type="dxa"/>
            <w:tcBorders>
              <w:top w:val="nil"/>
              <w:left w:val="single" w:sz="8" w:space="0" w:color="auto"/>
              <w:bottom w:val="single" w:sz="8" w:space="0" w:color="auto"/>
              <w:right w:val="single" w:sz="8" w:space="0" w:color="auto"/>
            </w:tcBorders>
            <w:shd w:val="clear" w:color="000000" w:fill="FFFFFF"/>
            <w:noWrap/>
            <w:vAlign w:val="center"/>
            <w:hideMark/>
          </w:tcPr>
          <w:p w14:paraId="46D3B418"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Hársfa u.</w:t>
            </w:r>
          </w:p>
        </w:tc>
        <w:tc>
          <w:tcPr>
            <w:tcW w:w="960" w:type="dxa"/>
            <w:tcBorders>
              <w:top w:val="nil"/>
              <w:left w:val="nil"/>
              <w:bottom w:val="single" w:sz="8" w:space="0" w:color="auto"/>
              <w:right w:val="single" w:sz="8" w:space="0" w:color="auto"/>
            </w:tcBorders>
            <w:shd w:val="clear" w:color="auto" w:fill="auto"/>
            <w:noWrap/>
            <w:vAlign w:val="center"/>
            <w:hideMark/>
          </w:tcPr>
          <w:p w14:paraId="42B0CF4A"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3</w:t>
            </w:r>
          </w:p>
        </w:tc>
        <w:tc>
          <w:tcPr>
            <w:tcW w:w="2200" w:type="dxa"/>
            <w:tcBorders>
              <w:top w:val="nil"/>
              <w:left w:val="nil"/>
              <w:bottom w:val="single" w:sz="8" w:space="0" w:color="auto"/>
              <w:right w:val="single" w:sz="8" w:space="0" w:color="auto"/>
            </w:tcBorders>
            <w:shd w:val="clear" w:color="auto" w:fill="auto"/>
            <w:noWrap/>
            <w:vAlign w:val="center"/>
            <w:hideMark/>
          </w:tcPr>
          <w:p w14:paraId="140D2A2B"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váza</w:t>
            </w:r>
          </w:p>
        </w:tc>
      </w:tr>
      <w:tr w:rsidR="00503390" w:rsidRPr="00503390" w14:paraId="26DA5D3B" w14:textId="77777777" w:rsidTr="00AF5A8F">
        <w:trPr>
          <w:trHeight w:val="300"/>
          <w:jc w:val="center"/>
        </w:trPr>
        <w:tc>
          <w:tcPr>
            <w:tcW w:w="4580" w:type="dxa"/>
            <w:tcBorders>
              <w:top w:val="nil"/>
              <w:left w:val="single" w:sz="8" w:space="0" w:color="auto"/>
              <w:bottom w:val="single" w:sz="8" w:space="0" w:color="auto"/>
              <w:right w:val="single" w:sz="8" w:space="0" w:color="auto"/>
            </w:tcBorders>
            <w:shd w:val="clear" w:color="000000" w:fill="FFFFFF"/>
            <w:noWrap/>
            <w:vAlign w:val="center"/>
            <w:hideMark/>
          </w:tcPr>
          <w:p w14:paraId="1733C0BA"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Klauzál u.</w:t>
            </w:r>
          </w:p>
        </w:tc>
        <w:tc>
          <w:tcPr>
            <w:tcW w:w="960" w:type="dxa"/>
            <w:tcBorders>
              <w:top w:val="nil"/>
              <w:left w:val="nil"/>
              <w:bottom w:val="single" w:sz="8" w:space="0" w:color="auto"/>
              <w:right w:val="single" w:sz="8" w:space="0" w:color="auto"/>
            </w:tcBorders>
            <w:shd w:val="clear" w:color="auto" w:fill="auto"/>
            <w:noWrap/>
            <w:vAlign w:val="center"/>
            <w:hideMark/>
          </w:tcPr>
          <w:p w14:paraId="377567A7"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11</w:t>
            </w:r>
          </w:p>
        </w:tc>
        <w:tc>
          <w:tcPr>
            <w:tcW w:w="2200" w:type="dxa"/>
            <w:tcBorders>
              <w:top w:val="nil"/>
              <w:left w:val="nil"/>
              <w:bottom w:val="single" w:sz="8" w:space="0" w:color="auto"/>
              <w:right w:val="single" w:sz="8" w:space="0" w:color="auto"/>
            </w:tcBorders>
            <w:shd w:val="clear" w:color="auto" w:fill="auto"/>
            <w:noWrap/>
            <w:vAlign w:val="center"/>
            <w:hideMark/>
          </w:tcPr>
          <w:p w14:paraId="2E164178"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váza</w:t>
            </w:r>
          </w:p>
        </w:tc>
      </w:tr>
      <w:tr w:rsidR="00503390" w:rsidRPr="00503390" w14:paraId="56484EE4" w14:textId="77777777" w:rsidTr="00AF5A8F">
        <w:trPr>
          <w:trHeight w:val="300"/>
          <w:jc w:val="center"/>
        </w:trPr>
        <w:tc>
          <w:tcPr>
            <w:tcW w:w="4580" w:type="dxa"/>
            <w:tcBorders>
              <w:top w:val="nil"/>
              <w:left w:val="single" w:sz="8" w:space="0" w:color="auto"/>
              <w:bottom w:val="single" w:sz="8" w:space="0" w:color="auto"/>
              <w:right w:val="single" w:sz="8" w:space="0" w:color="auto"/>
            </w:tcBorders>
            <w:shd w:val="clear" w:color="000000" w:fill="FFFFFF"/>
            <w:noWrap/>
            <w:vAlign w:val="center"/>
            <w:hideMark/>
          </w:tcPr>
          <w:p w14:paraId="22376299"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Klauzál tér</w:t>
            </w:r>
          </w:p>
        </w:tc>
        <w:tc>
          <w:tcPr>
            <w:tcW w:w="960" w:type="dxa"/>
            <w:tcBorders>
              <w:top w:val="nil"/>
              <w:left w:val="nil"/>
              <w:bottom w:val="single" w:sz="8" w:space="0" w:color="auto"/>
              <w:right w:val="single" w:sz="8" w:space="0" w:color="auto"/>
            </w:tcBorders>
            <w:shd w:val="clear" w:color="auto" w:fill="auto"/>
            <w:noWrap/>
            <w:vAlign w:val="center"/>
            <w:hideMark/>
          </w:tcPr>
          <w:p w14:paraId="41CE49F8"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7</w:t>
            </w:r>
          </w:p>
        </w:tc>
        <w:tc>
          <w:tcPr>
            <w:tcW w:w="2200" w:type="dxa"/>
            <w:tcBorders>
              <w:top w:val="nil"/>
              <w:left w:val="nil"/>
              <w:bottom w:val="single" w:sz="8" w:space="0" w:color="auto"/>
              <w:right w:val="single" w:sz="8" w:space="0" w:color="auto"/>
            </w:tcBorders>
            <w:shd w:val="clear" w:color="auto" w:fill="auto"/>
            <w:noWrap/>
            <w:vAlign w:val="center"/>
            <w:hideMark/>
          </w:tcPr>
          <w:p w14:paraId="21F88663"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váza</w:t>
            </w:r>
          </w:p>
        </w:tc>
      </w:tr>
      <w:tr w:rsidR="00503390" w:rsidRPr="00503390" w14:paraId="78DF5B72" w14:textId="77777777" w:rsidTr="00AF5A8F">
        <w:trPr>
          <w:trHeight w:val="300"/>
          <w:jc w:val="center"/>
        </w:trPr>
        <w:tc>
          <w:tcPr>
            <w:tcW w:w="4580" w:type="dxa"/>
            <w:tcBorders>
              <w:top w:val="nil"/>
              <w:left w:val="single" w:sz="8" w:space="0" w:color="auto"/>
              <w:bottom w:val="single" w:sz="8" w:space="0" w:color="auto"/>
              <w:right w:val="single" w:sz="8" w:space="0" w:color="auto"/>
            </w:tcBorders>
            <w:shd w:val="clear" w:color="000000" w:fill="D8D8D8"/>
            <w:vAlign w:val="center"/>
            <w:hideMark/>
          </w:tcPr>
          <w:p w14:paraId="2F07733F" w14:textId="77777777" w:rsidR="00503390" w:rsidRPr="00503390" w:rsidRDefault="00503390" w:rsidP="00503390">
            <w:pPr>
              <w:widowControl/>
              <w:autoSpaceDE/>
              <w:autoSpaceDN/>
              <w:rPr>
                <w:rFonts w:ascii="Times New Roman" w:hAnsi="Times New Roman" w:cs="Times New Roman"/>
                <w:b/>
                <w:bCs/>
                <w:color w:val="000000"/>
                <w:sz w:val="22"/>
                <w:szCs w:val="22"/>
              </w:rPr>
            </w:pPr>
            <w:r w:rsidRPr="00503390">
              <w:rPr>
                <w:rFonts w:ascii="Times New Roman" w:hAnsi="Times New Roman" w:cs="Times New Roman"/>
                <w:b/>
                <w:bCs/>
                <w:color w:val="000000"/>
                <w:sz w:val="22"/>
                <w:szCs w:val="22"/>
              </w:rPr>
              <w:t>Mindösszesen</w:t>
            </w:r>
          </w:p>
        </w:tc>
        <w:tc>
          <w:tcPr>
            <w:tcW w:w="960" w:type="dxa"/>
            <w:tcBorders>
              <w:top w:val="nil"/>
              <w:left w:val="nil"/>
              <w:bottom w:val="single" w:sz="8" w:space="0" w:color="auto"/>
              <w:right w:val="single" w:sz="8" w:space="0" w:color="auto"/>
            </w:tcBorders>
            <w:shd w:val="clear" w:color="auto" w:fill="auto"/>
            <w:noWrap/>
            <w:vAlign w:val="center"/>
            <w:hideMark/>
          </w:tcPr>
          <w:p w14:paraId="4BDCF960" w14:textId="77777777" w:rsidR="00503390" w:rsidRPr="00503390" w:rsidRDefault="00503390" w:rsidP="00503390">
            <w:pPr>
              <w:widowControl/>
              <w:autoSpaceDE/>
              <w:autoSpaceDN/>
              <w:jc w:val="center"/>
              <w:rPr>
                <w:rFonts w:ascii="Times New Roman" w:hAnsi="Times New Roman" w:cs="Times New Roman"/>
                <w:b/>
                <w:bCs/>
                <w:color w:val="000000"/>
                <w:sz w:val="22"/>
                <w:szCs w:val="22"/>
              </w:rPr>
            </w:pPr>
            <w:r w:rsidRPr="00503390">
              <w:rPr>
                <w:rFonts w:ascii="Times New Roman" w:hAnsi="Times New Roman" w:cs="Times New Roman"/>
                <w:b/>
                <w:bCs/>
                <w:color w:val="000000"/>
                <w:sz w:val="22"/>
                <w:szCs w:val="22"/>
              </w:rPr>
              <w:t>46</w:t>
            </w:r>
          </w:p>
        </w:tc>
        <w:tc>
          <w:tcPr>
            <w:tcW w:w="2200" w:type="dxa"/>
            <w:tcBorders>
              <w:top w:val="nil"/>
              <w:left w:val="nil"/>
              <w:bottom w:val="single" w:sz="8" w:space="0" w:color="auto"/>
              <w:right w:val="single" w:sz="8" w:space="0" w:color="auto"/>
            </w:tcBorders>
            <w:shd w:val="clear" w:color="auto" w:fill="auto"/>
            <w:noWrap/>
            <w:vAlign w:val="center"/>
            <w:hideMark/>
          </w:tcPr>
          <w:p w14:paraId="7757A845"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 </w:t>
            </w:r>
          </w:p>
        </w:tc>
      </w:tr>
      <w:tr w:rsidR="00503390" w:rsidRPr="00503390" w14:paraId="4D615B1A" w14:textId="77777777" w:rsidTr="00AF5A8F">
        <w:trPr>
          <w:trHeight w:val="480"/>
          <w:jc w:val="center"/>
        </w:trPr>
        <w:tc>
          <w:tcPr>
            <w:tcW w:w="4580" w:type="dxa"/>
            <w:tcBorders>
              <w:top w:val="nil"/>
              <w:left w:val="single" w:sz="8" w:space="0" w:color="auto"/>
              <w:bottom w:val="single" w:sz="8" w:space="0" w:color="auto"/>
              <w:right w:val="single" w:sz="8" w:space="0" w:color="auto"/>
            </w:tcBorders>
            <w:shd w:val="clear" w:color="auto" w:fill="auto"/>
            <w:vAlign w:val="bottom"/>
            <w:hideMark/>
          </w:tcPr>
          <w:p w14:paraId="2BC41256" w14:textId="77777777" w:rsidR="00503390" w:rsidRPr="00503390" w:rsidRDefault="00503390" w:rsidP="00503390">
            <w:pPr>
              <w:widowControl/>
              <w:autoSpaceDE/>
              <w:autoSpaceDN/>
              <w:rPr>
                <w:rFonts w:ascii="Times New Roman" w:hAnsi="Times New Roman" w:cs="Times New Roman"/>
                <w:b/>
                <w:bCs/>
                <w:color w:val="000000"/>
                <w:sz w:val="22"/>
                <w:szCs w:val="22"/>
              </w:rPr>
            </w:pPr>
            <w:r w:rsidRPr="00503390">
              <w:rPr>
                <w:rFonts w:ascii="Times New Roman" w:hAnsi="Times New Roman" w:cs="Times New Roman"/>
                <w:b/>
                <w:bCs/>
                <w:color w:val="000000"/>
                <w:sz w:val="22"/>
                <w:szCs w:val="22"/>
              </w:rPr>
              <w:t>Oszlopos virágtartó</w:t>
            </w:r>
          </w:p>
        </w:tc>
        <w:tc>
          <w:tcPr>
            <w:tcW w:w="960" w:type="dxa"/>
            <w:tcBorders>
              <w:top w:val="nil"/>
              <w:left w:val="nil"/>
              <w:bottom w:val="single" w:sz="8" w:space="0" w:color="auto"/>
              <w:right w:val="single" w:sz="8" w:space="0" w:color="auto"/>
            </w:tcBorders>
            <w:shd w:val="clear" w:color="auto" w:fill="auto"/>
            <w:noWrap/>
            <w:vAlign w:val="center"/>
            <w:hideMark/>
          </w:tcPr>
          <w:p w14:paraId="1C0032B4" w14:textId="377F5BD9" w:rsidR="00503390" w:rsidRPr="00503390" w:rsidRDefault="00503390" w:rsidP="00503390">
            <w:pPr>
              <w:widowControl/>
              <w:autoSpaceDE/>
              <w:autoSpaceDN/>
              <w:jc w:val="center"/>
              <w:rPr>
                <w:rFonts w:ascii="Times New Roman" w:hAnsi="Times New Roman" w:cs="Times New Roman"/>
                <w:b/>
                <w:bCs/>
                <w:color w:val="000000"/>
                <w:sz w:val="22"/>
                <w:szCs w:val="22"/>
              </w:rPr>
            </w:pPr>
            <w:r w:rsidRPr="00503390">
              <w:rPr>
                <w:rFonts w:ascii="Times New Roman" w:hAnsi="Times New Roman" w:cs="Times New Roman"/>
                <w:b/>
                <w:bCs/>
                <w:color w:val="000000"/>
                <w:sz w:val="22"/>
                <w:szCs w:val="22"/>
              </w:rPr>
              <w:t>Darab</w:t>
            </w:r>
            <w:r>
              <w:rPr>
                <w:rFonts w:ascii="Times New Roman" w:hAnsi="Times New Roman" w:cs="Times New Roman"/>
                <w:b/>
                <w:bCs/>
                <w:color w:val="000000"/>
                <w:sz w:val="22"/>
                <w:szCs w:val="22"/>
              </w:rPr>
              <w:t>-</w:t>
            </w:r>
            <w:r w:rsidRPr="00503390">
              <w:rPr>
                <w:rFonts w:ascii="Times New Roman" w:hAnsi="Times New Roman" w:cs="Times New Roman"/>
                <w:b/>
                <w:bCs/>
                <w:color w:val="000000"/>
                <w:sz w:val="22"/>
                <w:szCs w:val="22"/>
              </w:rPr>
              <w:t>szám</w:t>
            </w:r>
          </w:p>
        </w:tc>
        <w:tc>
          <w:tcPr>
            <w:tcW w:w="2200" w:type="dxa"/>
            <w:tcBorders>
              <w:top w:val="nil"/>
              <w:left w:val="nil"/>
              <w:bottom w:val="single" w:sz="8" w:space="0" w:color="auto"/>
              <w:right w:val="single" w:sz="8" w:space="0" w:color="auto"/>
            </w:tcBorders>
            <w:shd w:val="clear" w:color="auto" w:fill="auto"/>
            <w:noWrap/>
            <w:vAlign w:val="center"/>
            <w:hideMark/>
          </w:tcPr>
          <w:p w14:paraId="4EA5E57A" w14:textId="326A6C30"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b/>
                <w:bCs/>
                <w:color w:val="000000"/>
                <w:sz w:val="22"/>
                <w:szCs w:val="22"/>
              </w:rPr>
              <w:t>Edény típus</w:t>
            </w:r>
          </w:p>
        </w:tc>
      </w:tr>
      <w:tr w:rsidR="00503390" w:rsidRPr="00503390" w14:paraId="0577DF70" w14:textId="77777777" w:rsidTr="00AF5A8F">
        <w:trPr>
          <w:trHeight w:val="300"/>
          <w:jc w:val="center"/>
        </w:trPr>
        <w:tc>
          <w:tcPr>
            <w:tcW w:w="4580" w:type="dxa"/>
            <w:tcBorders>
              <w:top w:val="nil"/>
              <w:left w:val="single" w:sz="8" w:space="0" w:color="auto"/>
              <w:bottom w:val="single" w:sz="8" w:space="0" w:color="auto"/>
              <w:right w:val="single" w:sz="8" w:space="0" w:color="auto"/>
            </w:tcBorders>
            <w:shd w:val="clear" w:color="000000" w:fill="FFFFFF"/>
            <w:noWrap/>
            <w:vAlign w:val="center"/>
            <w:hideMark/>
          </w:tcPr>
          <w:p w14:paraId="2AF0CFDC"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 xml:space="preserve">Akácfa utca </w:t>
            </w:r>
          </w:p>
        </w:tc>
        <w:tc>
          <w:tcPr>
            <w:tcW w:w="960" w:type="dxa"/>
            <w:tcBorders>
              <w:top w:val="nil"/>
              <w:left w:val="nil"/>
              <w:bottom w:val="single" w:sz="8" w:space="0" w:color="auto"/>
              <w:right w:val="single" w:sz="8" w:space="0" w:color="auto"/>
            </w:tcBorders>
            <w:shd w:val="clear" w:color="auto" w:fill="auto"/>
            <w:noWrap/>
            <w:vAlign w:val="center"/>
            <w:hideMark/>
          </w:tcPr>
          <w:p w14:paraId="7362F579"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10</w:t>
            </w:r>
          </w:p>
        </w:tc>
        <w:tc>
          <w:tcPr>
            <w:tcW w:w="2200" w:type="dxa"/>
            <w:tcBorders>
              <w:top w:val="nil"/>
              <w:left w:val="nil"/>
              <w:bottom w:val="single" w:sz="8" w:space="0" w:color="auto"/>
              <w:right w:val="single" w:sz="8" w:space="0" w:color="auto"/>
            </w:tcBorders>
            <w:shd w:val="clear" w:color="auto" w:fill="auto"/>
            <w:noWrap/>
            <w:vAlign w:val="center"/>
            <w:hideMark/>
          </w:tcPr>
          <w:p w14:paraId="367018E5"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oszlopos virágtartó</w:t>
            </w:r>
          </w:p>
        </w:tc>
      </w:tr>
      <w:tr w:rsidR="00503390" w:rsidRPr="00503390" w14:paraId="3A647E85" w14:textId="77777777" w:rsidTr="00AF5A8F">
        <w:trPr>
          <w:trHeight w:val="300"/>
          <w:jc w:val="center"/>
        </w:trPr>
        <w:tc>
          <w:tcPr>
            <w:tcW w:w="4580" w:type="dxa"/>
            <w:tcBorders>
              <w:top w:val="nil"/>
              <w:left w:val="single" w:sz="8" w:space="0" w:color="auto"/>
              <w:bottom w:val="single" w:sz="8" w:space="0" w:color="auto"/>
              <w:right w:val="single" w:sz="8" w:space="0" w:color="auto"/>
            </w:tcBorders>
            <w:shd w:val="clear" w:color="000000" w:fill="FFFFFF"/>
            <w:noWrap/>
            <w:vAlign w:val="center"/>
            <w:hideMark/>
          </w:tcPr>
          <w:p w14:paraId="62C381C9"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Alsó erdősor</w:t>
            </w:r>
          </w:p>
        </w:tc>
        <w:tc>
          <w:tcPr>
            <w:tcW w:w="960" w:type="dxa"/>
            <w:tcBorders>
              <w:top w:val="nil"/>
              <w:left w:val="nil"/>
              <w:bottom w:val="single" w:sz="8" w:space="0" w:color="auto"/>
              <w:right w:val="single" w:sz="8" w:space="0" w:color="auto"/>
            </w:tcBorders>
            <w:shd w:val="clear" w:color="auto" w:fill="auto"/>
            <w:noWrap/>
            <w:vAlign w:val="center"/>
            <w:hideMark/>
          </w:tcPr>
          <w:p w14:paraId="0156DB68"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19</w:t>
            </w:r>
          </w:p>
        </w:tc>
        <w:tc>
          <w:tcPr>
            <w:tcW w:w="2200" w:type="dxa"/>
            <w:tcBorders>
              <w:top w:val="nil"/>
              <w:left w:val="nil"/>
              <w:bottom w:val="single" w:sz="8" w:space="0" w:color="auto"/>
              <w:right w:val="single" w:sz="8" w:space="0" w:color="auto"/>
            </w:tcBorders>
            <w:shd w:val="clear" w:color="auto" w:fill="auto"/>
            <w:noWrap/>
            <w:vAlign w:val="center"/>
            <w:hideMark/>
          </w:tcPr>
          <w:p w14:paraId="7C2BE105"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oszlopos virágtartó</w:t>
            </w:r>
          </w:p>
        </w:tc>
      </w:tr>
      <w:tr w:rsidR="00503390" w:rsidRPr="00503390" w14:paraId="5990C596" w14:textId="77777777" w:rsidTr="00AF5A8F">
        <w:trPr>
          <w:trHeight w:val="300"/>
          <w:jc w:val="center"/>
        </w:trPr>
        <w:tc>
          <w:tcPr>
            <w:tcW w:w="4580" w:type="dxa"/>
            <w:tcBorders>
              <w:top w:val="nil"/>
              <w:left w:val="single" w:sz="8" w:space="0" w:color="auto"/>
              <w:bottom w:val="single" w:sz="8" w:space="0" w:color="auto"/>
              <w:right w:val="single" w:sz="8" w:space="0" w:color="auto"/>
            </w:tcBorders>
            <w:shd w:val="clear" w:color="000000" w:fill="FFFFFF"/>
            <w:noWrap/>
            <w:vAlign w:val="center"/>
            <w:hideMark/>
          </w:tcPr>
          <w:p w14:paraId="3C568384"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Bajza utca</w:t>
            </w:r>
          </w:p>
        </w:tc>
        <w:tc>
          <w:tcPr>
            <w:tcW w:w="960" w:type="dxa"/>
            <w:tcBorders>
              <w:top w:val="nil"/>
              <w:left w:val="nil"/>
              <w:bottom w:val="single" w:sz="8" w:space="0" w:color="auto"/>
              <w:right w:val="single" w:sz="8" w:space="0" w:color="auto"/>
            </w:tcBorders>
            <w:shd w:val="clear" w:color="auto" w:fill="auto"/>
            <w:noWrap/>
            <w:vAlign w:val="center"/>
            <w:hideMark/>
          </w:tcPr>
          <w:p w14:paraId="5E003891"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11</w:t>
            </w:r>
          </w:p>
        </w:tc>
        <w:tc>
          <w:tcPr>
            <w:tcW w:w="2200" w:type="dxa"/>
            <w:tcBorders>
              <w:top w:val="nil"/>
              <w:left w:val="nil"/>
              <w:bottom w:val="single" w:sz="8" w:space="0" w:color="auto"/>
              <w:right w:val="single" w:sz="8" w:space="0" w:color="auto"/>
            </w:tcBorders>
            <w:shd w:val="clear" w:color="auto" w:fill="auto"/>
            <w:noWrap/>
            <w:vAlign w:val="center"/>
            <w:hideMark/>
          </w:tcPr>
          <w:p w14:paraId="4986F5CE"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oszlopos virágtartó</w:t>
            </w:r>
          </w:p>
        </w:tc>
      </w:tr>
      <w:tr w:rsidR="00503390" w:rsidRPr="00503390" w14:paraId="5C36439B" w14:textId="77777777" w:rsidTr="00AF5A8F">
        <w:trPr>
          <w:trHeight w:val="300"/>
          <w:jc w:val="center"/>
        </w:trPr>
        <w:tc>
          <w:tcPr>
            <w:tcW w:w="4580" w:type="dxa"/>
            <w:tcBorders>
              <w:top w:val="nil"/>
              <w:left w:val="single" w:sz="8" w:space="0" w:color="auto"/>
              <w:bottom w:val="single" w:sz="8" w:space="0" w:color="auto"/>
              <w:right w:val="single" w:sz="8" w:space="0" w:color="auto"/>
            </w:tcBorders>
            <w:shd w:val="clear" w:color="000000" w:fill="FFFFFF"/>
            <w:noWrap/>
            <w:vAlign w:val="center"/>
            <w:hideMark/>
          </w:tcPr>
          <w:p w14:paraId="21F8FEF5"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Csányi utca</w:t>
            </w:r>
          </w:p>
        </w:tc>
        <w:tc>
          <w:tcPr>
            <w:tcW w:w="960" w:type="dxa"/>
            <w:tcBorders>
              <w:top w:val="nil"/>
              <w:left w:val="nil"/>
              <w:bottom w:val="single" w:sz="8" w:space="0" w:color="auto"/>
              <w:right w:val="single" w:sz="8" w:space="0" w:color="auto"/>
            </w:tcBorders>
            <w:shd w:val="clear" w:color="auto" w:fill="auto"/>
            <w:noWrap/>
            <w:vAlign w:val="center"/>
            <w:hideMark/>
          </w:tcPr>
          <w:p w14:paraId="6859D352"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5</w:t>
            </w:r>
          </w:p>
        </w:tc>
        <w:tc>
          <w:tcPr>
            <w:tcW w:w="2200" w:type="dxa"/>
            <w:tcBorders>
              <w:top w:val="nil"/>
              <w:left w:val="nil"/>
              <w:bottom w:val="single" w:sz="8" w:space="0" w:color="auto"/>
              <w:right w:val="single" w:sz="8" w:space="0" w:color="auto"/>
            </w:tcBorders>
            <w:shd w:val="clear" w:color="auto" w:fill="auto"/>
            <w:noWrap/>
            <w:vAlign w:val="center"/>
            <w:hideMark/>
          </w:tcPr>
          <w:p w14:paraId="590CD438"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oszlopos virágtartó</w:t>
            </w:r>
          </w:p>
        </w:tc>
      </w:tr>
      <w:tr w:rsidR="00503390" w:rsidRPr="00503390" w14:paraId="00913C16" w14:textId="77777777" w:rsidTr="00AF5A8F">
        <w:trPr>
          <w:trHeight w:val="300"/>
          <w:jc w:val="center"/>
        </w:trPr>
        <w:tc>
          <w:tcPr>
            <w:tcW w:w="4580" w:type="dxa"/>
            <w:tcBorders>
              <w:top w:val="nil"/>
              <w:left w:val="single" w:sz="8" w:space="0" w:color="auto"/>
              <w:bottom w:val="single" w:sz="8" w:space="0" w:color="auto"/>
              <w:right w:val="single" w:sz="8" w:space="0" w:color="auto"/>
            </w:tcBorders>
            <w:shd w:val="clear" w:color="000000" w:fill="FFFFFF"/>
            <w:noWrap/>
            <w:vAlign w:val="center"/>
            <w:hideMark/>
          </w:tcPr>
          <w:p w14:paraId="28CC744A"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Dohány utca</w:t>
            </w:r>
          </w:p>
        </w:tc>
        <w:tc>
          <w:tcPr>
            <w:tcW w:w="960" w:type="dxa"/>
            <w:tcBorders>
              <w:top w:val="nil"/>
              <w:left w:val="nil"/>
              <w:bottom w:val="single" w:sz="8" w:space="0" w:color="auto"/>
              <w:right w:val="single" w:sz="8" w:space="0" w:color="auto"/>
            </w:tcBorders>
            <w:shd w:val="clear" w:color="auto" w:fill="auto"/>
            <w:noWrap/>
            <w:vAlign w:val="center"/>
            <w:hideMark/>
          </w:tcPr>
          <w:p w14:paraId="469612B3"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10</w:t>
            </w:r>
          </w:p>
        </w:tc>
        <w:tc>
          <w:tcPr>
            <w:tcW w:w="2200" w:type="dxa"/>
            <w:tcBorders>
              <w:top w:val="nil"/>
              <w:left w:val="nil"/>
              <w:bottom w:val="single" w:sz="8" w:space="0" w:color="auto"/>
              <w:right w:val="single" w:sz="8" w:space="0" w:color="auto"/>
            </w:tcBorders>
            <w:shd w:val="clear" w:color="auto" w:fill="auto"/>
            <w:noWrap/>
            <w:vAlign w:val="center"/>
            <w:hideMark/>
          </w:tcPr>
          <w:p w14:paraId="06583260"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oszlopos virágtartó</w:t>
            </w:r>
          </w:p>
        </w:tc>
      </w:tr>
      <w:tr w:rsidR="00503390" w:rsidRPr="00503390" w14:paraId="37F5E65B" w14:textId="77777777" w:rsidTr="00AF5A8F">
        <w:trPr>
          <w:trHeight w:val="300"/>
          <w:jc w:val="center"/>
        </w:trPr>
        <w:tc>
          <w:tcPr>
            <w:tcW w:w="4580" w:type="dxa"/>
            <w:tcBorders>
              <w:top w:val="nil"/>
              <w:left w:val="single" w:sz="8" w:space="0" w:color="auto"/>
              <w:bottom w:val="single" w:sz="8" w:space="0" w:color="auto"/>
              <w:right w:val="single" w:sz="8" w:space="0" w:color="auto"/>
            </w:tcBorders>
            <w:shd w:val="clear" w:color="000000" w:fill="FFFFFF"/>
            <w:noWrap/>
            <w:vAlign w:val="center"/>
            <w:hideMark/>
          </w:tcPr>
          <w:p w14:paraId="5EBAB5BD"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Garay utca</w:t>
            </w:r>
          </w:p>
        </w:tc>
        <w:tc>
          <w:tcPr>
            <w:tcW w:w="960" w:type="dxa"/>
            <w:tcBorders>
              <w:top w:val="nil"/>
              <w:left w:val="nil"/>
              <w:bottom w:val="single" w:sz="8" w:space="0" w:color="auto"/>
              <w:right w:val="single" w:sz="8" w:space="0" w:color="auto"/>
            </w:tcBorders>
            <w:shd w:val="clear" w:color="auto" w:fill="auto"/>
            <w:noWrap/>
            <w:vAlign w:val="center"/>
            <w:hideMark/>
          </w:tcPr>
          <w:p w14:paraId="3BDAF1C6"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30</w:t>
            </w:r>
          </w:p>
        </w:tc>
        <w:tc>
          <w:tcPr>
            <w:tcW w:w="2200" w:type="dxa"/>
            <w:tcBorders>
              <w:top w:val="nil"/>
              <w:left w:val="nil"/>
              <w:bottom w:val="single" w:sz="8" w:space="0" w:color="auto"/>
              <w:right w:val="single" w:sz="8" w:space="0" w:color="auto"/>
            </w:tcBorders>
            <w:shd w:val="clear" w:color="auto" w:fill="auto"/>
            <w:noWrap/>
            <w:vAlign w:val="center"/>
            <w:hideMark/>
          </w:tcPr>
          <w:p w14:paraId="5979FD43"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oszlopos virágtartó</w:t>
            </w:r>
          </w:p>
        </w:tc>
      </w:tr>
      <w:tr w:rsidR="00503390" w:rsidRPr="00503390" w14:paraId="756BDF2D" w14:textId="77777777" w:rsidTr="00AF5A8F">
        <w:trPr>
          <w:trHeight w:val="300"/>
          <w:jc w:val="center"/>
        </w:trPr>
        <w:tc>
          <w:tcPr>
            <w:tcW w:w="4580" w:type="dxa"/>
            <w:tcBorders>
              <w:top w:val="nil"/>
              <w:left w:val="single" w:sz="8" w:space="0" w:color="auto"/>
              <w:bottom w:val="single" w:sz="8" w:space="0" w:color="auto"/>
              <w:right w:val="single" w:sz="8" w:space="0" w:color="auto"/>
            </w:tcBorders>
            <w:shd w:val="clear" w:color="000000" w:fill="FFFFFF"/>
            <w:noWrap/>
            <w:vAlign w:val="center"/>
            <w:hideMark/>
          </w:tcPr>
          <w:p w14:paraId="6F9303ED"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Hársfa utca</w:t>
            </w:r>
          </w:p>
        </w:tc>
        <w:tc>
          <w:tcPr>
            <w:tcW w:w="960" w:type="dxa"/>
            <w:tcBorders>
              <w:top w:val="nil"/>
              <w:left w:val="nil"/>
              <w:bottom w:val="single" w:sz="8" w:space="0" w:color="auto"/>
              <w:right w:val="single" w:sz="8" w:space="0" w:color="auto"/>
            </w:tcBorders>
            <w:shd w:val="clear" w:color="auto" w:fill="auto"/>
            <w:noWrap/>
            <w:vAlign w:val="center"/>
            <w:hideMark/>
          </w:tcPr>
          <w:p w14:paraId="760A9740"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10</w:t>
            </w:r>
          </w:p>
        </w:tc>
        <w:tc>
          <w:tcPr>
            <w:tcW w:w="2200" w:type="dxa"/>
            <w:tcBorders>
              <w:top w:val="nil"/>
              <w:left w:val="nil"/>
              <w:bottom w:val="single" w:sz="8" w:space="0" w:color="auto"/>
              <w:right w:val="single" w:sz="8" w:space="0" w:color="auto"/>
            </w:tcBorders>
            <w:shd w:val="clear" w:color="auto" w:fill="auto"/>
            <w:noWrap/>
            <w:vAlign w:val="center"/>
            <w:hideMark/>
          </w:tcPr>
          <w:p w14:paraId="0F5971B5"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oszlopos virágtartó</w:t>
            </w:r>
          </w:p>
        </w:tc>
      </w:tr>
      <w:tr w:rsidR="00503390" w:rsidRPr="00503390" w14:paraId="34B254B3" w14:textId="77777777" w:rsidTr="00AF5A8F">
        <w:trPr>
          <w:trHeight w:val="300"/>
          <w:jc w:val="center"/>
        </w:trPr>
        <w:tc>
          <w:tcPr>
            <w:tcW w:w="4580" w:type="dxa"/>
            <w:tcBorders>
              <w:top w:val="nil"/>
              <w:left w:val="single" w:sz="8" w:space="0" w:color="auto"/>
              <w:bottom w:val="single" w:sz="8" w:space="0" w:color="auto"/>
              <w:right w:val="single" w:sz="8" w:space="0" w:color="auto"/>
            </w:tcBorders>
            <w:shd w:val="clear" w:color="000000" w:fill="FFFFFF"/>
            <w:noWrap/>
            <w:vAlign w:val="center"/>
            <w:hideMark/>
          </w:tcPr>
          <w:p w14:paraId="465DCAEA"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Hernád utca</w:t>
            </w:r>
          </w:p>
        </w:tc>
        <w:tc>
          <w:tcPr>
            <w:tcW w:w="960" w:type="dxa"/>
            <w:tcBorders>
              <w:top w:val="nil"/>
              <w:left w:val="nil"/>
              <w:bottom w:val="single" w:sz="8" w:space="0" w:color="auto"/>
              <w:right w:val="single" w:sz="8" w:space="0" w:color="auto"/>
            </w:tcBorders>
            <w:shd w:val="clear" w:color="auto" w:fill="auto"/>
            <w:noWrap/>
            <w:vAlign w:val="center"/>
            <w:hideMark/>
          </w:tcPr>
          <w:p w14:paraId="173E5FBB"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41</w:t>
            </w:r>
          </w:p>
        </w:tc>
        <w:tc>
          <w:tcPr>
            <w:tcW w:w="2200" w:type="dxa"/>
            <w:tcBorders>
              <w:top w:val="nil"/>
              <w:left w:val="nil"/>
              <w:bottom w:val="single" w:sz="8" w:space="0" w:color="auto"/>
              <w:right w:val="single" w:sz="8" w:space="0" w:color="auto"/>
            </w:tcBorders>
            <w:shd w:val="clear" w:color="auto" w:fill="auto"/>
            <w:noWrap/>
            <w:vAlign w:val="center"/>
            <w:hideMark/>
          </w:tcPr>
          <w:p w14:paraId="4EEB51EA"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oszlopos virágtartó</w:t>
            </w:r>
          </w:p>
        </w:tc>
      </w:tr>
      <w:tr w:rsidR="00503390" w:rsidRPr="00503390" w14:paraId="1083005D" w14:textId="77777777" w:rsidTr="00AF5A8F">
        <w:trPr>
          <w:trHeight w:val="300"/>
          <w:jc w:val="center"/>
        </w:trPr>
        <w:tc>
          <w:tcPr>
            <w:tcW w:w="4580" w:type="dxa"/>
            <w:tcBorders>
              <w:top w:val="nil"/>
              <w:left w:val="single" w:sz="8" w:space="0" w:color="auto"/>
              <w:bottom w:val="single" w:sz="8" w:space="0" w:color="auto"/>
              <w:right w:val="single" w:sz="8" w:space="0" w:color="auto"/>
            </w:tcBorders>
            <w:shd w:val="clear" w:color="000000" w:fill="FFFFFF"/>
            <w:noWrap/>
            <w:vAlign w:val="center"/>
            <w:hideMark/>
          </w:tcPr>
          <w:p w14:paraId="386836F0"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Hutyra Ferenc utca</w:t>
            </w:r>
          </w:p>
        </w:tc>
        <w:tc>
          <w:tcPr>
            <w:tcW w:w="960" w:type="dxa"/>
            <w:tcBorders>
              <w:top w:val="nil"/>
              <w:left w:val="nil"/>
              <w:bottom w:val="single" w:sz="8" w:space="0" w:color="auto"/>
              <w:right w:val="single" w:sz="8" w:space="0" w:color="auto"/>
            </w:tcBorders>
            <w:shd w:val="clear" w:color="auto" w:fill="auto"/>
            <w:noWrap/>
            <w:vAlign w:val="center"/>
            <w:hideMark/>
          </w:tcPr>
          <w:p w14:paraId="11105BD9"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8</w:t>
            </w:r>
          </w:p>
        </w:tc>
        <w:tc>
          <w:tcPr>
            <w:tcW w:w="2200" w:type="dxa"/>
            <w:tcBorders>
              <w:top w:val="nil"/>
              <w:left w:val="nil"/>
              <w:bottom w:val="single" w:sz="8" w:space="0" w:color="auto"/>
              <w:right w:val="single" w:sz="8" w:space="0" w:color="auto"/>
            </w:tcBorders>
            <w:shd w:val="clear" w:color="auto" w:fill="auto"/>
            <w:noWrap/>
            <w:vAlign w:val="center"/>
            <w:hideMark/>
          </w:tcPr>
          <w:p w14:paraId="3BA05253"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oszlopos virágtartó</w:t>
            </w:r>
          </w:p>
        </w:tc>
      </w:tr>
      <w:tr w:rsidR="00503390" w:rsidRPr="00503390" w14:paraId="5E866863" w14:textId="77777777" w:rsidTr="00AF5A8F">
        <w:trPr>
          <w:trHeight w:val="300"/>
          <w:jc w:val="center"/>
        </w:trPr>
        <w:tc>
          <w:tcPr>
            <w:tcW w:w="4580" w:type="dxa"/>
            <w:tcBorders>
              <w:top w:val="nil"/>
              <w:left w:val="single" w:sz="8" w:space="0" w:color="auto"/>
              <w:bottom w:val="single" w:sz="8" w:space="0" w:color="auto"/>
              <w:right w:val="single" w:sz="8" w:space="0" w:color="auto"/>
            </w:tcBorders>
            <w:shd w:val="clear" w:color="000000" w:fill="FFFFFF"/>
            <w:noWrap/>
            <w:vAlign w:val="center"/>
            <w:hideMark/>
          </w:tcPr>
          <w:p w14:paraId="0CB1AAD5"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István utca</w:t>
            </w:r>
          </w:p>
        </w:tc>
        <w:tc>
          <w:tcPr>
            <w:tcW w:w="960" w:type="dxa"/>
            <w:tcBorders>
              <w:top w:val="nil"/>
              <w:left w:val="nil"/>
              <w:bottom w:val="single" w:sz="8" w:space="0" w:color="auto"/>
              <w:right w:val="single" w:sz="8" w:space="0" w:color="auto"/>
            </w:tcBorders>
            <w:shd w:val="clear" w:color="auto" w:fill="auto"/>
            <w:noWrap/>
            <w:vAlign w:val="center"/>
            <w:hideMark/>
          </w:tcPr>
          <w:p w14:paraId="16F365F4"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84</w:t>
            </w:r>
          </w:p>
        </w:tc>
        <w:tc>
          <w:tcPr>
            <w:tcW w:w="2200" w:type="dxa"/>
            <w:tcBorders>
              <w:top w:val="nil"/>
              <w:left w:val="nil"/>
              <w:bottom w:val="single" w:sz="8" w:space="0" w:color="auto"/>
              <w:right w:val="single" w:sz="8" w:space="0" w:color="auto"/>
            </w:tcBorders>
            <w:shd w:val="clear" w:color="auto" w:fill="auto"/>
            <w:noWrap/>
            <w:vAlign w:val="center"/>
            <w:hideMark/>
          </w:tcPr>
          <w:p w14:paraId="129AFA70"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oszlopos virágtartó</w:t>
            </w:r>
          </w:p>
        </w:tc>
      </w:tr>
      <w:tr w:rsidR="00503390" w:rsidRPr="00503390" w14:paraId="2F937823" w14:textId="77777777" w:rsidTr="00AF5A8F">
        <w:trPr>
          <w:trHeight w:val="300"/>
          <w:jc w:val="center"/>
        </w:trPr>
        <w:tc>
          <w:tcPr>
            <w:tcW w:w="4580" w:type="dxa"/>
            <w:tcBorders>
              <w:top w:val="nil"/>
              <w:left w:val="single" w:sz="8" w:space="0" w:color="auto"/>
              <w:bottom w:val="single" w:sz="8" w:space="0" w:color="auto"/>
              <w:right w:val="single" w:sz="8" w:space="0" w:color="auto"/>
            </w:tcBorders>
            <w:shd w:val="clear" w:color="000000" w:fill="FFFFFF"/>
            <w:noWrap/>
            <w:vAlign w:val="center"/>
            <w:hideMark/>
          </w:tcPr>
          <w:p w14:paraId="655F85AA"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 xml:space="preserve">Kertész u. </w:t>
            </w:r>
          </w:p>
        </w:tc>
        <w:tc>
          <w:tcPr>
            <w:tcW w:w="960" w:type="dxa"/>
            <w:tcBorders>
              <w:top w:val="nil"/>
              <w:left w:val="nil"/>
              <w:bottom w:val="single" w:sz="8" w:space="0" w:color="auto"/>
              <w:right w:val="single" w:sz="8" w:space="0" w:color="auto"/>
            </w:tcBorders>
            <w:shd w:val="clear" w:color="auto" w:fill="auto"/>
            <w:noWrap/>
            <w:vAlign w:val="center"/>
            <w:hideMark/>
          </w:tcPr>
          <w:p w14:paraId="1C97B396"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43</w:t>
            </w:r>
          </w:p>
        </w:tc>
        <w:tc>
          <w:tcPr>
            <w:tcW w:w="2200" w:type="dxa"/>
            <w:tcBorders>
              <w:top w:val="nil"/>
              <w:left w:val="nil"/>
              <w:bottom w:val="single" w:sz="8" w:space="0" w:color="auto"/>
              <w:right w:val="single" w:sz="8" w:space="0" w:color="auto"/>
            </w:tcBorders>
            <w:shd w:val="clear" w:color="auto" w:fill="auto"/>
            <w:noWrap/>
            <w:vAlign w:val="center"/>
            <w:hideMark/>
          </w:tcPr>
          <w:p w14:paraId="02D13965"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oszlopos virágtartó</w:t>
            </w:r>
          </w:p>
        </w:tc>
      </w:tr>
      <w:tr w:rsidR="00503390" w:rsidRPr="00503390" w14:paraId="02828684" w14:textId="77777777" w:rsidTr="00AF5A8F">
        <w:trPr>
          <w:trHeight w:val="300"/>
          <w:jc w:val="center"/>
        </w:trPr>
        <w:tc>
          <w:tcPr>
            <w:tcW w:w="4580" w:type="dxa"/>
            <w:tcBorders>
              <w:top w:val="nil"/>
              <w:left w:val="single" w:sz="8" w:space="0" w:color="auto"/>
              <w:bottom w:val="single" w:sz="8" w:space="0" w:color="auto"/>
              <w:right w:val="single" w:sz="8" w:space="0" w:color="auto"/>
            </w:tcBorders>
            <w:shd w:val="clear" w:color="000000" w:fill="FFFFFF"/>
            <w:noWrap/>
            <w:vAlign w:val="center"/>
            <w:hideMark/>
          </w:tcPr>
          <w:p w14:paraId="4774A325"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Rózsa utca</w:t>
            </w:r>
          </w:p>
        </w:tc>
        <w:tc>
          <w:tcPr>
            <w:tcW w:w="960" w:type="dxa"/>
            <w:tcBorders>
              <w:top w:val="nil"/>
              <w:left w:val="nil"/>
              <w:bottom w:val="single" w:sz="8" w:space="0" w:color="auto"/>
              <w:right w:val="single" w:sz="8" w:space="0" w:color="auto"/>
            </w:tcBorders>
            <w:shd w:val="clear" w:color="auto" w:fill="auto"/>
            <w:noWrap/>
            <w:vAlign w:val="center"/>
            <w:hideMark/>
          </w:tcPr>
          <w:p w14:paraId="60A39769"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31</w:t>
            </w:r>
          </w:p>
        </w:tc>
        <w:tc>
          <w:tcPr>
            <w:tcW w:w="2200" w:type="dxa"/>
            <w:tcBorders>
              <w:top w:val="nil"/>
              <w:left w:val="nil"/>
              <w:bottom w:val="single" w:sz="8" w:space="0" w:color="auto"/>
              <w:right w:val="single" w:sz="8" w:space="0" w:color="auto"/>
            </w:tcBorders>
            <w:shd w:val="clear" w:color="auto" w:fill="auto"/>
            <w:noWrap/>
            <w:vAlign w:val="center"/>
            <w:hideMark/>
          </w:tcPr>
          <w:p w14:paraId="7EF4703B"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oszlopos virágtartó</w:t>
            </w:r>
          </w:p>
        </w:tc>
      </w:tr>
      <w:tr w:rsidR="00503390" w:rsidRPr="00503390" w14:paraId="5F5D7988" w14:textId="77777777" w:rsidTr="00AF5A8F">
        <w:trPr>
          <w:trHeight w:val="300"/>
          <w:jc w:val="center"/>
        </w:trPr>
        <w:tc>
          <w:tcPr>
            <w:tcW w:w="4580" w:type="dxa"/>
            <w:tcBorders>
              <w:top w:val="nil"/>
              <w:left w:val="single" w:sz="8" w:space="0" w:color="auto"/>
              <w:bottom w:val="single" w:sz="8" w:space="0" w:color="auto"/>
              <w:right w:val="single" w:sz="8" w:space="0" w:color="auto"/>
            </w:tcBorders>
            <w:shd w:val="clear" w:color="000000" w:fill="FFFFFF"/>
            <w:noWrap/>
            <w:vAlign w:val="center"/>
            <w:hideMark/>
          </w:tcPr>
          <w:p w14:paraId="646F2BD3"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Szövetség utca</w:t>
            </w:r>
          </w:p>
        </w:tc>
        <w:tc>
          <w:tcPr>
            <w:tcW w:w="960" w:type="dxa"/>
            <w:tcBorders>
              <w:top w:val="nil"/>
              <w:left w:val="nil"/>
              <w:bottom w:val="single" w:sz="8" w:space="0" w:color="auto"/>
              <w:right w:val="single" w:sz="8" w:space="0" w:color="auto"/>
            </w:tcBorders>
            <w:shd w:val="clear" w:color="auto" w:fill="auto"/>
            <w:noWrap/>
            <w:vAlign w:val="center"/>
            <w:hideMark/>
          </w:tcPr>
          <w:p w14:paraId="17F12E80"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39</w:t>
            </w:r>
          </w:p>
        </w:tc>
        <w:tc>
          <w:tcPr>
            <w:tcW w:w="2200" w:type="dxa"/>
            <w:tcBorders>
              <w:top w:val="nil"/>
              <w:left w:val="nil"/>
              <w:bottom w:val="single" w:sz="8" w:space="0" w:color="auto"/>
              <w:right w:val="single" w:sz="8" w:space="0" w:color="auto"/>
            </w:tcBorders>
            <w:shd w:val="clear" w:color="auto" w:fill="auto"/>
            <w:noWrap/>
            <w:vAlign w:val="center"/>
            <w:hideMark/>
          </w:tcPr>
          <w:p w14:paraId="1A919DBF"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oszlopos virágtartó</w:t>
            </w:r>
          </w:p>
        </w:tc>
      </w:tr>
      <w:tr w:rsidR="00503390" w:rsidRPr="00503390" w14:paraId="6E6F5F3E" w14:textId="77777777" w:rsidTr="00AF5A8F">
        <w:trPr>
          <w:trHeight w:val="300"/>
          <w:jc w:val="center"/>
        </w:trPr>
        <w:tc>
          <w:tcPr>
            <w:tcW w:w="4580" w:type="dxa"/>
            <w:tcBorders>
              <w:top w:val="nil"/>
              <w:left w:val="single" w:sz="8" w:space="0" w:color="auto"/>
              <w:bottom w:val="single" w:sz="8" w:space="0" w:color="auto"/>
              <w:right w:val="single" w:sz="8" w:space="0" w:color="auto"/>
            </w:tcBorders>
            <w:shd w:val="clear" w:color="000000" w:fill="FFFFFF"/>
            <w:noWrap/>
            <w:vAlign w:val="center"/>
            <w:hideMark/>
          </w:tcPr>
          <w:p w14:paraId="200C4BBF" w14:textId="77777777" w:rsidR="00503390" w:rsidRPr="00503390" w:rsidRDefault="00503390" w:rsidP="00503390">
            <w:pPr>
              <w:widowControl/>
              <w:autoSpaceDE/>
              <w:autoSpaceDN/>
              <w:rPr>
                <w:rFonts w:ascii="Times New Roman" w:hAnsi="Times New Roman" w:cs="Times New Roman"/>
                <w:color w:val="000000"/>
                <w:sz w:val="22"/>
                <w:szCs w:val="22"/>
              </w:rPr>
            </w:pPr>
            <w:r w:rsidRPr="00503390">
              <w:rPr>
                <w:rFonts w:ascii="Times New Roman" w:hAnsi="Times New Roman" w:cs="Times New Roman"/>
                <w:color w:val="000000"/>
                <w:sz w:val="22"/>
                <w:szCs w:val="22"/>
              </w:rPr>
              <w:t>Wesselényi utca</w:t>
            </w:r>
          </w:p>
        </w:tc>
        <w:tc>
          <w:tcPr>
            <w:tcW w:w="960" w:type="dxa"/>
            <w:tcBorders>
              <w:top w:val="nil"/>
              <w:left w:val="nil"/>
              <w:bottom w:val="single" w:sz="8" w:space="0" w:color="auto"/>
              <w:right w:val="single" w:sz="8" w:space="0" w:color="auto"/>
            </w:tcBorders>
            <w:shd w:val="clear" w:color="auto" w:fill="auto"/>
            <w:noWrap/>
            <w:vAlign w:val="center"/>
            <w:hideMark/>
          </w:tcPr>
          <w:p w14:paraId="12C2A319"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22</w:t>
            </w:r>
          </w:p>
        </w:tc>
        <w:tc>
          <w:tcPr>
            <w:tcW w:w="2200" w:type="dxa"/>
            <w:tcBorders>
              <w:top w:val="nil"/>
              <w:left w:val="nil"/>
              <w:bottom w:val="single" w:sz="8" w:space="0" w:color="auto"/>
              <w:right w:val="single" w:sz="8" w:space="0" w:color="auto"/>
            </w:tcBorders>
            <w:shd w:val="clear" w:color="auto" w:fill="auto"/>
            <w:noWrap/>
            <w:vAlign w:val="center"/>
            <w:hideMark/>
          </w:tcPr>
          <w:p w14:paraId="4FF7BF36"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oszlopos virágtartó</w:t>
            </w:r>
          </w:p>
        </w:tc>
      </w:tr>
      <w:tr w:rsidR="00503390" w:rsidRPr="00503390" w14:paraId="6C594E22" w14:textId="77777777" w:rsidTr="00AF5A8F">
        <w:trPr>
          <w:trHeight w:val="300"/>
          <w:jc w:val="center"/>
        </w:trPr>
        <w:tc>
          <w:tcPr>
            <w:tcW w:w="4580" w:type="dxa"/>
            <w:tcBorders>
              <w:top w:val="nil"/>
              <w:left w:val="single" w:sz="8" w:space="0" w:color="auto"/>
              <w:bottom w:val="single" w:sz="8" w:space="0" w:color="auto"/>
              <w:right w:val="single" w:sz="8" w:space="0" w:color="auto"/>
            </w:tcBorders>
            <w:shd w:val="clear" w:color="000000" w:fill="D8D8D8"/>
            <w:vAlign w:val="center"/>
            <w:hideMark/>
          </w:tcPr>
          <w:p w14:paraId="41A5CB8E" w14:textId="77777777" w:rsidR="00503390" w:rsidRPr="00503390" w:rsidRDefault="00503390" w:rsidP="00503390">
            <w:pPr>
              <w:widowControl/>
              <w:autoSpaceDE/>
              <w:autoSpaceDN/>
              <w:rPr>
                <w:rFonts w:ascii="Times New Roman" w:hAnsi="Times New Roman" w:cs="Times New Roman"/>
                <w:b/>
                <w:bCs/>
                <w:color w:val="000000"/>
                <w:sz w:val="22"/>
                <w:szCs w:val="22"/>
              </w:rPr>
            </w:pPr>
            <w:r w:rsidRPr="00503390">
              <w:rPr>
                <w:rFonts w:ascii="Times New Roman" w:hAnsi="Times New Roman" w:cs="Times New Roman"/>
                <w:b/>
                <w:bCs/>
                <w:color w:val="000000"/>
                <w:sz w:val="22"/>
                <w:szCs w:val="22"/>
              </w:rPr>
              <w:t>Mindösszesen</w:t>
            </w:r>
          </w:p>
        </w:tc>
        <w:tc>
          <w:tcPr>
            <w:tcW w:w="960" w:type="dxa"/>
            <w:tcBorders>
              <w:top w:val="nil"/>
              <w:left w:val="nil"/>
              <w:bottom w:val="single" w:sz="8" w:space="0" w:color="auto"/>
              <w:right w:val="single" w:sz="8" w:space="0" w:color="auto"/>
            </w:tcBorders>
            <w:shd w:val="clear" w:color="auto" w:fill="auto"/>
            <w:noWrap/>
            <w:vAlign w:val="center"/>
            <w:hideMark/>
          </w:tcPr>
          <w:p w14:paraId="107ECE25" w14:textId="77777777" w:rsidR="00503390" w:rsidRPr="00503390" w:rsidRDefault="00503390" w:rsidP="00503390">
            <w:pPr>
              <w:widowControl/>
              <w:autoSpaceDE/>
              <w:autoSpaceDN/>
              <w:jc w:val="center"/>
              <w:rPr>
                <w:rFonts w:ascii="Times New Roman" w:hAnsi="Times New Roman" w:cs="Times New Roman"/>
                <w:b/>
                <w:bCs/>
                <w:color w:val="000000"/>
                <w:sz w:val="22"/>
                <w:szCs w:val="22"/>
              </w:rPr>
            </w:pPr>
            <w:r w:rsidRPr="00503390">
              <w:rPr>
                <w:rFonts w:ascii="Times New Roman" w:hAnsi="Times New Roman" w:cs="Times New Roman"/>
                <w:b/>
                <w:bCs/>
                <w:color w:val="000000"/>
                <w:sz w:val="22"/>
                <w:szCs w:val="22"/>
              </w:rPr>
              <w:t>363</w:t>
            </w:r>
          </w:p>
        </w:tc>
        <w:tc>
          <w:tcPr>
            <w:tcW w:w="2200" w:type="dxa"/>
            <w:tcBorders>
              <w:top w:val="nil"/>
              <w:left w:val="nil"/>
              <w:bottom w:val="single" w:sz="8" w:space="0" w:color="auto"/>
              <w:right w:val="single" w:sz="8" w:space="0" w:color="auto"/>
            </w:tcBorders>
            <w:shd w:val="clear" w:color="auto" w:fill="auto"/>
            <w:noWrap/>
            <w:vAlign w:val="center"/>
            <w:hideMark/>
          </w:tcPr>
          <w:p w14:paraId="6BB726D3" w14:textId="77777777" w:rsidR="00503390" w:rsidRPr="00503390" w:rsidRDefault="00503390" w:rsidP="00503390">
            <w:pPr>
              <w:widowControl/>
              <w:autoSpaceDE/>
              <w:autoSpaceDN/>
              <w:jc w:val="center"/>
              <w:rPr>
                <w:rFonts w:ascii="Times New Roman" w:hAnsi="Times New Roman" w:cs="Times New Roman"/>
                <w:color w:val="000000"/>
                <w:sz w:val="22"/>
                <w:szCs w:val="22"/>
              </w:rPr>
            </w:pPr>
            <w:r w:rsidRPr="00503390">
              <w:rPr>
                <w:rFonts w:ascii="Times New Roman" w:hAnsi="Times New Roman" w:cs="Times New Roman"/>
                <w:color w:val="000000"/>
                <w:sz w:val="22"/>
                <w:szCs w:val="22"/>
              </w:rPr>
              <w:t> </w:t>
            </w:r>
          </w:p>
        </w:tc>
      </w:tr>
      <w:tr w:rsidR="00503390" w:rsidRPr="00503390" w14:paraId="74FC174B" w14:textId="77777777" w:rsidTr="00AF5A8F">
        <w:trPr>
          <w:trHeight w:val="480"/>
          <w:jc w:val="center"/>
        </w:trPr>
        <w:tc>
          <w:tcPr>
            <w:tcW w:w="4580" w:type="dxa"/>
            <w:tcBorders>
              <w:top w:val="nil"/>
              <w:left w:val="single" w:sz="8" w:space="0" w:color="auto"/>
              <w:bottom w:val="single" w:sz="8" w:space="0" w:color="auto"/>
              <w:right w:val="single" w:sz="8" w:space="0" w:color="auto"/>
            </w:tcBorders>
            <w:shd w:val="clear" w:color="auto" w:fill="auto"/>
            <w:vAlign w:val="bottom"/>
            <w:hideMark/>
          </w:tcPr>
          <w:p w14:paraId="39175454" w14:textId="77777777" w:rsidR="00503390" w:rsidRPr="00AF5A8F" w:rsidRDefault="00503390" w:rsidP="00503390">
            <w:pPr>
              <w:widowControl/>
              <w:autoSpaceDE/>
              <w:autoSpaceDN/>
              <w:rPr>
                <w:rFonts w:ascii="Times New Roman" w:hAnsi="Times New Roman" w:cs="Times New Roman"/>
                <w:b/>
                <w:bCs/>
                <w:color w:val="000000"/>
                <w:sz w:val="22"/>
                <w:szCs w:val="22"/>
              </w:rPr>
            </w:pPr>
            <w:r w:rsidRPr="00AF5A8F">
              <w:rPr>
                <w:rFonts w:ascii="Times New Roman" w:hAnsi="Times New Roman" w:cs="Times New Roman"/>
                <w:b/>
                <w:bCs/>
                <w:color w:val="000000"/>
                <w:sz w:val="22"/>
                <w:szCs w:val="22"/>
              </w:rPr>
              <w:t>Egyéb kategória</w:t>
            </w:r>
          </w:p>
        </w:tc>
        <w:tc>
          <w:tcPr>
            <w:tcW w:w="960" w:type="dxa"/>
            <w:tcBorders>
              <w:top w:val="nil"/>
              <w:left w:val="nil"/>
              <w:bottom w:val="single" w:sz="8" w:space="0" w:color="auto"/>
              <w:right w:val="single" w:sz="8" w:space="0" w:color="auto"/>
            </w:tcBorders>
            <w:shd w:val="clear" w:color="auto" w:fill="auto"/>
            <w:noWrap/>
            <w:vAlign w:val="center"/>
            <w:hideMark/>
          </w:tcPr>
          <w:p w14:paraId="4F0AFC99" w14:textId="760B1AB7" w:rsidR="00503390" w:rsidRPr="00AF5A8F" w:rsidRDefault="00503390" w:rsidP="00503390">
            <w:pPr>
              <w:widowControl/>
              <w:autoSpaceDE/>
              <w:autoSpaceDN/>
              <w:jc w:val="center"/>
              <w:rPr>
                <w:rFonts w:ascii="Times New Roman" w:hAnsi="Times New Roman" w:cs="Times New Roman"/>
                <w:b/>
                <w:bCs/>
                <w:color w:val="000000"/>
                <w:sz w:val="22"/>
                <w:szCs w:val="22"/>
              </w:rPr>
            </w:pPr>
            <w:r w:rsidRPr="00AF5A8F">
              <w:rPr>
                <w:rFonts w:ascii="Times New Roman" w:hAnsi="Times New Roman" w:cs="Times New Roman"/>
                <w:b/>
                <w:bCs/>
                <w:color w:val="000000"/>
                <w:sz w:val="22"/>
                <w:szCs w:val="22"/>
              </w:rPr>
              <w:t>Darab-szám</w:t>
            </w:r>
          </w:p>
        </w:tc>
        <w:tc>
          <w:tcPr>
            <w:tcW w:w="2200" w:type="dxa"/>
            <w:tcBorders>
              <w:top w:val="nil"/>
              <w:left w:val="nil"/>
              <w:bottom w:val="single" w:sz="8" w:space="0" w:color="auto"/>
              <w:right w:val="single" w:sz="8" w:space="0" w:color="auto"/>
            </w:tcBorders>
            <w:shd w:val="clear" w:color="auto" w:fill="auto"/>
            <w:noWrap/>
            <w:vAlign w:val="center"/>
            <w:hideMark/>
          </w:tcPr>
          <w:p w14:paraId="73894A80" w14:textId="3E07457F" w:rsidR="00503390" w:rsidRPr="00AF5A8F" w:rsidRDefault="00503390" w:rsidP="00503390">
            <w:pPr>
              <w:widowControl/>
              <w:autoSpaceDE/>
              <w:autoSpaceDN/>
              <w:jc w:val="center"/>
              <w:rPr>
                <w:rFonts w:ascii="Times New Roman" w:hAnsi="Times New Roman" w:cs="Times New Roman"/>
                <w:color w:val="000000"/>
                <w:sz w:val="22"/>
                <w:szCs w:val="22"/>
              </w:rPr>
            </w:pPr>
            <w:r w:rsidRPr="00AF5A8F">
              <w:rPr>
                <w:rFonts w:ascii="Times New Roman" w:hAnsi="Times New Roman" w:cs="Times New Roman"/>
                <w:b/>
                <w:bCs/>
                <w:color w:val="000000"/>
                <w:sz w:val="22"/>
                <w:szCs w:val="22"/>
              </w:rPr>
              <w:t>Edény típus</w:t>
            </w:r>
          </w:p>
        </w:tc>
      </w:tr>
      <w:tr w:rsidR="00503390" w:rsidRPr="00503390" w14:paraId="16332038" w14:textId="77777777" w:rsidTr="00AF5A8F">
        <w:trPr>
          <w:trHeight w:val="300"/>
          <w:jc w:val="center"/>
        </w:trPr>
        <w:tc>
          <w:tcPr>
            <w:tcW w:w="4580" w:type="dxa"/>
            <w:tcBorders>
              <w:top w:val="nil"/>
              <w:left w:val="single" w:sz="8" w:space="0" w:color="auto"/>
              <w:bottom w:val="single" w:sz="8" w:space="0" w:color="auto"/>
              <w:right w:val="single" w:sz="8" w:space="0" w:color="auto"/>
            </w:tcBorders>
            <w:shd w:val="clear" w:color="000000" w:fill="FFFFFF"/>
            <w:noWrap/>
            <w:vAlign w:val="center"/>
            <w:hideMark/>
          </w:tcPr>
          <w:p w14:paraId="06168FC3" w14:textId="77777777" w:rsidR="00503390" w:rsidRPr="00AF5A8F" w:rsidRDefault="00503390" w:rsidP="00503390">
            <w:pPr>
              <w:widowControl/>
              <w:autoSpaceDE/>
              <w:autoSpaceDN/>
              <w:rPr>
                <w:rFonts w:ascii="Times New Roman" w:hAnsi="Times New Roman" w:cs="Times New Roman"/>
                <w:color w:val="000000"/>
                <w:sz w:val="22"/>
                <w:szCs w:val="22"/>
              </w:rPr>
            </w:pPr>
            <w:r w:rsidRPr="00AF5A8F">
              <w:rPr>
                <w:rFonts w:ascii="Times New Roman" w:hAnsi="Times New Roman" w:cs="Times New Roman"/>
                <w:color w:val="000000"/>
                <w:sz w:val="22"/>
                <w:szCs w:val="22"/>
              </w:rPr>
              <w:t>Kazinczy u.</w:t>
            </w:r>
          </w:p>
        </w:tc>
        <w:tc>
          <w:tcPr>
            <w:tcW w:w="960" w:type="dxa"/>
            <w:tcBorders>
              <w:top w:val="nil"/>
              <w:left w:val="nil"/>
              <w:bottom w:val="single" w:sz="8" w:space="0" w:color="auto"/>
              <w:right w:val="single" w:sz="8" w:space="0" w:color="auto"/>
            </w:tcBorders>
            <w:shd w:val="clear" w:color="auto" w:fill="auto"/>
            <w:noWrap/>
            <w:vAlign w:val="center"/>
            <w:hideMark/>
          </w:tcPr>
          <w:p w14:paraId="2A95D487" w14:textId="77777777" w:rsidR="00503390" w:rsidRPr="00AF5A8F" w:rsidRDefault="00503390" w:rsidP="00503390">
            <w:pPr>
              <w:widowControl/>
              <w:autoSpaceDE/>
              <w:autoSpaceDN/>
              <w:jc w:val="center"/>
              <w:rPr>
                <w:rFonts w:ascii="Times New Roman" w:hAnsi="Times New Roman" w:cs="Times New Roman"/>
                <w:color w:val="000000"/>
                <w:sz w:val="22"/>
                <w:szCs w:val="22"/>
              </w:rPr>
            </w:pPr>
            <w:r w:rsidRPr="00AF5A8F">
              <w:rPr>
                <w:rFonts w:ascii="Times New Roman" w:hAnsi="Times New Roman" w:cs="Times New Roman"/>
                <w:color w:val="000000"/>
                <w:sz w:val="22"/>
                <w:szCs w:val="22"/>
              </w:rPr>
              <w:t>14</w:t>
            </w:r>
          </w:p>
        </w:tc>
        <w:tc>
          <w:tcPr>
            <w:tcW w:w="2200" w:type="dxa"/>
            <w:tcBorders>
              <w:top w:val="nil"/>
              <w:left w:val="nil"/>
              <w:bottom w:val="single" w:sz="8" w:space="0" w:color="auto"/>
              <w:right w:val="single" w:sz="8" w:space="0" w:color="auto"/>
            </w:tcBorders>
            <w:shd w:val="clear" w:color="auto" w:fill="auto"/>
            <w:noWrap/>
            <w:vAlign w:val="center"/>
            <w:hideMark/>
          </w:tcPr>
          <w:p w14:paraId="51070AB8" w14:textId="77777777" w:rsidR="00503390" w:rsidRPr="00AF5A8F" w:rsidRDefault="00503390" w:rsidP="00503390">
            <w:pPr>
              <w:widowControl/>
              <w:autoSpaceDE/>
              <w:autoSpaceDN/>
              <w:jc w:val="center"/>
              <w:rPr>
                <w:rFonts w:ascii="Times New Roman" w:hAnsi="Times New Roman" w:cs="Times New Roman"/>
                <w:color w:val="000000"/>
                <w:sz w:val="22"/>
                <w:szCs w:val="22"/>
              </w:rPr>
            </w:pPr>
            <w:r w:rsidRPr="00AF5A8F">
              <w:rPr>
                <w:rFonts w:ascii="Times New Roman" w:hAnsi="Times New Roman" w:cs="Times New Roman"/>
                <w:color w:val="000000"/>
                <w:sz w:val="22"/>
                <w:szCs w:val="22"/>
              </w:rPr>
              <w:t>váza (kandelábereken)</w:t>
            </w:r>
          </w:p>
        </w:tc>
      </w:tr>
      <w:tr w:rsidR="00503390" w:rsidRPr="00503390" w14:paraId="6F5090E9" w14:textId="77777777" w:rsidTr="00AF5A8F">
        <w:trPr>
          <w:trHeight w:val="300"/>
          <w:jc w:val="center"/>
        </w:trPr>
        <w:tc>
          <w:tcPr>
            <w:tcW w:w="4580" w:type="dxa"/>
            <w:tcBorders>
              <w:top w:val="nil"/>
              <w:left w:val="single" w:sz="8" w:space="0" w:color="auto"/>
              <w:bottom w:val="single" w:sz="8" w:space="0" w:color="auto"/>
              <w:right w:val="single" w:sz="8" w:space="0" w:color="auto"/>
            </w:tcBorders>
            <w:shd w:val="clear" w:color="000000" w:fill="FFFFFF"/>
            <w:noWrap/>
            <w:vAlign w:val="center"/>
            <w:hideMark/>
          </w:tcPr>
          <w:p w14:paraId="4267C2FC" w14:textId="77777777" w:rsidR="00503390" w:rsidRPr="00AF5A8F" w:rsidRDefault="00503390" w:rsidP="00503390">
            <w:pPr>
              <w:widowControl/>
              <w:autoSpaceDE/>
              <w:autoSpaceDN/>
              <w:rPr>
                <w:rFonts w:ascii="Times New Roman" w:hAnsi="Times New Roman" w:cs="Times New Roman"/>
                <w:color w:val="000000"/>
                <w:sz w:val="22"/>
                <w:szCs w:val="22"/>
              </w:rPr>
            </w:pPr>
            <w:r w:rsidRPr="00AF5A8F">
              <w:rPr>
                <w:rFonts w:ascii="Times New Roman" w:hAnsi="Times New Roman" w:cs="Times New Roman"/>
                <w:color w:val="000000"/>
                <w:sz w:val="22"/>
                <w:szCs w:val="22"/>
              </w:rPr>
              <w:t>Kertész u.</w:t>
            </w:r>
          </w:p>
        </w:tc>
        <w:tc>
          <w:tcPr>
            <w:tcW w:w="960" w:type="dxa"/>
            <w:tcBorders>
              <w:top w:val="nil"/>
              <w:left w:val="nil"/>
              <w:bottom w:val="single" w:sz="8" w:space="0" w:color="auto"/>
              <w:right w:val="single" w:sz="8" w:space="0" w:color="auto"/>
            </w:tcBorders>
            <w:shd w:val="clear" w:color="auto" w:fill="auto"/>
            <w:noWrap/>
            <w:vAlign w:val="center"/>
            <w:hideMark/>
          </w:tcPr>
          <w:p w14:paraId="21B011B2" w14:textId="77777777" w:rsidR="00503390" w:rsidRPr="00AF5A8F" w:rsidRDefault="00503390" w:rsidP="00503390">
            <w:pPr>
              <w:widowControl/>
              <w:autoSpaceDE/>
              <w:autoSpaceDN/>
              <w:jc w:val="center"/>
              <w:rPr>
                <w:rFonts w:ascii="Times New Roman" w:hAnsi="Times New Roman" w:cs="Times New Roman"/>
                <w:color w:val="000000"/>
                <w:sz w:val="22"/>
                <w:szCs w:val="22"/>
              </w:rPr>
            </w:pPr>
            <w:r w:rsidRPr="00AF5A8F">
              <w:rPr>
                <w:rFonts w:ascii="Times New Roman" w:hAnsi="Times New Roman" w:cs="Times New Roman"/>
                <w:color w:val="000000"/>
                <w:sz w:val="22"/>
                <w:szCs w:val="22"/>
              </w:rPr>
              <w:t>9</w:t>
            </w:r>
          </w:p>
        </w:tc>
        <w:tc>
          <w:tcPr>
            <w:tcW w:w="2200" w:type="dxa"/>
            <w:tcBorders>
              <w:top w:val="nil"/>
              <w:left w:val="nil"/>
              <w:bottom w:val="single" w:sz="8" w:space="0" w:color="auto"/>
              <w:right w:val="single" w:sz="8" w:space="0" w:color="auto"/>
            </w:tcBorders>
            <w:shd w:val="clear" w:color="auto" w:fill="auto"/>
            <w:noWrap/>
            <w:vAlign w:val="center"/>
            <w:hideMark/>
          </w:tcPr>
          <w:p w14:paraId="7AA38C76" w14:textId="77777777" w:rsidR="00503390" w:rsidRPr="00AF5A8F" w:rsidRDefault="00503390" w:rsidP="00503390">
            <w:pPr>
              <w:widowControl/>
              <w:autoSpaceDE/>
              <w:autoSpaceDN/>
              <w:jc w:val="center"/>
              <w:rPr>
                <w:rFonts w:ascii="Times New Roman" w:hAnsi="Times New Roman" w:cs="Times New Roman"/>
                <w:color w:val="000000"/>
                <w:sz w:val="22"/>
                <w:szCs w:val="22"/>
              </w:rPr>
            </w:pPr>
            <w:r w:rsidRPr="00AF5A8F">
              <w:rPr>
                <w:rFonts w:ascii="Times New Roman" w:hAnsi="Times New Roman" w:cs="Times New Roman"/>
                <w:color w:val="000000"/>
                <w:sz w:val="22"/>
                <w:szCs w:val="22"/>
              </w:rPr>
              <w:t>növénykandeláber</w:t>
            </w:r>
          </w:p>
        </w:tc>
      </w:tr>
      <w:tr w:rsidR="00503390" w:rsidRPr="00503390" w14:paraId="7ADE7ABB" w14:textId="77777777" w:rsidTr="00AF5A8F">
        <w:trPr>
          <w:trHeight w:val="300"/>
          <w:jc w:val="center"/>
        </w:trPr>
        <w:tc>
          <w:tcPr>
            <w:tcW w:w="4580" w:type="dxa"/>
            <w:tcBorders>
              <w:top w:val="nil"/>
              <w:left w:val="single" w:sz="8" w:space="0" w:color="auto"/>
              <w:bottom w:val="single" w:sz="8" w:space="0" w:color="auto"/>
              <w:right w:val="single" w:sz="8" w:space="0" w:color="auto"/>
            </w:tcBorders>
            <w:shd w:val="clear" w:color="000000" w:fill="FFFFFF"/>
            <w:noWrap/>
            <w:vAlign w:val="center"/>
            <w:hideMark/>
          </w:tcPr>
          <w:p w14:paraId="00D43934" w14:textId="77777777" w:rsidR="00503390" w:rsidRPr="00AF5A8F" w:rsidRDefault="00503390" w:rsidP="00503390">
            <w:pPr>
              <w:widowControl/>
              <w:autoSpaceDE/>
              <w:autoSpaceDN/>
              <w:rPr>
                <w:rFonts w:ascii="Times New Roman" w:hAnsi="Times New Roman" w:cs="Times New Roman"/>
                <w:color w:val="000000"/>
                <w:sz w:val="22"/>
                <w:szCs w:val="22"/>
              </w:rPr>
            </w:pPr>
            <w:r w:rsidRPr="00AF5A8F">
              <w:rPr>
                <w:rFonts w:ascii="Times New Roman" w:hAnsi="Times New Roman" w:cs="Times New Roman"/>
                <w:color w:val="000000"/>
                <w:sz w:val="22"/>
                <w:szCs w:val="22"/>
              </w:rPr>
              <w:t>Vörösmarty u.</w:t>
            </w:r>
          </w:p>
        </w:tc>
        <w:tc>
          <w:tcPr>
            <w:tcW w:w="960" w:type="dxa"/>
            <w:tcBorders>
              <w:top w:val="nil"/>
              <w:left w:val="nil"/>
              <w:bottom w:val="single" w:sz="8" w:space="0" w:color="auto"/>
              <w:right w:val="single" w:sz="8" w:space="0" w:color="auto"/>
            </w:tcBorders>
            <w:shd w:val="clear" w:color="auto" w:fill="auto"/>
            <w:noWrap/>
            <w:vAlign w:val="center"/>
            <w:hideMark/>
          </w:tcPr>
          <w:p w14:paraId="68A32B6C" w14:textId="77777777" w:rsidR="00503390" w:rsidRPr="00AF5A8F" w:rsidRDefault="00503390" w:rsidP="00503390">
            <w:pPr>
              <w:widowControl/>
              <w:autoSpaceDE/>
              <w:autoSpaceDN/>
              <w:jc w:val="center"/>
              <w:rPr>
                <w:rFonts w:ascii="Times New Roman" w:hAnsi="Times New Roman" w:cs="Times New Roman"/>
                <w:color w:val="000000"/>
                <w:sz w:val="22"/>
                <w:szCs w:val="22"/>
              </w:rPr>
            </w:pPr>
            <w:r w:rsidRPr="00AF5A8F">
              <w:rPr>
                <w:rFonts w:ascii="Times New Roman" w:hAnsi="Times New Roman" w:cs="Times New Roman"/>
                <w:color w:val="000000"/>
                <w:sz w:val="22"/>
                <w:szCs w:val="22"/>
              </w:rPr>
              <w:t>15</w:t>
            </w:r>
          </w:p>
        </w:tc>
        <w:tc>
          <w:tcPr>
            <w:tcW w:w="2200" w:type="dxa"/>
            <w:tcBorders>
              <w:top w:val="nil"/>
              <w:left w:val="nil"/>
              <w:bottom w:val="single" w:sz="8" w:space="0" w:color="auto"/>
              <w:right w:val="single" w:sz="8" w:space="0" w:color="auto"/>
            </w:tcBorders>
            <w:shd w:val="clear" w:color="auto" w:fill="auto"/>
            <w:noWrap/>
            <w:vAlign w:val="center"/>
            <w:hideMark/>
          </w:tcPr>
          <w:p w14:paraId="56C5BC87" w14:textId="77777777" w:rsidR="00503390" w:rsidRPr="00AF5A8F" w:rsidRDefault="00503390" w:rsidP="00503390">
            <w:pPr>
              <w:widowControl/>
              <w:autoSpaceDE/>
              <w:autoSpaceDN/>
              <w:jc w:val="center"/>
              <w:rPr>
                <w:rFonts w:ascii="Times New Roman" w:hAnsi="Times New Roman" w:cs="Times New Roman"/>
                <w:color w:val="000000"/>
                <w:sz w:val="22"/>
                <w:szCs w:val="22"/>
              </w:rPr>
            </w:pPr>
            <w:r w:rsidRPr="00AF5A8F">
              <w:rPr>
                <w:rFonts w:ascii="Times New Roman" w:hAnsi="Times New Roman" w:cs="Times New Roman"/>
                <w:color w:val="000000"/>
                <w:sz w:val="22"/>
                <w:szCs w:val="22"/>
              </w:rPr>
              <w:t>növénykandeláber</w:t>
            </w:r>
          </w:p>
        </w:tc>
      </w:tr>
      <w:tr w:rsidR="00503390" w:rsidRPr="00503390" w14:paraId="0324FD67" w14:textId="77777777" w:rsidTr="00AF5A8F">
        <w:trPr>
          <w:trHeight w:val="324"/>
          <w:jc w:val="center"/>
        </w:trPr>
        <w:tc>
          <w:tcPr>
            <w:tcW w:w="4580" w:type="dxa"/>
            <w:tcBorders>
              <w:top w:val="nil"/>
              <w:left w:val="single" w:sz="8" w:space="0" w:color="auto"/>
              <w:bottom w:val="single" w:sz="8" w:space="0" w:color="auto"/>
              <w:right w:val="single" w:sz="8" w:space="0" w:color="auto"/>
            </w:tcBorders>
            <w:shd w:val="clear" w:color="000000" w:fill="FFFFFF"/>
            <w:noWrap/>
            <w:vAlign w:val="center"/>
            <w:hideMark/>
          </w:tcPr>
          <w:p w14:paraId="44174328" w14:textId="77777777" w:rsidR="00503390" w:rsidRPr="00AF5A8F" w:rsidRDefault="00503390" w:rsidP="00503390">
            <w:pPr>
              <w:widowControl/>
              <w:autoSpaceDE/>
              <w:autoSpaceDN/>
              <w:rPr>
                <w:rFonts w:ascii="Times New Roman" w:hAnsi="Times New Roman" w:cs="Times New Roman"/>
                <w:color w:val="000000"/>
                <w:sz w:val="24"/>
                <w:szCs w:val="24"/>
              </w:rPr>
            </w:pPr>
            <w:r w:rsidRPr="00AF5A8F">
              <w:rPr>
                <w:rFonts w:ascii="Times New Roman" w:hAnsi="Times New Roman" w:cs="Times New Roman"/>
                <w:color w:val="000000"/>
                <w:sz w:val="24"/>
                <w:szCs w:val="24"/>
              </w:rPr>
              <w:t>Garay tér</w:t>
            </w:r>
          </w:p>
        </w:tc>
        <w:tc>
          <w:tcPr>
            <w:tcW w:w="960" w:type="dxa"/>
            <w:tcBorders>
              <w:top w:val="nil"/>
              <w:left w:val="nil"/>
              <w:bottom w:val="single" w:sz="8" w:space="0" w:color="auto"/>
              <w:right w:val="single" w:sz="8" w:space="0" w:color="auto"/>
            </w:tcBorders>
            <w:shd w:val="clear" w:color="auto" w:fill="auto"/>
            <w:noWrap/>
            <w:vAlign w:val="center"/>
            <w:hideMark/>
          </w:tcPr>
          <w:p w14:paraId="4B782CAC" w14:textId="77777777" w:rsidR="00503390" w:rsidRPr="00AF5A8F" w:rsidRDefault="00503390" w:rsidP="00503390">
            <w:pPr>
              <w:widowControl/>
              <w:autoSpaceDE/>
              <w:autoSpaceDN/>
              <w:jc w:val="center"/>
              <w:rPr>
                <w:rFonts w:ascii="Times New Roman" w:hAnsi="Times New Roman" w:cs="Times New Roman"/>
                <w:color w:val="000000"/>
                <w:sz w:val="22"/>
                <w:szCs w:val="22"/>
              </w:rPr>
            </w:pPr>
            <w:r w:rsidRPr="00AF5A8F">
              <w:rPr>
                <w:rFonts w:ascii="Times New Roman" w:hAnsi="Times New Roman" w:cs="Times New Roman"/>
                <w:color w:val="000000"/>
                <w:sz w:val="22"/>
                <w:szCs w:val="22"/>
              </w:rPr>
              <w:t>17</w:t>
            </w:r>
          </w:p>
        </w:tc>
        <w:tc>
          <w:tcPr>
            <w:tcW w:w="2200" w:type="dxa"/>
            <w:tcBorders>
              <w:top w:val="nil"/>
              <w:left w:val="nil"/>
              <w:bottom w:val="single" w:sz="8" w:space="0" w:color="auto"/>
              <w:right w:val="single" w:sz="8" w:space="0" w:color="auto"/>
            </w:tcBorders>
            <w:shd w:val="clear" w:color="auto" w:fill="auto"/>
            <w:noWrap/>
            <w:vAlign w:val="center"/>
            <w:hideMark/>
          </w:tcPr>
          <w:p w14:paraId="5C56A5D6" w14:textId="77777777" w:rsidR="00503390" w:rsidRPr="00AF5A8F" w:rsidRDefault="00503390" w:rsidP="00503390">
            <w:pPr>
              <w:widowControl/>
              <w:autoSpaceDE/>
              <w:autoSpaceDN/>
              <w:jc w:val="center"/>
              <w:rPr>
                <w:rFonts w:ascii="Times New Roman" w:hAnsi="Times New Roman" w:cs="Times New Roman"/>
                <w:color w:val="000000"/>
                <w:sz w:val="22"/>
                <w:szCs w:val="22"/>
              </w:rPr>
            </w:pPr>
            <w:r w:rsidRPr="00AF5A8F">
              <w:rPr>
                <w:rFonts w:ascii="Times New Roman" w:hAnsi="Times New Roman" w:cs="Times New Roman"/>
                <w:color w:val="000000"/>
                <w:sz w:val="22"/>
                <w:szCs w:val="22"/>
              </w:rPr>
              <w:t>virágoszlop</w:t>
            </w:r>
          </w:p>
        </w:tc>
      </w:tr>
      <w:tr w:rsidR="00503390" w:rsidRPr="00503390" w14:paraId="35EF4B43" w14:textId="77777777" w:rsidTr="00AF5A8F">
        <w:trPr>
          <w:trHeight w:val="300"/>
          <w:jc w:val="center"/>
        </w:trPr>
        <w:tc>
          <w:tcPr>
            <w:tcW w:w="4580" w:type="dxa"/>
            <w:tcBorders>
              <w:top w:val="nil"/>
              <w:left w:val="single" w:sz="8" w:space="0" w:color="auto"/>
              <w:bottom w:val="single" w:sz="8" w:space="0" w:color="auto"/>
              <w:right w:val="single" w:sz="8" w:space="0" w:color="auto"/>
            </w:tcBorders>
            <w:shd w:val="clear" w:color="000000" w:fill="D8D8D8"/>
            <w:vAlign w:val="center"/>
            <w:hideMark/>
          </w:tcPr>
          <w:p w14:paraId="3D1A1928" w14:textId="77777777" w:rsidR="00503390" w:rsidRPr="00AF5A8F" w:rsidRDefault="00503390" w:rsidP="00503390">
            <w:pPr>
              <w:widowControl/>
              <w:autoSpaceDE/>
              <w:autoSpaceDN/>
              <w:rPr>
                <w:rFonts w:ascii="Times New Roman" w:hAnsi="Times New Roman" w:cs="Times New Roman"/>
                <w:b/>
                <w:bCs/>
                <w:color w:val="000000"/>
                <w:sz w:val="22"/>
                <w:szCs w:val="22"/>
              </w:rPr>
            </w:pPr>
            <w:r w:rsidRPr="00AF5A8F">
              <w:rPr>
                <w:rFonts w:ascii="Times New Roman" w:hAnsi="Times New Roman" w:cs="Times New Roman"/>
                <w:b/>
                <w:bCs/>
                <w:color w:val="000000"/>
                <w:sz w:val="22"/>
                <w:szCs w:val="22"/>
              </w:rPr>
              <w:t>Mindösszesen</w:t>
            </w:r>
          </w:p>
        </w:tc>
        <w:tc>
          <w:tcPr>
            <w:tcW w:w="960" w:type="dxa"/>
            <w:tcBorders>
              <w:top w:val="nil"/>
              <w:left w:val="nil"/>
              <w:bottom w:val="single" w:sz="8" w:space="0" w:color="auto"/>
              <w:right w:val="single" w:sz="8" w:space="0" w:color="auto"/>
            </w:tcBorders>
            <w:shd w:val="clear" w:color="auto" w:fill="auto"/>
            <w:noWrap/>
            <w:vAlign w:val="center"/>
            <w:hideMark/>
          </w:tcPr>
          <w:p w14:paraId="2D43EAFA" w14:textId="77777777" w:rsidR="00503390" w:rsidRPr="00AF5A8F" w:rsidRDefault="00503390" w:rsidP="00503390">
            <w:pPr>
              <w:widowControl/>
              <w:autoSpaceDE/>
              <w:autoSpaceDN/>
              <w:jc w:val="center"/>
              <w:rPr>
                <w:rFonts w:ascii="Times New Roman" w:hAnsi="Times New Roman" w:cs="Times New Roman"/>
                <w:b/>
                <w:bCs/>
                <w:color w:val="000000"/>
                <w:sz w:val="22"/>
                <w:szCs w:val="22"/>
              </w:rPr>
            </w:pPr>
            <w:r w:rsidRPr="00AF5A8F">
              <w:rPr>
                <w:rFonts w:ascii="Times New Roman" w:hAnsi="Times New Roman" w:cs="Times New Roman"/>
                <w:b/>
                <w:bCs/>
                <w:color w:val="000000"/>
                <w:sz w:val="22"/>
                <w:szCs w:val="22"/>
              </w:rPr>
              <w:t>55</w:t>
            </w:r>
          </w:p>
        </w:tc>
        <w:tc>
          <w:tcPr>
            <w:tcW w:w="2200" w:type="dxa"/>
            <w:tcBorders>
              <w:top w:val="nil"/>
              <w:left w:val="nil"/>
              <w:bottom w:val="single" w:sz="8" w:space="0" w:color="auto"/>
              <w:right w:val="single" w:sz="8" w:space="0" w:color="auto"/>
            </w:tcBorders>
            <w:shd w:val="clear" w:color="auto" w:fill="auto"/>
            <w:noWrap/>
            <w:vAlign w:val="center"/>
            <w:hideMark/>
          </w:tcPr>
          <w:p w14:paraId="219A4254" w14:textId="77777777" w:rsidR="00503390" w:rsidRPr="00AF5A8F" w:rsidRDefault="00503390" w:rsidP="00503390">
            <w:pPr>
              <w:widowControl/>
              <w:autoSpaceDE/>
              <w:autoSpaceDN/>
              <w:jc w:val="center"/>
              <w:rPr>
                <w:rFonts w:ascii="Times New Roman" w:hAnsi="Times New Roman" w:cs="Times New Roman"/>
                <w:color w:val="000000"/>
                <w:sz w:val="22"/>
                <w:szCs w:val="22"/>
              </w:rPr>
            </w:pPr>
            <w:r w:rsidRPr="00AF5A8F">
              <w:rPr>
                <w:rFonts w:ascii="Times New Roman" w:hAnsi="Times New Roman" w:cs="Times New Roman"/>
                <w:color w:val="000000"/>
                <w:sz w:val="22"/>
                <w:szCs w:val="22"/>
              </w:rPr>
              <w:t> </w:t>
            </w:r>
          </w:p>
        </w:tc>
      </w:tr>
    </w:tbl>
    <w:p w14:paraId="30E9767E" w14:textId="5C4A7937" w:rsidR="007B7F2A" w:rsidRPr="00056C9C" w:rsidRDefault="007B7F2A" w:rsidP="00056C9C">
      <w:pPr>
        <w:tabs>
          <w:tab w:val="left" w:pos="3686"/>
        </w:tabs>
        <w:rPr>
          <w:rFonts w:ascii="Times New Roman" w:hAnsi="Times New Roman"/>
          <w:b/>
          <w:i/>
          <w:szCs w:val="24"/>
        </w:rPr>
      </w:pPr>
    </w:p>
    <w:p w14:paraId="07737D4B" w14:textId="77777777" w:rsidR="009E0205" w:rsidRPr="009E0205" w:rsidRDefault="009E0205" w:rsidP="009E0205">
      <w:pPr>
        <w:tabs>
          <w:tab w:val="left" w:pos="3686"/>
        </w:tabs>
        <w:rPr>
          <w:rFonts w:ascii="Times New Roman" w:hAnsi="Times New Roman"/>
          <w:b/>
          <w:szCs w:val="24"/>
        </w:rPr>
      </w:pPr>
    </w:p>
    <w:p w14:paraId="749A5E97" w14:textId="59B81F30" w:rsidR="00653B09" w:rsidRDefault="00001CA8" w:rsidP="00AF5A8F">
      <w:pPr>
        <w:jc w:val="both"/>
        <w:rPr>
          <w:rFonts w:ascii="Times New Roman" w:hAnsi="Times New Roman"/>
          <w:b/>
          <w:sz w:val="24"/>
          <w:szCs w:val="24"/>
        </w:rPr>
      </w:pPr>
      <w:r>
        <w:rPr>
          <w:rFonts w:ascii="Times New Roman" w:hAnsi="Times New Roman"/>
          <w:b/>
          <w:sz w:val="24"/>
          <w:szCs w:val="24"/>
        </w:rPr>
        <w:t>Mivel egy oszlopon több virágtartó van, ezért a 3</w:t>
      </w:r>
      <w:r w:rsidR="00503390">
        <w:rPr>
          <w:rFonts w:ascii="Times New Roman" w:hAnsi="Times New Roman"/>
          <w:b/>
          <w:sz w:val="24"/>
          <w:szCs w:val="24"/>
        </w:rPr>
        <w:t>63</w:t>
      </w:r>
      <w:r w:rsidR="00302CF6">
        <w:rPr>
          <w:rFonts w:ascii="Times New Roman" w:hAnsi="Times New Roman"/>
          <w:b/>
          <w:sz w:val="24"/>
          <w:szCs w:val="24"/>
        </w:rPr>
        <w:t xml:space="preserve"> </w:t>
      </w:r>
      <w:r>
        <w:rPr>
          <w:rFonts w:ascii="Times New Roman" w:hAnsi="Times New Roman"/>
          <w:b/>
          <w:sz w:val="24"/>
          <w:szCs w:val="24"/>
        </w:rPr>
        <w:t xml:space="preserve">oszlophoz </w:t>
      </w:r>
      <w:r w:rsidR="00BF1F01">
        <w:rPr>
          <w:rFonts w:ascii="Times New Roman" w:hAnsi="Times New Roman"/>
          <w:b/>
          <w:sz w:val="24"/>
          <w:szCs w:val="24"/>
        </w:rPr>
        <w:t>2322</w:t>
      </w:r>
      <w:r>
        <w:rPr>
          <w:rFonts w:ascii="Times New Roman" w:hAnsi="Times New Roman"/>
          <w:b/>
          <w:sz w:val="24"/>
          <w:szCs w:val="24"/>
        </w:rPr>
        <w:t xml:space="preserve"> </w:t>
      </w:r>
      <w:r w:rsidR="004322C0">
        <w:rPr>
          <w:rFonts w:ascii="Times New Roman" w:hAnsi="Times New Roman"/>
          <w:b/>
          <w:sz w:val="24"/>
          <w:szCs w:val="24"/>
        </w:rPr>
        <w:t>darab</w:t>
      </w:r>
      <w:r>
        <w:rPr>
          <w:rFonts w:ascii="Times New Roman" w:hAnsi="Times New Roman"/>
          <w:b/>
          <w:sz w:val="24"/>
          <w:szCs w:val="24"/>
        </w:rPr>
        <w:t xml:space="preserve"> cserép tartozik</w:t>
      </w:r>
      <w:r w:rsidR="004322C0">
        <w:rPr>
          <w:rFonts w:ascii="Times New Roman" w:hAnsi="Times New Roman"/>
          <w:b/>
          <w:sz w:val="24"/>
          <w:szCs w:val="24"/>
        </w:rPr>
        <w:t xml:space="preserve">, továbbá a </w:t>
      </w:r>
      <w:r w:rsidR="004322C0" w:rsidRPr="002A422B">
        <w:rPr>
          <w:rFonts w:ascii="Times New Roman" w:hAnsi="Times New Roman"/>
          <w:b/>
          <w:sz w:val="24"/>
          <w:szCs w:val="24"/>
        </w:rPr>
        <w:t>virágoszlopokhoz 1</w:t>
      </w:r>
      <w:r w:rsidR="0033058F" w:rsidRPr="002A422B">
        <w:rPr>
          <w:rFonts w:ascii="Times New Roman" w:hAnsi="Times New Roman"/>
          <w:b/>
          <w:sz w:val="24"/>
          <w:szCs w:val="24"/>
        </w:rPr>
        <w:t xml:space="preserve"> </w:t>
      </w:r>
      <w:r w:rsidR="004322C0" w:rsidRPr="002A422B">
        <w:rPr>
          <w:rFonts w:ascii="Times New Roman" w:hAnsi="Times New Roman"/>
          <w:b/>
          <w:sz w:val="24"/>
          <w:szCs w:val="24"/>
        </w:rPr>
        <w:t xml:space="preserve">700 </w:t>
      </w:r>
      <w:r w:rsidR="004322C0">
        <w:rPr>
          <w:rFonts w:ascii="Times New Roman" w:hAnsi="Times New Roman"/>
          <w:b/>
          <w:sz w:val="24"/>
          <w:szCs w:val="24"/>
        </w:rPr>
        <w:t>darab egynyári palánta.</w:t>
      </w:r>
    </w:p>
    <w:p w14:paraId="2E57FA08" w14:textId="77777777" w:rsidR="0094268B" w:rsidRDefault="0094268B" w:rsidP="005F4602">
      <w:pPr>
        <w:rPr>
          <w:rFonts w:ascii="Times New Roman" w:hAnsi="Times New Roman"/>
          <w:b/>
          <w:sz w:val="24"/>
          <w:szCs w:val="24"/>
        </w:rPr>
      </w:pPr>
    </w:p>
    <w:p w14:paraId="001FCC18" w14:textId="77777777" w:rsidR="0094268B" w:rsidRDefault="0094268B" w:rsidP="005F4602">
      <w:pPr>
        <w:rPr>
          <w:rFonts w:ascii="Times New Roman" w:hAnsi="Times New Roman"/>
          <w:b/>
          <w:sz w:val="24"/>
          <w:szCs w:val="24"/>
        </w:rPr>
      </w:pPr>
    </w:p>
    <w:p w14:paraId="5EE55742" w14:textId="77777777" w:rsidR="0094268B" w:rsidRDefault="0094268B" w:rsidP="005F4602">
      <w:pPr>
        <w:rPr>
          <w:rFonts w:ascii="Times New Roman" w:hAnsi="Times New Roman"/>
          <w:b/>
          <w:sz w:val="24"/>
          <w:szCs w:val="24"/>
        </w:rPr>
      </w:pPr>
    </w:p>
    <w:p w14:paraId="109BC723" w14:textId="77777777" w:rsidR="0094268B" w:rsidRDefault="00AA39E8" w:rsidP="005F4602">
      <w:pPr>
        <w:rPr>
          <w:rFonts w:ascii="Times New Roman" w:hAnsi="Times New Roman"/>
          <w:b/>
          <w:sz w:val="24"/>
          <w:szCs w:val="24"/>
        </w:rPr>
      </w:pPr>
      <w:r>
        <w:rPr>
          <w:rFonts w:ascii="Times New Roman" w:hAnsi="Times New Roman"/>
          <w:b/>
          <w:sz w:val="24"/>
          <w:szCs w:val="24"/>
        </w:rPr>
        <w:br/>
      </w:r>
    </w:p>
    <w:p w14:paraId="1F2CB912" w14:textId="77777777" w:rsidR="0094268B" w:rsidRDefault="0094268B" w:rsidP="005F4602">
      <w:pPr>
        <w:rPr>
          <w:rFonts w:ascii="Times New Roman" w:hAnsi="Times New Roman"/>
          <w:b/>
          <w:sz w:val="24"/>
          <w:szCs w:val="24"/>
        </w:rPr>
      </w:pPr>
    </w:p>
    <w:p w14:paraId="612BB779" w14:textId="11C4ACED" w:rsidR="00E50783" w:rsidRPr="005F4602" w:rsidRDefault="00D2530F" w:rsidP="005F4602">
      <w:pPr>
        <w:rPr>
          <w:rFonts w:ascii="Times New Roman" w:hAnsi="Times New Roman"/>
          <w:b/>
          <w:sz w:val="24"/>
          <w:szCs w:val="24"/>
        </w:rPr>
      </w:pPr>
      <w:r>
        <w:rPr>
          <w:rFonts w:ascii="Times New Roman" w:hAnsi="Times New Roman"/>
          <w:b/>
          <w:sz w:val="24"/>
          <w:szCs w:val="24"/>
        </w:rPr>
        <w:t>2</w:t>
      </w:r>
      <w:r w:rsidR="00DD0366" w:rsidRPr="00DD0366">
        <w:rPr>
          <w:rFonts w:ascii="Times New Roman" w:hAnsi="Times New Roman"/>
          <w:b/>
          <w:sz w:val="24"/>
          <w:szCs w:val="24"/>
        </w:rPr>
        <w:t xml:space="preserve">. </w:t>
      </w:r>
      <w:proofErr w:type="spellStart"/>
      <w:r w:rsidR="00F8158C" w:rsidRPr="00DD0366">
        <w:rPr>
          <w:rFonts w:ascii="Times New Roman" w:hAnsi="Times New Roman"/>
          <w:b/>
          <w:sz w:val="24"/>
          <w:szCs w:val="24"/>
        </w:rPr>
        <w:t>Ivókutak</w:t>
      </w:r>
      <w:proofErr w:type="spellEnd"/>
      <w:r w:rsidR="00665CF8" w:rsidRPr="00DD0366">
        <w:rPr>
          <w:rFonts w:ascii="Times New Roman" w:hAnsi="Times New Roman"/>
          <w:b/>
          <w:sz w:val="24"/>
          <w:szCs w:val="24"/>
        </w:rPr>
        <w:t xml:space="preserve"> elhelyezkedése:</w:t>
      </w:r>
      <w:r w:rsidR="00F8158C" w:rsidRPr="00DD0366">
        <w:rPr>
          <w:rFonts w:ascii="Times New Roman" w:hAnsi="Times New Roman"/>
          <w:b/>
          <w:sz w:val="24"/>
          <w:szCs w:val="24"/>
        </w:rPr>
        <w:t xml:space="preserve"> </w:t>
      </w:r>
      <w:r w:rsidR="004B2C10">
        <w:rPr>
          <w:rFonts w:ascii="Times New Roman" w:hAnsi="Times New Roman"/>
          <w:b/>
          <w:sz w:val="24"/>
          <w:szCs w:val="24"/>
        </w:rPr>
        <w:t>10</w:t>
      </w:r>
      <w:r w:rsidR="00F8158C" w:rsidRPr="00DD0366">
        <w:rPr>
          <w:rFonts w:ascii="Times New Roman" w:hAnsi="Times New Roman"/>
          <w:b/>
          <w:sz w:val="24"/>
          <w:szCs w:val="24"/>
        </w:rPr>
        <w:t xml:space="preserve"> db</w:t>
      </w:r>
    </w:p>
    <w:p w14:paraId="652A7718" w14:textId="77777777" w:rsidR="00F8158C" w:rsidRPr="00B02BC6" w:rsidRDefault="00F8158C" w:rsidP="00E50783">
      <w:pPr>
        <w:numPr>
          <w:ilvl w:val="0"/>
          <w:numId w:val="12"/>
        </w:numPr>
        <w:ind w:left="1341"/>
        <w:jc w:val="both"/>
        <w:rPr>
          <w:rFonts w:ascii="Times New Roman" w:hAnsi="Times New Roman" w:cs="Times New Roman"/>
          <w:sz w:val="24"/>
          <w:szCs w:val="24"/>
        </w:rPr>
      </w:pPr>
      <w:r w:rsidRPr="00B02BC6">
        <w:rPr>
          <w:rFonts w:ascii="Times New Roman" w:hAnsi="Times New Roman" w:cs="Times New Roman"/>
          <w:sz w:val="24"/>
          <w:szCs w:val="24"/>
        </w:rPr>
        <w:t>1 db Bajza utcai Reformáció Emlékparkja</w:t>
      </w:r>
    </w:p>
    <w:p w14:paraId="2927C144" w14:textId="77777777" w:rsidR="00F8158C" w:rsidRDefault="001703AE" w:rsidP="00E50783">
      <w:pPr>
        <w:numPr>
          <w:ilvl w:val="0"/>
          <w:numId w:val="12"/>
        </w:numPr>
        <w:ind w:left="1341"/>
        <w:rPr>
          <w:rFonts w:ascii="Times New Roman" w:hAnsi="Times New Roman" w:cs="Times New Roman"/>
          <w:sz w:val="24"/>
          <w:szCs w:val="24"/>
        </w:rPr>
      </w:pPr>
      <w:r w:rsidRPr="00B02BC6">
        <w:rPr>
          <w:rFonts w:ascii="Times New Roman" w:hAnsi="Times New Roman" w:cs="Times New Roman"/>
          <w:sz w:val="24"/>
          <w:szCs w:val="24"/>
        </w:rPr>
        <w:t>3</w:t>
      </w:r>
      <w:r w:rsidR="00F8158C" w:rsidRPr="00B02BC6">
        <w:rPr>
          <w:rFonts w:ascii="Times New Roman" w:hAnsi="Times New Roman" w:cs="Times New Roman"/>
          <w:sz w:val="24"/>
          <w:szCs w:val="24"/>
        </w:rPr>
        <w:t xml:space="preserve"> db Almássy tér</w:t>
      </w:r>
    </w:p>
    <w:p w14:paraId="752E169B" w14:textId="77777777" w:rsidR="00B02BC6" w:rsidRPr="00B02BC6" w:rsidRDefault="00B02BC6" w:rsidP="00E50783">
      <w:pPr>
        <w:numPr>
          <w:ilvl w:val="0"/>
          <w:numId w:val="12"/>
        </w:numPr>
        <w:ind w:left="1341"/>
        <w:rPr>
          <w:rFonts w:ascii="Times New Roman" w:hAnsi="Times New Roman" w:cs="Times New Roman"/>
          <w:sz w:val="24"/>
          <w:szCs w:val="24"/>
        </w:rPr>
      </w:pPr>
      <w:r>
        <w:rPr>
          <w:rFonts w:ascii="Times New Roman" w:hAnsi="Times New Roman" w:cs="Times New Roman"/>
          <w:sz w:val="24"/>
          <w:szCs w:val="24"/>
        </w:rPr>
        <w:t>1 db Madách tér</w:t>
      </w:r>
    </w:p>
    <w:p w14:paraId="47CEBCB8" w14:textId="77777777" w:rsidR="00F8158C" w:rsidRPr="00782B51" w:rsidRDefault="00F8158C" w:rsidP="00E50783">
      <w:pPr>
        <w:numPr>
          <w:ilvl w:val="0"/>
          <w:numId w:val="12"/>
        </w:numPr>
        <w:ind w:left="1341"/>
        <w:rPr>
          <w:rFonts w:ascii="Times New Roman" w:hAnsi="Times New Roman" w:cs="Times New Roman"/>
          <w:sz w:val="24"/>
          <w:szCs w:val="24"/>
        </w:rPr>
      </w:pPr>
      <w:r w:rsidRPr="00782B51">
        <w:rPr>
          <w:rFonts w:ascii="Times New Roman" w:hAnsi="Times New Roman" w:cs="Times New Roman"/>
          <w:sz w:val="24"/>
          <w:szCs w:val="24"/>
        </w:rPr>
        <w:t xml:space="preserve">1 db Klauzál tér </w:t>
      </w:r>
    </w:p>
    <w:p w14:paraId="612ACB7D" w14:textId="77777777" w:rsidR="00F8158C" w:rsidRDefault="00F8158C" w:rsidP="00E50783">
      <w:pPr>
        <w:numPr>
          <w:ilvl w:val="0"/>
          <w:numId w:val="12"/>
        </w:numPr>
        <w:ind w:left="1341"/>
        <w:rPr>
          <w:rFonts w:ascii="Times New Roman" w:hAnsi="Times New Roman" w:cs="Times New Roman"/>
          <w:sz w:val="24"/>
          <w:szCs w:val="24"/>
        </w:rPr>
      </w:pPr>
      <w:r w:rsidRPr="00782B51">
        <w:rPr>
          <w:rFonts w:ascii="Times New Roman" w:hAnsi="Times New Roman" w:cs="Times New Roman"/>
          <w:sz w:val="24"/>
          <w:szCs w:val="24"/>
        </w:rPr>
        <w:t>1 db Kazinczy –Király utcai játszótér</w:t>
      </w:r>
    </w:p>
    <w:p w14:paraId="41CD62C9" w14:textId="77777777" w:rsidR="00911694" w:rsidRDefault="00911694" w:rsidP="00E50783">
      <w:pPr>
        <w:numPr>
          <w:ilvl w:val="0"/>
          <w:numId w:val="12"/>
        </w:numPr>
        <w:ind w:left="1341"/>
        <w:rPr>
          <w:rFonts w:ascii="Times New Roman" w:hAnsi="Times New Roman" w:cs="Times New Roman"/>
          <w:sz w:val="24"/>
          <w:szCs w:val="24"/>
        </w:rPr>
      </w:pPr>
      <w:r>
        <w:rPr>
          <w:rFonts w:ascii="Times New Roman" w:hAnsi="Times New Roman" w:cs="Times New Roman"/>
          <w:sz w:val="24"/>
          <w:szCs w:val="24"/>
        </w:rPr>
        <w:t xml:space="preserve">2 db </w:t>
      </w:r>
      <w:proofErr w:type="spellStart"/>
      <w:r>
        <w:rPr>
          <w:rFonts w:ascii="Times New Roman" w:hAnsi="Times New Roman" w:cs="Times New Roman"/>
          <w:sz w:val="24"/>
          <w:szCs w:val="24"/>
        </w:rPr>
        <w:t>Százház</w:t>
      </w:r>
      <w:proofErr w:type="spellEnd"/>
      <w:r>
        <w:rPr>
          <w:rFonts w:ascii="Times New Roman" w:hAnsi="Times New Roman" w:cs="Times New Roman"/>
          <w:sz w:val="24"/>
          <w:szCs w:val="24"/>
        </w:rPr>
        <w:t xml:space="preserve"> park</w:t>
      </w:r>
    </w:p>
    <w:p w14:paraId="7F5393D4" w14:textId="77777777" w:rsidR="00911694" w:rsidRDefault="00911694" w:rsidP="00E50783">
      <w:pPr>
        <w:numPr>
          <w:ilvl w:val="0"/>
          <w:numId w:val="12"/>
        </w:numPr>
        <w:ind w:left="1341"/>
        <w:rPr>
          <w:rFonts w:ascii="Times New Roman" w:hAnsi="Times New Roman" w:cs="Times New Roman"/>
          <w:sz w:val="24"/>
          <w:szCs w:val="24"/>
        </w:rPr>
      </w:pPr>
      <w:r>
        <w:rPr>
          <w:rFonts w:ascii="Times New Roman" w:hAnsi="Times New Roman" w:cs="Times New Roman"/>
          <w:sz w:val="24"/>
          <w:szCs w:val="24"/>
        </w:rPr>
        <w:t xml:space="preserve">1 db </w:t>
      </w:r>
      <w:r w:rsidR="009E73AF">
        <w:rPr>
          <w:rFonts w:ascii="Times New Roman" w:hAnsi="Times New Roman" w:cs="Times New Roman"/>
          <w:sz w:val="24"/>
          <w:szCs w:val="24"/>
        </w:rPr>
        <w:t>Belvárosi pihenőpark</w:t>
      </w:r>
    </w:p>
    <w:p w14:paraId="445B31EA" w14:textId="77777777" w:rsidR="00A81C63" w:rsidRDefault="00A81C63" w:rsidP="00E50783">
      <w:pPr>
        <w:ind w:left="1341"/>
        <w:rPr>
          <w:rFonts w:ascii="Times New Roman" w:hAnsi="Times New Roman" w:cs="Times New Roman"/>
          <w:sz w:val="24"/>
          <w:szCs w:val="24"/>
        </w:rPr>
      </w:pPr>
    </w:p>
    <w:p w14:paraId="7996A842" w14:textId="77777777" w:rsidR="00912361" w:rsidRPr="00A307D0" w:rsidRDefault="00912361" w:rsidP="00E50783">
      <w:pPr>
        <w:ind w:left="1341"/>
        <w:rPr>
          <w:rFonts w:ascii="Times New Roman" w:hAnsi="Times New Roman" w:cs="Times New Roman"/>
          <w:sz w:val="24"/>
          <w:szCs w:val="24"/>
        </w:rPr>
      </w:pPr>
    </w:p>
    <w:p w14:paraId="23C1EC68" w14:textId="3DAA221F" w:rsidR="00E50783" w:rsidRPr="00D2530F" w:rsidRDefault="00D2530F" w:rsidP="0094268B">
      <w:pPr>
        <w:pStyle w:val="Listaszerbekezds"/>
        <w:numPr>
          <w:ilvl w:val="0"/>
          <w:numId w:val="32"/>
        </w:numPr>
        <w:ind w:left="284" w:hanging="284"/>
        <w:rPr>
          <w:rFonts w:ascii="Times New Roman" w:hAnsi="Times New Roman"/>
          <w:b/>
          <w:szCs w:val="24"/>
        </w:rPr>
      </w:pPr>
      <w:proofErr w:type="spellStart"/>
      <w:r w:rsidRPr="00D2530F">
        <w:rPr>
          <w:rFonts w:ascii="Times New Roman" w:hAnsi="Times New Roman"/>
          <w:b/>
          <w:szCs w:val="24"/>
        </w:rPr>
        <w:t>D</w:t>
      </w:r>
      <w:r w:rsidR="00665CF8" w:rsidRPr="00D2530F">
        <w:rPr>
          <w:rFonts w:ascii="Times New Roman" w:hAnsi="Times New Roman"/>
          <w:b/>
          <w:szCs w:val="24"/>
        </w:rPr>
        <w:t>íszkutak</w:t>
      </w:r>
      <w:proofErr w:type="spellEnd"/>
      <w:r w:rsidR="00A62ED9" w:rsidRPr="00D2530F">
        <w:rPr>
          <w:rFonts w:ascii="Times New Roman" w:hAnsi="Times New Roman"/>
          <w:b/>
          <w:szCs w:val="24"/>
        </w:rPr>
        <w:t>, szökőkutak</w:t>
      </w:r>
      <w:r w:rsidR="00665CF8" w:rsidRPr="00D2530F">
        <w:rPr>
          <w:rFonts w:ascii="Times New Roman" w:hAnsi="Times New Roman"/>
          <w:b/>
          <w:szCs w:val="24"/>
        </w:rPr>
        <w:t xml:space="preserve"> elhelyezkedése:</w:t>
      </w:r>
      <w:r w:rsidR="003E3507" w:rsidRPr="00D2530F">
        <w:rPr>
          <w:rFonts w:ascii="Times New Roman" w:hAnsi="Times New Roman"/>
          <w:b/>
          <w:szCs w:val="24"/>
        </w:rPr>
        <w:t xml:space="preserve"> </w:t>
      </w:r>
      <w:r w:rsidR="004D1A2D" w:rsidRPr="00D2530F">
        <w:rPr>
          <w:rFonts w:ascii="Times New Roman" w:hAnsi="Times New Roman"/>
          <w:b/>
          <w:i/>
          <w:szCs w:val="24"/>
        </w:rPr>
        <w:t>7</w:t>
      </w:r>
      <w:r w:rsidR="0038049B" w:rsidRPr="00D2530F">
        <w:rPr>
          <w:rFonts w:ascii="Times New Roman" w:hAnsi="Times New Roman"/>
          <w:b/>
          <w:szCs w:val="24"/>
        </w:rPr>
        <w:t xml:space="preserve"> </w:t>
      </w:r>
      <w:r w:rsidR="00F8158C" w:rsidRPr="00D2530F">
        <w:rPr>
          <w:rFonts w:ascii="Times New Roman" w:hAnsi="Times New Roman"/>
          <w:b/>
          <w:szCs w:val="24"/>
        </w:rPr>
        <w:t>db</w:t>
      </w:r>
    </w:p>
    <w:p w14:paraId="61971225" w14:textId="77777777" w:rsidR="00F8158C" w:rsidRPr="00782B51" w:rsidRDefault="00F8158C" w:rsidP="00E50783">
      <w:pPr>
        <w:numPr>
          <w:ilvl w:val="0"/>
          <w:numId w:val="13"/>
        </w:numPr>
        <w:ind w:left="1341"/>
        <w:rPr>
          <w:rFonts w:ascii="Times New Roman" w:hAnsi="Times New Roman" w:cs="Times New Roman"/>
          <w:sz w:val="24"/>
          <w:szCs w:val="24"/>
        </w:rPr>
      </w:pPr>
      <w:r w:rsidRPr="00782B51">
        <w:rPr>
          <w:rFonts w:ascii="Times New Roman" w:hAnsi="Times New Roman" w:cs="Times New Roman"/>
          <w:sz w:val="24"/>
          <w:szCs w:val="24"/>
        </w:rPr>
        <w:t>1</w:t>
      </w:r>
      <w:r w:rsidR="00A62ED9">
        <w:rPr>
          <w:rFonts w:ascii="Times New Roman" w:hAnsi="Times New Roman" w:cs="Times New Roman"/>
          <w:sz w:val="24"/>
          <w:szCs w:val="24"/>
        </w:rPr>
        <w:t xml:space="preserve"> </w:t>
      </w:r>
      <w:r w:rsidRPr="00782B51">
        <w:rPr>
          <w:rFonts w:ascii="Times New Roman" w:hAnsi="Times New Roman" w:cs="Times New Roman"/>
          <w:sz w:val="24"/>
          <w:szCs w:val="24"/>
        </w:rPr>
        <w:t>db Erzsébet krt. 8.</w:t>
      </w:r>
      <w:r w:rsidR="00A62ED9">
        <w:rPr>
          <w:rFonts w:ascii="Times New Roman" w:hAnsi="Times New Roman" w:cs="Times New Roman"/>
          <w:sz w:val="24"/>
          <w:szCs w:val="24"/>
        </w:rPr>
        <w:t xml:space="preserve"> (nem üzemel)</w:t>
      </w:r>
    </w:p>
    <w:p w14:paraId="7B9FF067" w14:textId="77777777" w:rsidR="00F8158C" w:rsidRDefault="00F8158C" w:rsidP="00E50783">
      <w:pPr>
        <w:numPr>
          <w:ilvl w:val="0"/>
          <w:numId w:val="13"/>
        </w:numPr>
        <w:ind w:left="1341"/>
        <w:rPr>
          <w:rFonts w:ascii="Times New Roman" w:hAnsi="Times New Roman" w:cs="Times New Roman"/>
          <w:sz w:val="24"/>
          <w:szCs w:val="24"/>
        </w:rPr>
      </w:pPr>
      <w:r w:rsidRPr="00782B51">
        <w:rPr>
          <w:rFonts w:ascii="Times New Roman" w:hAnsi="Times New Roman" w:cs="Times New Roman"/>
          <w:sz w:val="24"/>
          <w:szCs w:val="24"/>
        </w:rPr>
        <w:t>1 db Klauzál téren</w:t>
      </w:r>
      <w:r w:rsidR="00A62ED9">
        <w:rPr>
          <w:rFonts w:ascii="Times New Roman" w:hAnsi="Times New Roman" w:cs="Times New Roman"/>
          <w:sz w:val="24"/>
          <w:szCs w:val="24"/>
        </w:rPr>
        <w:t xml:space="preserve"> (nem üzemel)</w:t>
      </w:r>
    </w:p>
    <w:p w14:paraId="41D68CE3" w14:textId="00CEDDAC" w:rsidR="00F8158C" w:rsidRPr="00FF3276" w:rsidRDefault="00F8158C" w:rsidP="00E50783">
      <w:pPr>
        <w:numPr>
          <w:ilvl w:val="0"/>
          <w:numId w:val="13"/>
        </w:numPr>
        <w:ind w:left="1341"/>
        <w:rPr>
          <w:rFonts w:ascii="Times New Roman" w:hAnsi="Times New Roman" w:cs="Times New Roman"/>
          <w:sz w:val="24"/>
          <w:szCs w:val="24"/>
        </w:rPr>
      </w:pPr>
      <w:r w:rsidRPr="00FF3276">
        <w:rPr>
          <w:rFonts w:ascii="Times New Roman" w:hAnsi="Times New Roman" w:cs="Times New Roman"/>
          <w:sz w:val="24"/>
          <w:szCs w:val="24"/>
        </w:rPr>
        <w:t>1 db Szenes Hanna Park</w:t>
      </w:r>
      <w:r w:rsidR="00A62ED9" w:rsidRPr="00FF3276">
        <w:rPr>
          <w:rFonts w:ascii="Times New Roman" w:hAnsi="Times New Roman" w:cs="Times New Roman"/>
          <w:sz w:val="24"/>
          <w:szCs w:val="24"/>
        </w:rPr>
        <w:t xml:space="preserve"> </w:t>
      </w:r>
      <w:r w:rsidR="0030406F" w:rsidRPr="00FF3276">
        <w:rPr>
          <w:rFonts w:ascii="Times New Roman" w:hAnsi="Times New Roman" w:cs="Times New Roman"/>
          <w:sz w:val="24"/>
          <w:szCs w:val="24"/>
        </w:rPr>
        <w:t xml:space="preserve">(vízgépészeti berendezéssel működő </w:t>
      </w:r>
      <w:proofErr w:type="spellStart"/>
      <w:r w:rsidR="0030406F" w:rsidRPr="00FF3276">
        <w:rPr>
          <w:rFonts w:ascii="Times New Roman" w:hAnsi="Times New Roman" w:cs="Times New Roman"/>
          <w:sz w:val="24"/>
          <w:szCs w:val="24"/>
        </w:rPr>
        <w:t>vízkeringetős</w:t>
      </w:r>
      <w:proofErr w:type="spellEnd"/>
      <w:r w:rsidR="0030406F" w:rsidRPr="00FF3276">
        <w:rPr>
          <w:rFonts w:ascii="Times New Roman" w:hAnsi="Times New Roman" w:cs="Times New Roman"/>
          <w:sz w:val="24"/>
          <w:szCs w:val="24"/>
        </w:rPr>
        <w:t xml:space="preserve"> rendszerű szök</w:t>
      </w:r>
      <w:r w:rsidR="002F141B" w:rsidRPr="00FF3276">
        <w:rPr>
          <w:rFonts w:ascii="Times New Roman" w:hAnsi="Times New Roman" w:cs="Times New Roman"/>
          <w:sz w:val="24"/>
          <w:szCs w:val="24"/>
        </w:rPr>
        <w:t>ő</w:t>
      </w:r>
      <w:r w:rsidR="0030406F" w:rsidRPr="00FF3276">
        <w:rPr>
          <w:rFonts w:ascii="Times New Roman" w:hAnsi="Times New Roman" w:cs="Times New Roman"/>
          <w:sz w:val="24"/>
          <w:szCs w:val="24"/>
        </w:rPr>
        <w:t>kút, kiépítés ideje 2014. év)</w:t>
      </w:r>
      <w:r w:rsidR="002A44E0">
        <w:rPr>
          <w:rFonts w:ascii="Times New Roman" w:hAnsi="Times New Roman" w:cs="Times New Roman"/>
          <w:sz w:val="24"/>
          <w:szCs w:val="24"/>
        </w:rPr>
        <w:t xml:space="preserve"> (nem üzemel)</w:t>
      </w:r>
    </w:p>
    <w:p w14:paraId="5EE7C8D7" w14:textId="77777777" w:rsidR="00231F6A" w:rsidRDefault="00A62ED9" w:rsidP="00E50783">
      <w:pPr>
        <w:numPr>
          <w:ilvl w:val="0"/>
          <w:numId w:val="13"/>
        </w:numPr>
        <w:ind w:left="1341"/>
        <w:rPr>
          <w:rFonts w:ascii="Times New Roman" w:hAnsi="Times New Roman" w:cs="Times New Roman"/>
          <w:sz w:val="24"/>
          <w:szCs w:val="24"/>
        </w:rPr>
      </w:pPr>
      <w:r>
        <w:rPr>
          <w:rFonts w:ascii="Times New Roman" w:hAnsi="Times New Roman" w:cs="Times New Roman"/>
          <w:sz w:val="24"/>
          <w:szCs w:val="24"/>
        </w:rPr>
        <w:t xml:space="preserve">1 db Almássy tér (vízgépészeti berendezéssel működő </w:t>
      </w:r>
      <w:proofErr w:type="spellStart"/>
      <w:r>
        <w:rPr>
          <w:rFonts w:ascii="Times New Roman" w:hAnsi="Times New Roman" w:cs="Times New Roman"/>
          <w:sz w:val="24"/>
          <w:szCs w:val="24"/>
        </w:rPr>
        <w:t>vízkeringetős</w:t>
      </w:r>
      <w:proofErr w:type="spellEnd"/>
      <w:r>
        <w:rPr>
          <w:rFonts w:ascii="Times New Roman" w:hAnsi="Times New Roman" w:cs="Times New Roman"/>
          <w:sz w:val="24"/>
          <w:szCs w:val="24"/>
        </w:rPr>
        <w:t xml:space="preserve"> rendszerű látvány szökőkút, kiépítés ideje 2014. év)</w:t>
      </w:r>
    </w:p>
    <w:p w14:paraId="7D10BAEA" w14:textId="77777777" w:rsidR="00231F6A" w:rsidRDefault="0051621D" w:rsidP="00E50783">
      <w:pPr>
        <w:numPr>
          <w:ilvl w:val="0"/>
          <w:numId w:val="13"/>
        </w:numPr>
        <w:ind w:left="1341"/>
        <w:rPr>
          <w:rFonts w:ascii="Times New Roman" w:hAnsi="Times New Roman" w:cs="Times New Roman"/>
          <w:sz w:val="24"/>
          <w:szCs w:val="24"/>
        </w:rPr>
      </w:pPr>
      <w:r>
        <w:rPr>
          <w:rFonts w:ascii="Times New Roman" w:hAnsi="Times New Roman" w:cs="Times New Roman"/>
          <w:sz w:val="24"/>
          <w:szCs w:val="24"/>
        </w:rPr>
        <w:t xml:space="preserve">2 </w:t>
      </w:r>
      <w:r w:rsidR="00496180">
        <w:rPr>
          <w:rFonts w:ascii="Times New Roman" w:hAnsi="Times New Roman" w:cs="Times New Roman"/>
          <w:sz w:val="24"/>
          <w:szCs w:val="24"/>
        </w:rPr>
        <w:t xml:space="preserve">db </w:t>
      </w:r>
      <w:r w:rsidR="00551B25" w:rsidRPr="00231F6A">
        <w:rPr>
          <w:rFonts w:ascii="Times New Roman" w:hAnsi="Times New Roman" w:cs="Times New Roman"/>
          <w:sz w:val="24"/>
          <w:szCs w:val="24"/>
        </w:rPr>
        <w:t xml:space="preserve">Madách tér (1 db vízgépészeti berendezéssel működő </w:t>
      </w:r>
      <w:proofErr w:type="spellStart"/>
      <w:r w:rsidR="00551B25" w:rsidRPr="00231F6A">
        <w:rPr>
          <w:rFonts w:ascii="Times New Roman" w:hAnsi="Times New Roman" w:cs="Times New Roman"/>
          <w:sz w:val="24"/>
          <w:szCs w:val="24"/>
        </w:rPr>
        <w:t>vízkering</w:t>
      </w:r>
      <w:r w:rsidR="00F13157">
        <w:rPr>
          <w:rFonts w:ascii="Times New Roman" w:hAnsi="Times New Roman" w:cs="Times New Roman"/>
          <w:sz w:val="24"/>
          <w:szCs w:val="24"/>
        </w:rPr>
        <w:t>etős</w:t>
      </w:r>
      <w:proofErr w:type="spellEnd"/>
      <w:r w:rsidR="00F13157">
        <w:rPr>
          <w:rFonts w:ascii="Times New Roman" w:hAnsi="Times New Roman" w:cs="Times New Roman"/>
          <w:sz w:val="24"/>
          <w:szCs w:val="24"/>
        </w:rPr>
        <w:t xml:space="preserve"> rendszerű látvány szökőkút</w:t>
      </w:r>
      <w:r w:rsidR="00551B25" w:rsidRPr="00231F6A">
        <w:rPr>
          <w:rFonts w:ascii="Times New Roman" w:hAnsi="Times New Roman" w:cs="Times New Roman"/>
          <w:sz w:val="24"/>
          <w:szCs w:val="24"/>
        </w:rPr>
        <w:t xml:space="preserve"> </w:t>
      </w:r>
      <w:r w:rsidR="00231F6A" w:rsidRPr="00231F6A">
        <w:rPr>
          <w:rFonts w:ascii="Times New Roman" w:hAnsi="Times New Roman" w:cs="Times New Roman"/>
          <w:sz w:val="24"/>
          <w:szCs w:val="24"/>
        </w:rPr>
        <w:t>párásító</w:t>
      </w:r>
      <w:r w:rsidR="00F13157">
        <w:rPr>
          <w:rFonts w:ascii="Times New Roman" w:hAnsi="Times New Roman" w:cs="Times New Roman"/>
          <w:sz w:val="24"/>
          <w:szCs w:val="24"/>
        </w:rPr>
        <w:t>val</w:t>
      </w:r>
      <w:r w:rsidR="00231F6A" w:rsidRPr="00231F6A">
        <w:rPr>
          <w:rFonts w:ascii="Times New Roman" w:hAnsi="Times New Roman" w:cs="Times New Roman"/>
          <w:sz w:val="24"/>
          <w:szCs w:val="24"/>
        </w:rPr>
        <w:t xml:space="preserve">, </w:t>
      </w:r>
      <w:r w:rsidR="00551B25" w:rsidRPr="00231F6A">
        <w:rPr>
          <w:rFonts w:ascii="Times New Roman" w:hAnsi="Times New Roman" w:cs="Times New Roman"/>
          <w:sz w:val="24"/>
          <w:szCs w:val="24"/>
        </w:rPr>
        <w:t>1 db vizes kövek szökőkút</w:t>
      </w:r>
      <w:r w:rsidR="00FF2234" w:rsidRPr="00231F6A">
        <w:rPr>
          <w:rFonts w:ascii="Times New Roman" w:hAnsi="Times New Roman" w:cs="Times New Roman"/>
          <w:sz w:val="24"/>
          <w:szCs w:val="24"/>
        </w:rPr>
        <w:t xml:space="preserve"> 4 db csobogóval, </w:t>
      </w:r>
      <w:r w:rsidR="00F13157">
        <w:rPr>
          <w:rFonts w:ascii="Times New Roman" w:hAnsi="Times New Roman" w:cs="Times New Roman"/>
          <w:sz w:val="24"/>
          <w:szCs w:val="24"/>
        </w:rPr>
        <w:t xml:space="preserve">összesen </w:t>
      </w:r>
      <w:r>
        <w:rPr>
          <w:rFonts w:ascii="Times New Roman" w:hAnsi="Times New Roman" w:cs="Times New Roman"/>
          <w:sz w:val="24"/>
          <w:szCs w:val="24"/>
        </w:rPr>
        <w:t xml:space="preserve">2 db vízgépészeti akna, </w:t>
      </w:r>
      <w:r w:rsidR="00551B25" w:rsidRPr="00231F6A">
        <w:rPr>
          <w:rFonts w:ascii="Times New Roman" w:hAnsi="Times New Roman" w:cs="Times New Roman"/>
          <w:sz w:val="24"/>
          <w:szCs w:val="24"/>
        </w:rPr>
        <w:t>kiépítés ideje 2014. év)</w:t>
      </w:r>
    </w:p>
    <w:p w14:paraId="05DFA8E9" w14:textId="0A4B48CE" w:rsidR="004D1A2D" w:rsidRPr="004D1A2D" w:rsidRDefault="004D1A2D" w:rsidP="00E50783">
      <w:pPr>
        <w:numPr>
          <w:ilvl w:val="0"/>
          <w:numId w:val="13"/>
        </w:numPr>
        <w:ind w:left="1341"/>
        <w:rPr>
          <w:rFonts w:ascii="Times New Roman" w:hAnsi="Times New Roman" w:cs="Times New Roman"/>
          <w:i/>
          <w:sz w:val="24"/>
          <w:szCs w:val="24"/>
        </w:rPr>
      </w:pPr>
      <w:r w:rsidRPr="00911694">
        <w:rPr>
          <w:rFonts w:ascii="Times New Roman" w:hAnsi="Times New Roman" w:cs="Times New Roman"/>
          <w:iCs/>
          <w:sz w:val="24"/>
          <w:szCs w:val="24"/>
        </w:rPr>
        <w:t xml:space="preserve">1 db </w:t>
      </w:r>
      <w:r w:rsidR="009E73AF">
        <w:rPr>
          <w:rFonts w:ascii="Times New Roman" w:hAnsi="Times New Roman" w:cs="Times New Roman"/>
          <w:iCs/>
          <w:sz w:val="24"/>
          <w:szCs w:val="24"/>
        </w:rPr>
        <w:t>Belvárosi pihenőpark</w:t>
      </w:r>
      <w:r w:rsidRPr="00911694">
        <w:rPr>
          <w:rFonts w:ascii="Times New Roman" w:hAnsi="Times New Roman" w:cs="Times New Roman"/>
          <w:iCs/>
          <w:sz w:val="24"/>
          <w:szCs w:val="24"/>
        </w:rPr>
        <w:t xml:space="preserve"> (1 db vízgépészeti berendezéssel működő medence és párásítás</w:t>
      </w:r>
      <w:r w:rsidR="00395576">
        <w:rPr>
          <w:rFonts w:ascii="Times New Roman" w:hAnsi="Times New Roman" w:cs="Times New Roman"/>
          <w:iCs/>
          <w:sz w:val="24"/>
          <w:szCs w:val="24"/>
        </w:rPr>
        <w:t>, kiépítés ideje 2018. év)</w:t>
      </w:r>
    </w:p>
    <w:p w14:paraId="705F9688" w14:textId="77777777" w:rsidR="00231F6A" w:rsidRPr="00231F6A" w:rsidRDefault="00231F6A" w:rsidP="00E50783">
      <w:pPr>
        <w:ind w:left="1341"/>
        <w:rPr>
          <w:rFonts w:ascii="Times New Roman" w:hAnsi="Times New Roman" w:cs="Times New Roman"/>
          <w:sz w:val="24"/>
          <w:szCs w:val="24"/>
        </w:rPr>
      </w:pPr>
      <w:r w:rsidRPr="00231F6A">
        <w:rPr>
          <w:rFonts w:ascii="Times New Roman" w:hAnsi="Times New Roman" w:cs="Times New Roman"/>
          <w:sz w:val="24"/>
          <w:szCs w:val="24"/>
        </w:rPr>
        <w:t xml:space="preserve"> </w:t>
      </w:r>
    </w:p>
    <w:p w14:paraId="1E1EDFD6" w14:textId="5C6177EE" w:rsidR="00E50783" w:rsidRPr="005F4602" w:rsidRDefault="00D2530F" w:rsidP="005F4602">
      <w:pPr>
        <w:rPr>
          <w:rFonts w:ascii="Times New Roman" w:hAnsi="Times New Roman"/>
          <w:b/>
          <w:sz w:val="24"/>
          <w:szCs w:val="24"/>
        </w:rPr>
      </w:pPr>
      <w:r>
        <w:rPr>
          <w:rFonts w:ascii="Times New Roman" w:hAnsi="Times New Roman"/>
          <w:b/>
          <w:sz w:val="24"/>
          <w:szCs w:val="24"/>
        </w:rPr>
        <w:t>4</w:t>
      </w:r>
      <w:r w:rsidR="00DD0366" w:rsidRPr="00DD0366">
        <w:rPr>
          <w:rFonts w:ascii="Times New Roman" w:hAnsi="Times New Roman"/>
          <w:b/>
          <w:sz w:val="24"/>
          <w:szCs w:val="24"/>
        </w:rPr>
        <w:t xml:space="preserve">. </w:t>
      </w:r>
      <w:r w:rsidR="006374D9" w:rsidRPr="00DD0366">
        <w:rPr>
          <w:rFonts w:ascii="Times New Roman" w:hAnsi="Times New Roman"/>
          <w:b/>
          <w:sz w:val="24"/>
          <w:szCs w:val="24"/>
        </w:rPr>
        <w:t>Játszóterek elhelyezkedése:</w:t>
      </w:r>
    </w:p>
    <w:p w14:paraId="217DD51C" w14:textId="77777777" w:rsidR="006374D9"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Király-Kazinczy utca s</w:t>
      </w:r>
      <w:r>
        <w:rPr>
          <w:rFonts w:ascii="Times New Roman" w:hAnsi="Times New Roman" w:cs="Times New Roman"/>
          <w:sz w:val="24"/>
          <w:szCs w:val="24"/>
        </w:rPr>
        <w:t>arok</w:t>
      </w:r>
    </w:p>
    <w:p w14:paraId="736547C5" w14:textId="77777777" w:rsidR="00911694" w:rsidRPr="00750C98" w:rsidRDefault="00911694" w:rsidP="00E50783">
      <w:pPr>
        <w:numPr>
          <w:ilvl w:val="0"/>
          <w:numId w:val="23"/>
        </w:numPr>
        <w:tabs>
          <w:tab w:val="left" w:pos="3686"/>
        </w:tabs>
        <w:rPr>
          <w:rFonts w:ascii="Times New Roman" w:hAnsi="Times New Roman" w:cs="Times New Roman"/>
          <w:sz w:val="24"/>
          <w:szCs w:val="24"/>
        </w:rPr>
      </w:pPr>
      <w:r>
        <w:rPr>
          <w:rFonts w:ascii="Times New Roman" w:hAnsi="Times New Roman" w:cs="Times New Roman"/>
          <w:sz w:val="24"/>
          <w:szCs w:val="24"/>
        </w:rPr>
        <w:t>Százház park</w:t>
      </w:r>
    </w:p>
    <w:p w14:paraId="0F7F3E0A" w14:textId="77777777" w:rsidR="006374D9" w:rsidRPr="00750C98"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Bethlen Gábor tér</w:t>
      </w:r>
    </w:p>
    <w:p w14:paraId="1F7BC7A6" w14:textId="77777777" w:rsidR="006374D9" w:rsidRPr="00750C98"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Bajza utcai Reformáció Park</w:t>
      </w:r>
    </w:p>
    <w:p w14:paraId="6AA6DFC1" w14:textId="77777777" w:rsidR="006374D9" w:rsidRPr="00750C98"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Klauzál tér</w:t>
      </w:r>
    </w:p>
    <w:p w14:paraId="1EE2CEA6" w14:textId="77777777" w:rsidR="006374D9" w:rsidRPr="00750C98"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Almássy tér</w:t>
      </w:r>
    </w:p>
    <w:p w14:paraId="7E1E807B" w14:textId="77777777" w:rsidR="006374D9" w:rsidRDefault="006374D9" w:rsidP="00E50783">
      <w:pPr>
        <w:numPr>
          <w:ilvl w:val="0"/>
          <w:numId w:val="23"/>
        </w:numPr>
        <w:tabs>
          <w:tab w:val="left" w:pos="3686"/>
        </w:tabs>
        <w:rPr>
          <w:rFonts w:ascii="Times New Roman" w:hAnsi="Times New Roman" w:cs="Times New Roman"/>
          <w:sz w:val="24"/>
          <w:szCs w:val="24"/>
        </w:rPr>
      </w:pPr>
      <w:r>
        <w:rPr>
          <w:rFonts w:ascii="Times New Roman" w:hAnsi="Times New Roman" w:cs="Times New Roman"/>
          <w:sz w:val="24"/>
          <w:szCs w:val="24"/>
        </w:rPr>
        <w:t>Garay tér</w:t>
      </w:r>
    </w:p>
    <w:p w14:paraId="7333E824" w14:textId="77777777" w:rsidR="005F4602" w:rsidRDefault="005F4602" w:rsidP="005F4602">
      <w:pPr>
        <w:tabs>
          <w:tab w:val="left" w:pos="3686"/>
        </w:tabs>
        <w:rPr>
          <w:rFonts w:ascii="Times New Roman" w:hAnsi="Times New Roman" w:cs="Times New Roman"/>
          <w:sz w:val="24"/>
          <w:szCs w:val="24"/>
        </w:rPr>
      </w:pPr>
    </w:p>
    <w:p w14:paraId="295D97DA" w14:textId="77777777" w:rsidR="00FC2C76" w:rsidRDefault="00FC2C76" w:rsidP="005F4602">
      <w:pPr>
        <w:tabs>
          <w:tab w:val="left" w:pos="3686"/>
        </w:tabs>
        <w:rPr>
          <w:rFonts w:ascii="Times New Roman" w:hAnsi="Times New Roman" w:cs="Times New Roman"/>
          <w:sz w:val="24"/>
          <w:szCs w:val="24"/>
        </w:rPr>
      </w:pPr>
    </w:p>
    <w:p w14:paraId="7760558B" w14:textId="3711CEDD" w:rsidR="009351AD" w:rsidRPr="00DD0366" w:rsidRDefault="00D2530F" w:rsidP="00DD0366">
      <w:pPr>
        <w:tabs>
          <w:tab w:val="left" w:pos="1140"/>
        </w:tabs>
        <w:rPr>
          <w:rFonts w:ascii="Times New Roman" w:hAnsi="Times New Roman"/>
          <w:b/>
          <w:sz w:val="24"/>
          <w:szCs w:val="24"/>
        </w:rPr>
      </w:pPr>
      <w:r>
        <w:rPr>
          <w:rFonts w:ascii="Times New Roman" w:hAnsi="Times New Roman"/>
          <w:b/>
          <w:sz w:val="24"/>
          <w:szCs w:val="24"/>
        </w:rPr>
        <w:t>5.</w:t>
      </w:r>
      <w:r w:rsidR="00DD0366" w:rsidRPr="00DD0366">
        <w:rPr>
          <w:rFonts w:ascii="Times New Roman" w:hAnsi="Times New Roman"/>
          <w:b/>
          <w:sz w:val="24"/>
          <w:szCs w:val="24"/>
        </w:rPr>
        <w:t xml:space="preserve"> </w:t>
      </w:r>
      <w:r w:rsidR="00F8158C" w:rsidRPr="00DD0366">
        <w:rPr>
          <w:rFonts w:ascii="Times New Roman" w:hAnsi="Times New Roman"/>
          <w:b/>
          <w:sz w:val="24"/>
          <w:szCs w:val="24"/>
        </w:rPr>
        <w:t>Faállomány:</w:t>
      </w:r>
    </w:p>
    <w:p w14:paraId="45BEADE8" w14:textId="77777777" w:rsidR="00E50783" w:rsidRPr="00E50783" w:rsidRDefault="00E50783" w:rsidP="00E50783">
      <w:pPr>
        <w:pStyle w:val="Listaszerbekezds"/>
        <w:tabs>
          <w:tab w:val="left" w:pos="1140"/>
        </w:tabs>
        <w:spacing w:line="240" w:lineRule="auto"/>
        <w:ind w:left="360"/>
        <w:rPr>
          <w:rFonts w:ascii="Times New Roman" w:hAnsi="Times New Roman"/>
          <w:b/>
          <w:szCs w:val="24"/>
        </w:rPr>
      </w:pPr>
    </w:p>
    <w:p w14:paraId="3F227339" w14:textId="77777777" w:rsidR="00BC523F" w:rsidRDefault="000F060D" w:rsidP="00F85528">
      <w:pPr>
        <w:pStyle w:val="Listaszerbekezds"/>
        <w:tabs>
          <w:tab w:val="left" w:pos="1140"/>
        </w:tabs>
        <w:spacing w:line="240" w:lineRule="auto"/>
        <w:ind w:left="360"/>
      </w:pPr>
      <w:r>
        <w:rPr>
          <w:rFonts w:ascii="Times New Roman" w:hAnsi="Times New Roman"/>
          <w:szCs w:val="24"/>
        </w:rPr>
        <w:t xml:space="preserve">A Megrendelő </w:t>
      </w:r>
      <w:r w:rsidR="00EF7004">
        <w:rPr>
          <w:rFonts w:ascii="Times New Roman" w:hAnsi="Times New Roman"/>
          <w:szCs w:val="24"/>
        </w:rPr>
        <w:t>kezelésében lévő faál</w:t>
      </w:r>
      <w:r w:rsidR="005F4602">
        <w:rPr>
          <w:rFonts w:ascii="Times New Roman" w:hAnsi="Times New Roman"/>
          <w:szCs w:val="24"/>
        </w:rPr>
        <w:t xml:space="preserve">lomány katasztere </w:t>
      </w:r>
      <w:r w:rsidR="00EF7004">
        <w:rPr>
          <w:rFonts w:ascii="Times New Roman" w:hAnsi="Times New Roman"/>
          <w:szCs w:val="24"/>
        </w:rPr>
        <w:t>a Feladatellátás-végző részére átadásra került.</w:t>
      </w:r>
    </w:p>
    <w:sectPr w:rsidR="00BC523F" w:rsidSect="00877892">
      <w:headerReference w:type="even" r:id="rId9"/>
      <w:footerReference w:type="even" r:id="rId10"/>
      <w:footerReference w:type="default" r:id="rId11"/>
      <w:footerReference w:type="first" r:id="rId12"/>
      <w:pgSz w:w="11906" w:h="16838" w:code="9"/>
      <w:pgMar w:top="709" w:right="1417" w:bottom="1417" w:left="1417" w:header="340"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BA99F9" w14:textId="77777777" w:rsidR="001F2922" w:rsidRDefault="001F2922" w:rsidP="00F2742E">
      <w:r>
        <w:separator/>
      </w:r>
    </w:p>
  </w:endnote>
  <w:endnote w:type="continuationSeparator" w:id="0">
    <w:p w14:paraId="07A12D62" w14:textId="77777777" w:rsidR="001F2922" w:rsidRDefault="001F2922" w:rsidP="00F2742E">
      <w:r>
        <w:continuationSeparator/>
      </w:r>
    </w:p>
  </w:endnote>
  <w:endnote w:type="continuationNotice" w:id="1">
    <w:p w14:paraId="119732AB" w14:textId="77777777" w:rsidR="001F2922" w:rsidRDefault="001F29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Goudy Old Style ATT">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amp;#39">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Times-Roman">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Futura CE Book">
    <w:altName w:val="Arial"/>
    <w:panose1 w:val="00000000000000000000"/>
    <w:charset w:val="EE"/>
    <w:family w:val="auto"/>
    <w:notTrueType/>
    <w:pitch w:val="variable"/>
    <w:sig w:usb0="00000007" w:usb1="00000000" w:usb2="00000000" w:usb3="00000000" w:csb0="00000003"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99D67" w14:textId="77777777" w:rsidR="001F2922" w:rsidRDefault="001F2922" w:rsidP="00F42165">
    <w:pPr>
      <w:framePr w:wrap="around" w:vAnchor="text" w:hAnchor="margin" w:xAlign="center" w:y="1"/>
    </w:pPr>
    <w:r>
      <w:fldChar w:fldCharType="begin"/>
    </w:r>
    <w:r>
      <w:instrText xml:space="preserve">PAGE  </w:instrText>
    </w:r>
    <w:r>
      <w:fldChar w:fldCharType="end"/>
    </w:r>
  </w:p>
  <w:p w14:paraId="52583290" w14:textId="77777777" w:rsidR="001F2922" w:rsidRDefault="001F2922">
    <w:pPr>
      <w:rPr>
        <w:rStyle w:val="Jegyzethivatkozs"/>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CE4F2" w14:textId="77777777" w:rsidR="001F2922" w:rsidRDefault="001F2922">
    <w:pPr>
      <w:pStyle w:val="llb"/>
      <w:jc w:val="center"/>
    </w:pPr>
    <w:r>
      <w:fldChar w:fldCharType="begin"/>
    </w:r>
    <w:r>
      <w:instrText>PAGE   \* MERGEFORMAT</w:instrText>
    </w:r>
    <w:r>
      <w:fldChar w:fldCharType="separate"/>
    </w:r>
    <w:r w:rsidR="006A6669">
      <w:rPr>
        <w:noProof/>
      </w:rPr>
      <w:t>17</w:t>
    </w:r>
    <w:r>
      <w:rPr>
        <w:noProof/>
      </w:rPr>
      <w:fldChar w:fldCharType="end"/>
    </w:r>
  </w:p>
  <w:p w14:paraId="6377E11E" w14:textId="77777777" w:rsidR="001F2922" w:rsidRDefault="001F2922">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C06AE" w14:textId="77777777" w:rsidR="001F2922" w:rsidRDefault="001F2922" w:rsidP="00F42165">
    <w:pPr>
      <w:jc w:val="center"/>
      <w:rPr>
        <w:rStyle w:val="Jegyzethivatkozs"/>
        <w:sz w:val="20"/>
      </w:rPr>
    </w:pPr>
    <w:r>
      <w:fldChar w:fldCharType="begin"/>
    </w:r>
    <w:r>
      <w:instrText xml:space="preserve"> PAGE </w:instrText>
    </w:r>
    <w:r>
      <w:fldChar w:fldCharType="separate"/>
    </w:r>
    <w:r>
      <w:rPr>
        <w:noProof/>
      </w:rPr>
      <w:t>62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D24819" w14:textId="77777777" w:rsidR="001F2922" w:rsidRDefault="001F2922" w:rsidP="00F2742E">
      <w:r>
        <w:separator/>
      </w:r>
    </w:p>
  </w:footnote>
  <w:footnote w:type="continuationSeparator" w:id="0">
    <w:p w14:paraId="43C7FDE4" w14:textId="77777777" w:rsidR="001F2922" w:rsidRDefault="001F2922" w:rsidP="00F2742E">
      <w:r>
        <w:continuationSeparator/>
      </w:r>
    </w:p>
  </w:footnote>
  <w:footnote w:type="continuationNotice" w:id="1">
    <w:p w14:paraId="16BE4981" w14:textId="77777777" w:rsidR="001F2922" w:rsidRDefault="001F29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01555" w14:textId="77777777" w:rsidR="001F2922" w:rsidRDefault="001F2922" w:rsidP="00F42165">
    <w:pPr>
      <w:pStyle w:val="Rub4"/>
      <w:framePr w:wrap="around" w:vAnchor="text" w:hAnchor="margin" w:xAlign="center" w:y="1"/>
    </w:pPr>
    <w:r>
      <w:fldChar w:fldCharType="begin"/>
    </w:r>
    <w:r>
      <w:instrText xml:space="preserve">PAGE  </w:instrText>
    </w:r>
    <w:r>
      <w:fldChar w:fldCharType="end"/>
    </w:r>
  </w:p>
  <w:p w14:paraId="1C7F2C08" w14:textId="77777777" w:rsidR="001F2922" w:rsidRDefault="001F2922">
    <w:pPr>
      <w:pStyle w:val="Rub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92C1C"/>
    <w:multiLevelType w:val="hybridMultilevel"/>
    <w:tmpl w:val="8B943BC8"/>
    <w:lvl w:ilvl="0" w:tplc="040E000F">
      <w:start w:val="1"/>
      <w:numFmt w:val="decimal"/>
      <w:lvlText w:val="%1."/>
      <w:lvlJc w:val="left"/>
      <w:pPr>
        <w:ind w:left="1353" w:hanging="360"/>
      </w:pPr>
      <w:rPr>
        <w:rFonts w:cs="Times New Roman" w:hint="default"/>
      </w:rPr>
    </w:lvl>
    <w:lvl w:ilvl="1" w:tplc="040E0019">
      <w:start w:val="1"/>
      <w:numFmt w:val="lowerLetter"/>
      <w:lvlText w:val="%2."/>
      <w:lvlJc w:val="left"/>
      <w:pPr>
        <w:ind w:left="2073" w:hanging="360"/>
      </w:pPr>
      <w:rPr>
        <w:rFonts w:cs="Times New Roman"/>
      </w:rPr>
    </w:lvl>
    <w:lvl w:ilvl="2" w:tplc="040E001B" w:tentative="1">
      <w:start w:val="1"/>
      <w:numFmt w:val="lowerRoman"/>
      <w:lvlText w:val="%3."/>
      <w:lvlJc w:val="right"/>
      <w:pPr>
        <w:ind w:left="2793" w:hanging="180"/>
      </w:pPr>
      <w:rPr>
        <w:rFonts w:cs="Times New Roman"/>
      </w:rPr>
    </w:lvl>
    <w:lvl w:ilvl="3" w:tplc="040E000F" w:tentative="1">
      <w:start w:val="1"/>
      <w:numFmt w:val="decimal"/>
      <w:lvlText w:val="%4."/>
      <w:lvlJc w:val="left"/>
      <w:pPr>
        <w:ind w:left="3513" w:hanging="360"/>
      </w:pPr>
      <w:rPr>
        <w:rFonts w:cs="Times New Roman"/>
      </w:rPr>
    </w:lvl>
    <w:lvl w:ilvl="4" w:tplc="040E0019" w:tentative="1">
      <w:start w:val="1"/>
      <w:numFmt w:val="lowerLetter"/>
      <w:lvlText w:val="%5."/>
      <w:lvlJc w:val="left"/>
      <w:pPr>
        <w:ind w:left="4233" w:hanging="360"/>
      </w:pPr>
      <w:rPr>
        <w:rFonts w:cs="Times New Roman"/>
      </w:rPr>
    </w:lvl>
    <w:lvl w:ilvl="5" w:tplc="040E001B" w:tentative="1">
      <w:start w:val="1"/>
      <w:numFmt w:val="lowerRoman"/>
      <w:lvlText w:val="%6."/>
      <w:lvlJc w:val="right"/>
      <w:pPr>
        <w:ind w:left="4953" w:hanging="180"/>
      </w:pPr>
      <w:rPr>
        <w:rFonts w:cs="Times New Roman"/>
      </w:rPr>
    </w:lvl>
    <w:lvl w:ilvl="6" w:tplc="040E000F" w:tentative="1">
      <w:start w:val="1"/>
      <w:numFmt w:val="decimal"/>
      <w:lvlText w:val="%7."/>
      <w:lvlJc w:val="left"/>
      <w:pPr>
        <w:ind w:left="5673" w:hanging="360"/>
      </w:pPr>
      <w:rPr>
        <w:rFonts w:cs="Times New Roman"/>
      </w:rPr>
    </w:lvl>
    <w:lvl w:ilvl="7" w:tplc="040E0019" w:tentative="1">
      <w:start w:val="1"/>
      <w:numFmt w:val="lowerLetter"/>
      <w:lvlText w:val="%8."/>
      <w:lvlJc w:val="left"/>
      <w:pPr>
        <w:ind w:left="6393" w:hanging="360"/>
      </w:pPr>
      <w:rPr>
        <w:rFonts w:cs="Times New Roman"/>
      </w:rPr>
    </w:lvl>
    <w:lvl w:ilvl="8" w:tplc="040E001B" w:tentative="1">
      <w:start w:val="1"/>
      <w:numFmt w:val="lowerRoman"/>
      <w:lvlText w:val="%9."/>
      <w:lvlJc w:val="right"/>
      <w:pPr>
        <w:ind w:left="7113" w:hanging="180"/>
      </w:pPr>
      <w:rPr>
        <w:rFonts w:cs="Times New Roman"/>
      </w:rPr>
    </w:lvl>
  </w:abstractNum>
  <w:abstractNum w:abstractNumId="1" w15:restartNumberingAfterBreak="0">
    <w:nsid w:val="0B1711E8"/>
    <w:multiLevelType w:val="hybridMultilevel"/>
    <w:tmpl w:val="618A5C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B3B0664"/>
    <w:multiLevelType w:val="hybridMultilevel"/>
    <w:tmpl w:val="CF74549A"/>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hint="default"/>
      </w:rPr>
    </w:lvl>
    <w:lvl w:ilvl="2" w:tplc="040E0003">
      <w:start w:val="1"/>
      <w:numFmt w:val="bullet"/>
      <w:lvlText w:val="o"/>
      <w:lvlJc w:val="left"/>
      <w:pPr>
        <w:ind w:left="2880" w:hanging="360"/>
      </w:pPr>
      <w:rPr>
        <w:rFonts w:ascii="Courier New" w:hAnsi="Courier New" w:cs="Courier New"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 w15:restartNumberingAfterBreak="0">
    <w:nsid w:val="0FC07013"/>
    <w:multiLevelType w:val="hybridMultilevel"/>
    <w:tmpl w:val="AE825E48"/>
    <w:lvl w:ilvl="0" w:tplc="040E0003">
      <w:start w:val="1"/>
      <w:numFmt w:val="bullet"/>
      <w:lvlText w:val="o"/>
      <w:lvlJc w:val="left"/>
      <w:pPr>
        <w:ind w:left="1440" w:hanging="360"/>
      </w:pPr>
      <w:rPr>
        <w:rFonts w:ascii="Courier New" w:hAnsi="Courier New" w:cs="Courier New" w:hint="default"/>
      </w:rPr>
    </w:lvl>
    <w:lvl w:ilvl="1" w:tplc="040E0003">
      <w:start w:val="1"/>
      <w:numFmt w:val="bullet"/>
      <w:lvlText w:val="o"/>
      <w:lvlJc w:val="left"/>
      <w:pPr>
        <w:ind w:left="2160" w:hanging="360"/>
      </w:pPr>
      <w:rPr>
        <w:rFonts w:ascii="Courier New" w:hAnsi="Courier New" w:hint="default"/>
      </w:rPr>
    </w:lvl>
    <w:lvl w:ilvl="2" w:tplc="040E0003">
      <w:start w:val="1"/>
      <w:numFmt w:val="bullet"/>
      <w:lvlText w:val="o"/>
      <w:lvlJc w:val="left"/>
      <w:pPr>
        <w:ind w:left="2880" w:hanging="360"/>
      </w:pPr>
      <w:rPr>
        <w:rFonts w:ascii="Courier New" w:hAnsi="Courier New" w:cs="Courier New"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 w15:restartNumberingAfterBreak="0">
    <w:nsid w:val="1211583D"/>
    <w:multiLevelType w:val="hybridMultilevel"/>
    <w:tmpl w:val="AEDEEC08"/>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15:restartNumberingAfterBreak="0">
    <w:nsid w:val="12FB63B0"/>
    <w:multiLevelType w:val="hybridMultilevel"/>
    <w:tmpl w:val="81DC59DE"/>
    <w:lvl w:ilvl="0" w:tplc="040E0001">
      <w:start w:val="4"/>
      <w:numFmt w:val="bullet"/>
      <w:lvlText w:val=""/>
      <w:lvlJc w:val="left"/>
      <w:pPr>
        <w:ind w:left="720" w:hanging="360"/>
      </w:pPr>
      <w:rPr>
        <w:rFonts w:ascii="Symbol" w:eastAsia="Times New Roman"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54C3A9E"/>
    <w:multiLevelType w:val="multilevel"/>
    <w:tmpl w:val="1DE09FF0"/>
    <w:lvl w:ilvl="0">
      <w:start w:val="7"/>
      <w:numFmt w:val="decimal"/>
      <w:pStyle w:val="Cmsor1"/>
      <w:lvlText w:val="%1"/>
      <w:lvlJc w:val="left"/>
      <w:pPr>
        <w:tabs>
          <w:tab w:val="num" w:pos="432"/>
        </w:tabs>
        <w:ind w:left="432" w:hanging="432"/>
      </w:pPr>
      <w:rPr>
        <w:rFonts w:cs="Times New Roman" w:hint="default"/>
      </w:rPr>
    </w:lvl>
    <w:lvl w:ilvl="1">
      <w:start w:val="1"/>
      <w:numFmt w:val="decimal"/>
      <w:pStyle w:val="Cmsor2"/>
      <w:lvlText w:val="%1.%2"/>
      <w:lvlJc w:val="left"/>
      <w:pPr>
        <w:tabs>
          <w:tab w:val="num" w:pos="576"/>
        </w:tabs>
        <w:ind w:left="576" w:hanging="576"/>
      </w:pPr>
      <w:rPr>
        <w:rFonts w:cs="Times New Roman" w:hint="default"/>
      </w:rPr>
    </w:lvl>
    <w:lvl w:ilvl="2">
      <w:start w:val="1"/>
      <w:numFmt w:val="decimal"/>
      <w:pStyle w:val="Cmsor3"/>
      <w:lvlText w:val="%1.%2.%3"/>
      <w:lvlJc w:val="left"/>
      <w:pPr>
        <w:tabs>
          <w:tab w:val="num" w:pos="720"/>
        </w:tabs>
        <w:ind w:left="720" w:hanging="720"/>
      </w:pPr>
      <w:rPr>
        <w:rFonts w:cs="Times New Roman" w:hint="default"/>
      </w:rPr>
    </w:lvl>
    <w:lvl w:ilvl="3">
      <w:start w:val="1"/>
      <w:numFmt w:val="decimal"/>
      <w:pStyle w:val="Cmsor4"/>
      <w:lvlText w:val="%1.%2.%3.%4"/>
      <w:lvlJc w:val="left"/>
      <w:pPr>
        <w:tabs>
          <w:tab w:val="num" w:pos="864"/>
        </w:tabs>
        <w:ind w:left="864" w:hanging="864"/>
      </w:pPr>
      <w:rPr>
        <w:rFonts w:cs="Times New Roman" w:hint="default"/>
      </w:rPr>
    </w:lvl>
    <w:lvl w:ilvl="4">
      <w:start w:val="1"/>
      <w:numFmt w:val="decimal"/>
      <w:pStyle w:val="Cmsor5"/>
      <w:lvlText w:val="%1.%2.%3.%4.%5"/>
      <w:lvlJc w:val="left"/>
      <w:pPr>
        <w:tabs>
          <w:tab w:val="num" w:pos="1008"/>
        </w:tabs>
        <w:ind w:left="1008" w:hanging="1008"/>
      </w:pPr>
      <w:rPr>
        <w:rFonts w:cs="Times New Roman" w:hint="default"/>
      </w:rPr>
    </w:lvl>
    <w:lvl w:ilvl="5">
      <w:start w:val="1"/>
      <w:numFmt w:val="decimal"/>
      <w:pStyle w:val="Cmsor6"/>
      <w:lvlText w:val="%1.%2.%3.%4.%5.%6"/>
      <w:lvlJc w:val="left"/>
      <w:pPr>
        <w:tabs>
          <w:tab w:val="num" w:pos="1152"/>
        </w:tabs>
        <w:ind w:left="1152" w:hanging="1152"/>
      </w:pPr>
      <w:rPr>
        <w:rFonts w:cs="Times New Roman" w:hint="default"/>
      </w:rPr>
    </w:lvl>
    <w:lvl w:ilvl="6">
      <w:start w:val="1"/>
      <w:numFmt w:val="decimal"/>
      <w:pStyle w:val="Cmsor7"/>
      <w:lvlText w:val="%1.%2.%3.%4.%5.%6.%7"/>
      <w:lvlJc w:val="left"/>
      <w:pPr>
        <w:tabs>
          <w:tab w:val="num" w:pos="1296"/>
        </w:tabs>
        <w:ind w:left="1296" w:hanging="1296"/>
      </w:pPr>
      <w:rPr>
        <w:rFonts w:cs="Times New Roman" w:hint="default"/>
      </w:rPr>
    </w:lvl>
    <w:lvl w:ilvl="7">
      <w:start w:val="1"/>
      <w:numFmt w:val="decimal"/>
      <w:pStyle w:val="Cmsor8"/>
      <w:lvlText w:val="%1.%2.%3.%4.%5.%6.%7.%8"/>
      <w:lvlJc w:val="left"/>
      <w:pPr>
        <w:tabs>
          <w:tab w:val="num" w:pos="1440"/>
        </w:tabs>
        <w:ind w:left="1440" w:hanging="1440"/>
      </w:pPr>
      <w:rPr>
        <w:rFonts w:cs="Times New Roman" w:hint="default"/>
      </w:rPr>
    </w:lvl>
    <w:lvl w:ilvl="8">
      <w:start w:val="1"/>
      <w:numFmt w:val="decimal"/>
      <w:pStyle w:val="Cmsor9"/>
      <w:lvlText w:val="%1.%2.%3.%4.%5.%6.%7.%8.%9"/>
      <w:lvlJc w:val="left"/>
      <w:pPr>
        <w:tabs>
          <w:tab w:val="num" w:pos="1584"/>
        </w:tabs>
        <w:ind w:left="1584" w:hanging="1584"/>
      </w:pPr>
      <w:rPr>
        <w:rFonts w:cs="Times New Roman" w:hint="default"/>
      </w:rPr>
    </w:lvl>
  </w:abstractNum>
  <w:abstractNum w:abstractNumId="7" w15:restartNumberingAfterBreak="0">
    <w:nsid w:val="18522F20"/>
    <w:multiLevelType w:val="hybridMultilevel"/>
    <w:tmpl w:val="2BC47DEC"/>
    <w:lvl w:ilvl="0" w:tplc="040E0003">
      <w:start w:val="1"/>
      <w:numFmt w:val="bullet"/>
      <w:lvlText w:val="o"/>
      <w:lvlJc w:val="left"/>
      <w:pPr>
        <w:ind w:left="-324" w:hanging="360"/>
      </w:pPr>
      <w:rPr>
        <w:rFonts w:ascii="Courier New" w:hAnsi="Courier New" w:hint="default"/>
      </w:rPr>
    </w:lvl>
    <w:lvl w:ilvl="1" w:tplc="040E0003">
      <w:start w:val="1"/>
      <w:numFmt w:val="bullet"/>
      <w:lvlText w:val="o"/>
      <w:lvlJc w:val="left"/>
      <w:pPr>
        <w:ind w:left="396" w:hanging="360"/>
      </w:pPr>
      <w:rPr>
        <w:rFonts w:ascii="Courier New" w:hAnsi="Courier New" w:hint="default"/>
      </w:rPr>
    </w:lvl>
    <w:lvl w:ilvl="2" w:tplc="040E0005" w:tentative="1">
      <w:start w:val="1"/>
      <w:numFmt w:val="bullet"/>
      <w:lvlText w:val=""/>
      <w:lvlJc w:val="left"/>
      <w:pPr>
        <w:ind w:left="1116" w:hanging="360"/>
      </w:pPr>
      <w:rPr>
        <w:rFonts w:ascii="Wingdings" w:hAnsi="Wingdings" w:hint="default"/>
      </w:rPr>
    </w:lvl>
    <w:lvl w:ilvl="3" w:tplc="040E0001" w:tentative="1">
      <w:start w:val="1"/>
      <w:numFmt w:val="bullet"/>
      <w:lvlText w:val=""/>
      <w:lvlJc w:val="left"/>
      <w:pPr>
        <w:ind w:left="1836" w:hanging="360"/>
      </w:pPr>
      <w:rPr>
        <w:rFonts w:ascii="Symbol" w:hAnsi="Symbol" w:hint="default"/>
      </w:rPr>
    </w:lvl>
    <w:lvl w:ilvl="4" w:tplc="040E0003" w:tentative="1">
      <w:start w:val="1"/>
      <w:numFmt w:val="bullet"/>
      <w:lvlText w:val="o"/>
      <w:lvlJc w:val="left"/>
      <w:pPr>
        <w:ind w:left="2556" w:hanging="360"/>
      </w:pPr>
      <w:rPr>
        <w:rFonts w:ascii="Courier New" w:hAnsi="Courier New" w:hint="default"/>
      </w:rPr>
    </w:lvl>
    <w:lvl w:ilvl="5" w:tplc="040E0005" w:tentative="1">
      <w:start w:val="1"/>
      <w:numFmt w:val="bullet"/>
      <w:lvlText w:val=""/>
      <w:lvlJc w:val="left"/>
      <w:pPr>
        <w:ind w:left="3276" w:hanging="360"/>
      </w:pPr>
      <w:rPr>
        <w:rFonts w:ascii="Wingdings" w:hAnsi="Wingdings" w:hint="default"/>
      </w:rPr>
    </w:lvl>
    <w:lvl w:ilvl="6" w:tplc="040E0001" w:tentative="1">
      <w:start w:val="1"/>
      <w:numFmt w:val="bullet"/>
      <w:lvlText w:val=""/>
      <w:lvlJc w:val="left"/>
      <w:pPr>
        <w:ind w:left="3996" w:hanging="360"/>
      </w:pPr>
      <w:rPr>
        <w:rFonts w:ascii="Symbol" w:hAnsi="Symbol" w:hint="default"/>
      </w:rPr>
    </w:lvl>
    <w:lvl w:ilvl="7" w:tplc="040E0003" w:tentative="1">
      <w:start w:val="1"/>
      <w:numFmt w:val="bullet"/>
      <w:lvlText w:val="o"/>
      <w:lvlJc w:val="left"/>
      <w:pPr>
        <w:ind w:left="4716" w:hanging="360"/>
      </w:pPr>
      <w:rPr>
        <w:rFonts w:ascii="Courier New" w:hAnsi="Courier New" w:hint="default"/>
      </w:rPr>
    </w:lvl>
    <w:lvl w:ilvl="8" w:tplc="040E0005" w:tentative="1">
      <w:start w:val="1"/>
      <w:numFmt w:val="bullet"/>
      <w:lvlText w:val=""/>
      <w:lvlJc w:val="left"/>
      <w:pPr>
        <w:ind w:left="5436" w:hanging="360"/>
      </w:pPr>
      <w:rPr>
        <w:rFonts w:ascii="Wingdings" w:hAnsi="Wingdings" w:hint="default"/>
      </w:rPr>
    </w:lvl>
  </w:abstractNum>
  <w:abstractNum w:abstractNumId="8" w15:restartNumberingAfterBreak="0">
    <w:nsid w:val="1A9335D7"/>
    <w:multiLevelType w:val="hybridMultilevel"/>
    <w:tmpl w:val="8AA8C3EC"/>
    <w:lvl w:ilvl="0" w:tplc="C6368960">
      <w:start w:val="2008"/>
      <w:numFmt w:val="bullet"/>
      <w:lvlText w:val="-"/>
      <w:lvlJc w:val="left"/>
      <w:pPr>
        <w:tabs>
          <w:tab w:val="num" w:pos="2438"/>
        </w:tabs>
        <w:ind w:left="2438" w:hanging="283"/>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3F055B"/>
    <w:multiLevelType w:val="hybridMultilevel"/>
    <w:tmpl w:val="2F7E6F3C"/>
    <w:lvl w:ilvl="0" w:tplc="040E0003">
      <w:start w:val="1"/>
      <w:numFmt w:val="bullet"/>
      <w:lvlText w:val="o"/>
      <w:lvlJc w:val="left"/>
      <w:pPr>
        <w:ind w:left="2160" w:hanging="360"/>
      </w:pPr>
      <w:rPr>
        <w:rFonts w:ascii="Courier New" w:hAnsi="Courier New" w:hint="default"/>
      </w:rPr>
    </w:lvl>
    <w:lvl w:ilvl="1" w:tplc="040E0003">
      <w:start w:val="1"/>
      <w:numFmt w:val="bullet"/>
      <w:lvlText w:val="o"/>
      <w:lvlJc w:val="left"/>
      <w:pPr>
        <w:ind w:left="2880" w:hanging="360"/>
      </w:pPr>
      <w:rPr>
        <w:rFonts w:ascii="Courier New" w:hAnsi="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10" w15:restartNumberingAfterBreak="0">
    <w:nsid w:val="20C72EDB"/>
    <w:multiLevelType w:val="hybridMultilevel"/>
    <w:tmpl w:val="7302954C"/>
    <w:lvl w:ilvl="0" w:tplc="509CD1A4">
      <w:start w:val="2008"/>
      <w:numFmt w:val="bullet"/>
      <w:lvlText w:val="-"/>
      <w:lvlJc w:val="left"/>
      <w:pPr>
        <w:tabs>
          <w:tab w:val="num" w:pos="2268"/>
        </w:tabs>
        <w:ind w:left="2268" w:hanging="283"/>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1345B6"/>
    <w:multiLevelType w:val="hybridMultilevel"/>
    <w:tmpl w:val="132A99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5487D13"/>
    <w:multiLevelType w:val="hybridMultilevel"/>
    <w:tmpl w:val="600ACEFE"/>
    <w:lvl w:ilvl="0" w:tplc="604CA13C">
      <w:start w:val="1"/>
      <w:numFmt w:val="decimal"/>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79C52DA"/>
    <w:multiLevelType w:val="hybridMultilevel"/>
    <w:tmpl w:val="A31844B6"/>
    <w:lvl w:ilvl="0" w:tplc="5874C596">
      <w:start w:val="1"/>
      <w:numFmt w:val="decimal"/>
      <w:lvlText w:val="%1."/>
      <w:lvlJc w:val="left"/>
      <w:pPr>
        <w:ind w:left="502" w:hanging="360"/>
      </w:pPr>
      <w:rPr>
        <w:rFonts w:cs="Times New Roman"/>
        <w:b/>
        <w:i w:val="0"/>
        <w:sz w:val="24"/>
        <w:szCs w:val="24"/>
      </w:rPr>
    </w:lvl>
    <w:lvl w:ilvl="1" w:tplc="040E0019">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4" w15:restartNumberingAfterBreak="0">
    <w:nsid w:val="2C7E2554"/>
    <w:multiLevelType w:val="hybridMultilevel"/>
    <w:tmpl w:val="C1C06622"/>
    <w:lvl w:ilvl="0" w:tplc="AFD870A4">
      <w:start w:val="4"/>
      <w:numFmt w:val="bullet"/>
      <w:lvlText w:val=""/>
      <w:lvlJc w:val="left"/>
      <w:pPr>
        <w:ind w:left="720" w:hanging="360"/>
      </w:pPr>
      <w:rPr>
        <w:rFonts w:ascii="Symbol" w:eastAsia="Times New Roman" w:hAnsi="Symbo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3C067D3A"/>
    <w:multiLevelType w:val="hybridMultilevel"/>
    <w:tmpl w:val="DBEA36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D2A31D0"/>
    <w:multiLevelType w:val="hybridMultilevel"/>
    <w:tmpl w:val="93E642E2"/>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7" w15:restartNumberingAfterBreak="0">
    <w:nsid w:val="42EB6D07"/>
    <w:multiLevelType w:val="hybridMultilevel"/>
    <w:tmpl w:val="EBBC5334"/>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54D531D"/>
    <w:multiLevelType w:val="hybridMultilevel"/>
    <w:tmpl w:val="E766CC86"/>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9" w15:restartNumberingAfterBreak="0">
    <w:nsid w:val="522235C7"/>
    <w:multiLevelType w:val="hybridMultilevel"/>
    <w:tmpl w:val="991AE56E"/>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hint="default"/>
      </w:rPr>
    </w:lvl>
    <w:lvl w:ilvl="2" w:tplc="040E0005">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0" w15:restartNumberingAfterBreak="0">
    <w:nsid w:val="52303271"/>
    <w:multiLevelType w:val="multilevel"/>
    <w:tmpl w:val="91CCA3CC"/>
    <w:lvl w:ilvl="0">
      <w:start w:val="1"/>
      <w:numFmt w:val="decimal"/>
      <w:lvlText w:val="%1.)"/>
      <w:lvlJc w:val="left"/>
      <w:pPr>
        <w:tabs>
          <w:tab w:val="num" w:pos="454"/>
        </w:tabs>
        <w:ind w:left="454" w:hanging="454"/>
      </w:pPr>
      <w:rPr>
        <w:rFonts w:ascii="Times New Roman" w:hAnsi="Times New Roman" w:cs="Times New Roman" w:hint="default"/>
        <w:b w:val="0"/>
        <w:i w:val="0"/>
        <w:caps w:val="0"/>
        <w:strike w:val="0"/>
        <w:dstrike w:val="0"/>
        <w:vanish w:val="0"/>
        <w:color w:val="000000"/>
        <w:spacing w:val="0"/>
        <w:position w:val="0"/>
        <w:sz w:val="24"/>
        <w:szCs w:val="24"/>
        <w:u w:val="none"/>
        <w:vertAlign w:val="baseline"/>
      </w:rPr>
    </w:lvl>
    <w:lvl w:ilvl="1">
      <w:start w:val="1"/>
      <w:numFmt w:val="decimal"/>
      <w:lvlText w:val="%1.%2."/>
      <w:lvlJc w:val="left"/>
      <w:pPr>
        <w:tabs>
          <w:tab w:val="num" w:pos="1191"/>
        </w:tabs>
        <w:ind w:left="1191" w:hanging="623"/>
      </w:pPr>
      <w:rPr>
        <w:rFonts w:ascii="Times New Roman" w:hAnsi="Times New Roman" w:cs="Times New Roman" w:hint="default"/>
        <w:b w:val="0"/>
        <w:i w:val="0"/>
        <w:color w:val="000000"/>
        <w:sz w:val="24"/>
        <w:szCs w:val="24"/>
      </w:rPr>
    </w:lvl>
    <w:lvl w:ilvl="2">
      <w:start w:val="1"/>
      <w:numFmt w:val="decimal"/>
      <w:lvlText w:val="%1.%2.%3."/>
      <w:lvlJc w:val="left"/>
      <w:pPr>
        <w:tabs>
          <w:tab w:val="num" w:pos="1928"/>
        </w:tabs>
        <w:ind w:left="1928" w:hanging="851"/>
      </w:pPr>
      <w:rPr>
        <w:rFonts w:ascii="Times New Roman" w:hAnsi="Times New Roman" w:cs="Times New Roman" w:hint="default"/>
        <w:b w:val="0"/>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21" w15:restartNumberingAfterBreak="0">
    <w:nsid w:val="561811D3"/>
    <w:multiLevelType w:val="hybridMultilevel"/>
    <w:tmpl w:val="F32C87D2"/>
    <w:lvl w:ilvl="0" w:tplc="040E000F">
      <w:start w:val="1"/>
      <w:numFmt w:val="decimal"/>
      <w:lvlText w:val="%1."/>
      <w:lvlJc w:val="left"/>
      <w:pPr>
        <w:ind w:left="1440" w:hanging="360"/>
      </w:pPr>
      <w:rPr>
        <w:rFonts w:hint="default"/>
      </w:rPr>
    </w:lvl>
    <w:lvl w:ilvl="1" w:tplc="040E0003">
      <w:start w:val="1"/>
      <w:numFmt w:val="bullet"/>
      <w:lvlText w:val="o"/>
      <w:lvlJc w:val="left"/>
      <w:pPr>
        <w:ind w:left="2160" w:hanging="360"/>
      </w:pPr>
      <w:rPr>
        <w:rFonts w:ascii="Courier New" w:hAnsi="Courier New" w:hint="default"/>
      </w:rPr>
    </w:lvl>
    <w:lvl w:ilvl="2" w:tplc="040E0003">
      <w:start w:val="1"/>
      <w:numFmt w:val="bullet"/>
      <w:lvlText w:val="o"/>
      <w:lvlJc w:val="left"/>
      <w:pPr>
        <w:ind w:left="2880" w:hanging="360"/>
      </w:pPr>
      <w:rPr>
        <w:rFonts w:ascii="Courier New" w:hAnsi="Courier New" w:cs="Courier New"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2" w15:restartNumberingAfterBreak="0">
    <w:nsid w:val="5D110F47"/>
    <w:multiLevelType w:val="hybridMultilevel"/>
    <w:tmpl w:val="A4AE3A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5DDB5236"/>
    <w:multiLevelType w:val="hybridMultilevel"/>
    <w:tmpl w:val="5F76B10E"/>
    <w:lvl w:ilvl="0" w:tplc="040E000F">
      <w:start w:val="1"/>
      <w:numFmt w:val="decimal"/>
      <w:lvlText w:val="%1."/>
      <w:lvlJc w:val="left"/>
      <w:pPr>
        <w:ind w:left="1287" w:hanging="360"/>
      </w:pPr>
      <w:rPr>
        <w:rFonts w:cs="Times New Roman"/>
      </w:rPr>
    </w:lvl>
    <w:lvl w:ilvl="1" w:tplc="040E0019" w:tentative="1">
      <w:start w:val="1"/>
      <w:numFmt w:val="lowerLetter"/>
      <w:lvlText w:val="%2."/>
      <w:lvlJc w:val="left"/>
      <w:pPr>
        <w:ind w:left="2007" w:hanging="360"/>
      </w:pPr>
      <w:rPr>
        <w:rFonts w:cs="Times New Roman"/>
      </w:rPr>
    </w:lvl>
    <w:lvl w:ilvl="2" w:tplc="040E001B" w:tentative="1">
      <w:start w:val="1"/>
      <w:numFmt w:val="lowerRoman"/>
      <w:lvlText w:val="%3."/>
      <w:lvlJc w:val="right"/>
      <w:pPr>
        <w:ind w:left="2727" w:hanging="180"/>
      </w:pPr>
      <w:rPr>
        <w:rFonts w:cs="Times New Roman"/>
      </w:rPr>
    </w:lvl>
    <w:lvl w:ilvl="3" w:tplc="040E000F" w:tentative="1">
      <w:start w:val="1"/>
      <w:numFmt w:val="decimal"/>
      <w:lvlText w:val="%4."/>
      <w:lvlJc w:val="left"/>
      <w:pPr>
        <w:ind w:left="3447" w:hanging="360"/>
      </w:pPr>
      <w:rPr>
        <w:rFonts w:cs="Times New Roman"/>
      </w:rPr>
    </w:lvl>
    <w:lvl w:ilvl="4" w:tplc="040E0019" w:tentative="1">
      <w:start w:val="1"/>
      <w:numFmt w:val="lowerLetter"/>
      <w:lvlText w:val="%5."/>
      <w:lvlJc w:val="left"/>
      <w:pPr>
        <w:ind w:left="4167" w:hanging="360"/>
      </w:pPr>
      <w:rPr>
        <w:rFonts w:cs="Times New Roman"/>
      </w:rPr>
    </w:lvl>
    <w:lvl w:ilvl="5" w:tplc="040E001B" w:tentative="1">
      <w:start w:val="1"/>
      <w:numFmt w:val="lowerRoman"/>
      <w:lvlText w:val="%6."/>
      <w:lvlJc w:val="right"/>
      <w:pPr>
        <w:ind w:left="4887" w:hanging="180"/>
      </w:pPr>
      <w:rPr>
        <w:rFonts w:cs="Times New Roman"/>
      </w:rPr>
    </w:lvl>
    <w:lvl w:ilvl="6" w:tplc="040E000F" w:tentative="1">
      <w:start w:val="1"/>
      <w:numFmt w:val="decimal"/>
      <w:lvlText w:val="%7."/>
      <w:lvlJc w:val="left"/>
      <w:pPr>
        <w:ind w:left="5607" w:hanging="360"/>
      </w:pPr>
      <w:rPr>
        <w:rFonts w:cs="Times New Roman"/>
      </w:rPr>
    </w:lvl>
    <w:lvl w:ilvl="7" w:tplc="040E0019" w:tentative="1">
      <w:start w:val="1"/>
      <w:numFmt w:val="lowerLetter"/>
      <w:lvlText w:val="%8."/>
      <w:lvlJc w:val="left"/>
      <w:pPr>
        <w:ind w:left="6327" w:hanging="360"/>
      </w:pPr>
      <w:rPr>
        <w:rFonts w:cs="Times New Roman"/>
      </w:rPr>
    </w:lvl>
    <w:lvl w:ilvl="8" w:tplc="040E001B" w:tentative="1">
      <w:start w:val="1"/>
      <w:numFmt w:val="lowerRoman"/>
      <w:lvlText w:val="%9."/>
      <w:lvlJc w:val="right"/>
      <w:pPr>
        <w:ind w:left="7047" w:hanging="180"/>
      </w:pPr>
      <w:rPr>
        <w:rFonts w:cs="Times New Roman"/>
      </w:rPr>
    </w:lvl>
  </w:abstractNum>
  <w:abstractNum w:abstractNumId="24" w15:restartNumberingAfterBreak="0">
    <w:nsid w:val="6103688F"/>
    <w:multiLevelType w:val="hybridMultilevel"/>
    <w:tmpl w:val="1D187470"/>
    <w:lvl w:ilvl="0" w:tplc="C61CC612">
      <w:start w:val="2008"/>
      <w:numFmt w:val="bullet"/>
      <w:lvlText w:val="-"/>
      <w:lvlJc w:val="left"/>
      <w:pPr>
        <w:tabs>
          <w:tab w:val="num" w:pos="1531"/>
        </w:tabs>
        <w:ind w:left="1531" w:hanging="284"/>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34D3D5A"/>
    <w:multiLevelType w:val="hybridMultilevel"/>
    <w:tmpl w:val="A41AFE3E"/>
    <w:lvl w:ilvl="0" w:tplc="62F844E6">
      <w:start w:val="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66EE092B"/>
    <w:multiLevelType w:val="hybridMultilevel"/>
    <w:tmpl w:val="EB5CC5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67667D66"/>
    <w:multiLevelType w:val="hybridMultilevel"/>
    <w:tmpl w:val="C66CADD0"/>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D0FA7E52">
      <w:start w:val="1"/>
      <w:numFmt w:val="decimal"/>
      <w:lvlText w:val="%3)"/>
      <w:lvlJc w:val="left"/>
      <w:pPr>
        <w:ind w:left="2340" w:hanging="360"/>
      </w:pPr>
      <w:rPr>
        <w:rFonts w:cs="Times New Roman" w:hint="default"/>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8" w15:restartNumberingAfterBreak="0">
    <w:nsid w:val="6ED65620"/>
    <w:multiLevelType w:val="multilevel"/>
    <w:tmpl w:val="91CCA3CC"/>
    <w:lvl w:ilvl="0">
      <w:start w:val="1"/>
      <w:numFmt w:val="decimal"/>
      <w:lvlText w:val="%1.)"/>
      <w:lvlJc w:val="left"/>
      <w:pPr>
        <w:tabs>
          <w:tab w:val="num" w:pos="454"/>
        </w:tabs>
        <w:ind w:left="454" w:hanging="454"/>
      </w:pPr>
      <w:rPr>
        <w:rFonts w:ascii="Times New Roman" w:hAnsi="Times New Roman" w:cs="Times New Roman" w:hint="default"/>
        <w:b w:val="0"/>
        <w:i w:val="0"/>
        <w:caps w:val="0"/>
        <w:strike w:val="0"/>
        <w:dstrike w:val="0"/>
        <w:vanish w:val="0"/>
        <w:color w:val="000000"/>
        <w:spacing w:val="0"/>
        <w:position w:val="0"/>
        <w:sz w:val="24"/>
        <w:szCs w:val="24"/>
        <w:u w:val="none"/>
        <w:vertAlign w:val="baseline"/>
      </w:rPr>
    </w:lvl>
    <w:lvl w:ilvl="1">
      <w:start w:val="1"/>
      <w:numFmt w:val="decimal"/>
      <w:lvlText w:val="%1.%2."/>
      <w:lvlJc w:val="left"/>
      <w:pPr>
        <w:tabs>
          <w:tab w:val="num" w:pos="1077"/>
        </w:tabs>
        <w:ind w:left="1077" w:hanging="623"/>
      </w:pPr>
      <w:rPr>
        <w:rFonts w:ascii="Times New Roman" w:hAnsi="Times New Roman" w:cs="Times New Roman" w:hint="default"/>
        <w:b w:val="0"/>
        <w:i w:val="0"/>
        <w:color w:val="000000"/>
        <w:sz w:val="24"/>
        <w:szCs w:val="24"/>
      </w:rPr>
    </w:lvl>
    <w:lvl w:ilvl="2">
      <w:start w:val="1"/>
      <w:numFmt w:val="decimal"/>
      <w:lvlText w:val="%1.%2.%3."/>
      <w:lvlJc w:val="left"/>
      <w:pPr>
        <w:tabs>
          <w:tab w:val="num" w:pos="1928"/>
        </w:tabs>
        <w:ind w:left="1928" w:hanging="851"/>
      </w:pPr>
      <w:rPr>
        <w:rFonts w:ascii="Times New Roman" w:hAnsi="Times New Roman" w:cs="Times New Roman" w:hint="default"/>
        <w:b w:val="0"/>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29" w15:restartNumberingAfterBreak="0">
    <w:nsid w:val="74C32C22"/>
    <w:multiLevelType w:val="hybridMultilevel"/>
    <w:tmpl w:val="01543520"/>
    <w:lvl w:ilvl="0" w:tplc="040E0001">
      <w:start w:val="1"/>
      <w:numFmt w:val="bullet"/>
      <w:lvlText w:val=""/>
      <w:lvlJc w:val="left"/>
      <w:pPr>
        <w:ind w:left="2160" w:hanging="360"/>
      </w:pPr>
      <w:rPr>
        <w:rFonts w:ascii="Symbol" w:hAnsi="Symbol" w:hint="default"/>
      </w:rPr>
    </w:lvl>
    <w:lvl w:ilvl="1" w:tplc="040E0003">
      <w:start w:val="1"/>
      <w:numFmt w:val="bullet"/>
      <w:lvlText w:val="o"/>
      <w:lvlJc w:val="left"/>
      <w:pPr>
        <w:ind w:left="2880" w:hanging="360"/>
      </w:pPr>
      <w:rPr>
        <w:rFonts w:ascii="Courier New" w:hAnsi="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30" w15:restartNumberingAfterBreak="0">
    <w:nsid w:val="7A6A0CCD"/>
    <w:multiLevelType w:val="hybridMultilevel"/>
    <w:tmpl w:val="8B84B362"/>
    <w:lvl w:ilvl="0" w:tplc="040E0001">
      <w:start w:val="1"/>
      <w:numFmt w:val="bullet"/>
      <w:lvlText w:val=""/>
      <w:lvlJc w:val="left"/>
      <w:pPr>
        <w:ind w:left="1174" w:hanging="360"/>
      </w:pPr>
      <w:rPr>
        <w:rFonts w:ascii="Symbol" w:hAnsi="Symbol" w:hint="default"/>
      </w:rPr>
    </w:lvl>
    <w:lvl w:ilvl="1" w:tplc="040E0003" w:tentative="1">
      <w:start w:val="1"/>
      <w:numFmt w:val="bullet"/>
      <w:lvlText w:val="o"/>
      <w:lvlJc w:val="left"/>
      <w:pPr>
        <w:ind w:left="1894" w:hanging="360"/>
      </w:pPr>
      <w:rPr>
        <w:rFonts w:ascii="Courier New" w:hAnsi="Courier New" w:hint="default"/>
      </w:rPr>
    </w:lvl>
    <w:lvl w:ilvl="2" w:tplc="040E0005" w:tentative="1">
      <w:start w:val="1"/>
      <w:numFmt w:val="bullet"/>
      <w:lvlText w:val=""/>
      <w:lvlJc w:val="left"/>
      <w:pPr>
        <w:ind w:left="2614" w:hanging="360"/>
      </w:pPr>
      <w:rPr>
        <w:rFonts w:ascii="Wingdings" w:hAnsi="Wingdings" w:hint="default"/>
      </w:rPr>
    </w:lvl>
    <w:lvl w:ilvl="3" w:tplc="040E0001" w:tentative="1">
      <w:start w:val="1"/>
      <w:numFmt w:val="bullet"/>
      <w:lvlText w:val=""/>
      <w:lvlJc w:val="left"/>
      <w:pPr>
        <w:ind w:left="3334" w:hanging="360"/>
      </w:pPr>
      <w:rPr>
        <w:rFonts w:ascii="Symbol" w:hAnsi="Symbol" w:hint="default"/>
      </w:rPr>
    </w:lvl>
    <w:lvl w:ilvl="4" w:tplc="040E0003" w:tentative="1">
      <w:start w:val="1"/>
      <w:numFmt w:val="bullet"/>
      <w:lvlText w:val="o"/>
      <w:lvlJc w:val="left"/>
      <w:pPr>
        <w:ind w:left="4054" w:hanging="360"/>
      </w:pPr>
      <w:rPr>
        <w:rFonts w:ascii="Courier New" w:hAnsi="Courier New" w:hint="default"/>
      </w:rPr>
    </w:lvl>
    <w:lvl w:ilvl="5" w:tplc="040E0005" w:tentative="1">
      <w:start w:val="1"/>
      <w:numFmt w:val="bullet"/>
      <w:lvlText w:val=""/>
      <w:lvlJc w:val="left"/>
      <w:pPr>
        <w:ind w:left="4774" w:hanging="360"/>
      </w:pPr>
      <w:rPr>
        <w:rFonts w:ascii="Wingdings" w:hAnsi="Wingdings" w:hint="default"/>
      </w:rPr>
    </w:lvl>
    <w:lvl w:ilvl="6" w:tplc="040E0001" w:tentative="1">
      <w:start w:val="1"/>
      <w:numFmt w:val="bullet"/>
      <w:lvlText w:val=""/>
      <w:lvlJc w:val="left"/>
      <w:pPr>
        <w:ind w:left="5494" w:hanging="360"/>
      </w:pPr>
      <w:rPr>
        <w:rFonts w:ascii="Symbol" w:hAnsi="Symbol" w:hint="default"/>
      </w:rPr>
    </w:lvl>
    <w:lvl w:ilvl="7" w:tplc="040E0003" w:tentative="1">
      <w:start w:val="1"/>
      <w:numFmt w:val="bullet"/>
      <w:lvlText w:val="o"/>
      <w:lvlJc w:val="left"/>
      <w:pPr>
        <w:ind w:left="6214" w:hanging="360"/>
      </w:pPr>
      <w:rPr>
        <w:rFonts w:ascii="Courier New" w:hAnsi="Courier New" w:hint="default"/>
      </w:rPr>
    </w:lvl>
    <w:lvl w:ilvl="8" w:tplc="040E0005" w:tentative="1">
      <w:start w:val="1"/>
      <w:numFmt w:val="bullet"/>
      <w:lvlText w:val=""/>
      <w:lvlJc w:val="left"/>
      <w:pPr>
        <w:ind w:left="6934" w:hanging="360"/>
      </w:pPr>
      <w:rPr>
        <w:rFonts w:ascii="Wingdings" w:hAnsi="Wingdings" w:hint="default"/>
      </w:rPr>
    </w:lvl>
  </w:abstractNum>
  <w:abstractNum w:abstractNumId="31" w15:restartNumberingAfterBreak="0">
    <w:nsid w:val="7D9225AD"/>
    <w:multiLevelType w:val="hybridMultilevel"/>
    <w:tmpl w:val="20CEFD18"/>
    <w:lvl w:ilvl="0" w:tplc="30F217B0">
      <w:start w:val="1"/>
      <w:numFmt w:val="decimal"/>
      <w:lvlText w:val="%1."/>
      <w:lvlJc w:val="left"/>
      <w:pPr>
        <w:ind w:left="862" w:hanging="360"/>
      </w:pPr>
      <w:rPr>
        <w:rFonts w:hint="default"/>
        <w:b/>
      </w:rPr>
    </w:lvl>
    <w:lvl w:ilvl="1" w:tplc="040E0019" w:tentative="1">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num w:numId="1">
    <w:abstractNumId w:val="6"/>
  </w:num>
  <w:num w:numId="2">
    <w:abstractNumId w:val="28"/>
  </w:num>
  <w:num w:numId="3">
    <w:abstractNumId w:val="24"/>
  </w:num>
  <w:num w:numId="4">
    <w:abstractNumId w:val="10"/>
  </w:num>
  <w:num w:numId="5">
    <w:abstractNumId w:val="8"/>
  </w:num>
  <w:num w:numId="6">
    <w:abstractNumId w:val="20"/>
  </w:num>
  <w:num w:numId="7">
    <w:abstractNumId w:val="0"/>
  </w:num>
  <w:num w:numId="8">
    <w:abstractNumId w:val="13"/>
  </w:num>
  <w:num w:numId="9">
    <w:abstractNumId w:val="27"/>
  </w:num>
  <w:num w:numId="10">
    <w:abstractNumId w:val="19"/>
  </w:num>
  <w:num w:numId="11">
    <w:abstractNumId w:val="29"/>
  </w:num>
  <w:num w:numId="12">
    <w:abstractNumId w:val="7"/>
  </w:num>
  <w:num w:numId="13">
    <w:abstractNumId w:val="9"/>
  </w:num>
  <w:num w:numId="14">
    <w:abstractNumId w:val="30"/>
  </w:num>
  <w:num w:numId="15">
    <w:abstractNumId w:val="23"/>
  </w:num>
  <w:num w:numId="16">
    <w:abstractNumId w:val="4"/>
  </w:num>
  <w:num w:numId="17">
    <w:abstractNumId w:val="16"/>
  </w:num>
  <w:num w:numId="18">
    <w:abstractNumId w:val="31"/>
  </w:num>
  <w:num w:numId="19">
    <w:abstractNumId w:val="12"/>
  </w:num>
  <w:num w:numId="20">
    <w:abstractNumId w:val="11"/>
  </w:num>
  <w:num w:numId="21">
    <w:abstractNumId w:val="2"/>
  </w:num>
  <w:num w:numId="22">
    <w:abstractNumId w:val="21"/>
  </w:num>
  <w:num w:numId="23">
    <w:abstractNumId w:val="3"/>
  </w:num>
  <w:num w:numId="24">
    <w:abstractNumId w:val="22"/>
  </w:num>
  <w:num w:numId="25">
    <w:abstractNumId w:val="18"/>
  </w:num>
  <w:num w:numId="26">
    <w:abstractNumId w:val="1"/>
  </w:num>
  <w:num w:numId="27">
    <w:abstractNumId w:val="15"/>
  </w:num>
  <w:num w:numId="28">
    <w:abstractNumId w:val="5"/>
  </w:num>
  <w:num w:numId="29">
    <w:abstractNumId w:val="14"/>
  </w:num>
  <w:num w:numId="30">
    <w:abstractNumId w:val="25"/>
  </w:num>
  <w:num w:numId="31">
    <w:abstractNumId w:val="26"/>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58C"/>
    <w:rsid w:val="00001CA8"/>
    <w:rsid w:val="00001DAA"/>
    <w:rsid w:val="0000304C"/>
    <w:rsid w:val="000052B6"/>
    <w:rsid w:val="0000568A"/>
    <w:rsid w:val="00005CAB"/>
    <w:rsid w:val="00006266"/>
    <w:rsid w:val="000242D8"/>
    <w:rsid w:val="00031B76"/>
    <w:rsid w:val="00031FFD"/>
    <w:rsid w:val="000354A5"/>
    <w:rsid w:val="000366A3"/>
    <w:rsid w:val="00040207"/>
    <w:rsid w:val="00041EF1"/>
    <w:rsid w:val="00045391"/>
    <w:rsid w:val="00051661"/>
    <w:rsid w:val="00056786"/>
    <w:rsid w:val="00056C9C"/>
    <w:rsid w:val="00060591"/>
    <w:rsid w:val="00062822"/>
    <w:rsid w:val="000649AB"/>
    <w:rsid w:val="000757A4"/>
    <w:rsid w:val="00081039"/>
    <w:rsid w:val="0008267C"/>
    <w:rsid w:val="00084500"/>
    <w:rsid w:val="0008539F"/>
    <w:rsid w:val="00095BDA"/>
    <w:rsid w:val="000969F6"/>
    <w:rsid w:val="000A6CB4"/>
    <w:rsid w:val="000A7605"/>
    <w:rsid w:val="000A7C3C"/>
    <w:rsid w:val="000B129D"/>
    <w:rsid w:val="000B355F"/>
    <w:rsid w:val="000B39CC"/>
    <w:rsid w:val="000B737D"/>
    <w:rsid w:val="000B7466"/>
    <w:rsid w:val="000C229C"/>
    <w:rsid w:val="000C36A7"/>
    <w:rsid w:val="000D2DEC"/>
    <w:rsid w:val="000E2C9C"/>
    <w:rsid w:val="000E512F"/>
    <w:rsid w:val="000F060D"/>
    <w:rsid w:val="000F33F6"/>
    <w:rsid w:val="000F49A4"/>
    <w:rsid w:val="00100C1A"/>
    <w:rsid w:val="001033CD"/>
    <w:rsid w:val="00103738"/>
    <w:rsid w:val="00104782"/>
    <w:rsid w:val="00104ED3"/>
    <w:rsid w:val="0010675C"/>
    <w:rsid w:val="00106E52"/>
    <w:rsid w:val="001079E2"/>
    <w:rsid w:val="00111871"/>
    <w:rsid w:val="0013387F"/>
    <w:rsid w:val="0013502F"/>
    <w:rsid w:val="00140B2F"/>
    <w:rsid w:val="00140CC8"/>
    <w:rsid w:val="001436A2"/>
    <w:rsid w:val="00147938"/>
    <w:rsid w:val="001538B6"/>
    <w:rsid w:val="00155898"/>
    <w:rsid w:val="00164A7E"/>
    <w:rsid w:val="001703AE"/>
    <w:rsid w:val="00173CC1"/>
    <w:rsid w:val="00173D59"/>
    <w:rsid w:val="0017535A"/>
    <w:rsid w:val="0017580C"/>
    <w:rsid w:val="00176E5B"/>
    <w:rsid w:val="00180FE8"/>
    <w:rsid w:val="00182C33"/>
    <w:rsid w:val="001870CD"/>
    <w:rsid w:val="001877B5"/>
    <w:rsid w:val="00191330"/>
    <w:rsid w:val="00191D0A"/>
    <w:rsid w:val="00192D72"/>
    <w:rsid w:val="0019599B"/>
    <w:rsid w:val="00196590"/>
    <w:rsid w:val="001A1924"/>
    <w:rsid w:val="001A24DD"/>
    <w:rsid w:val="001A2BC6"/>
    <w:rsid w:val="001B4006"/>
    <w:rsid w:val="001B6748"/>
    <w:rsid w:val="001B7CE2"/>
    <w:rsid w:val="001C152B"/>
    <w:rsid w:val="001C4126"/>
    <w:rsid w:val="001C437C"/>
    <w:rsid w:val="001C52A7"/>
    <w:rsid w:val="001C643D"/>
    <w:rsid w:val="001D0888"/>
    <w:rsid w:val="001D1B22"/>
    <w:rsid w:val="001D3458"/>
    <w:rsid w:val="001D412E"/>
    <w:rsid w:val="001E1A0E"/>
    <w:rsid w:val="001E2AE0"/>
    <w:rsid w:val="001E414C"/>
    <w:rsid w:val="001E4647"/>
    <w:rsid w:val="001E61E0"/>
    <w:rsid w:val="001F2922"/>
    <w:rsid w:val="00201A78"/>
    <w:rsid w:val="00203D06"/>
    <w:rsid w:val="00207746"/>
    <w:rsid w:val="00213105"/>
    <w:rsid w:val="00214F3F"/>
    <w:rsid w:val="00215C24"/>
    <w:rsid w:val="00221371"/>
    <w:rsid w:val="00221744"/>
    <w:rsid w:val="00224394"/>
    <w:rsid w:val="00224DEE"/>
    <w:rsid w:val="002250E1"/>
    <w:rsid w:val="00231F6A"/>
    <w:rsid w:val="00233B15"/>
    <w:rsid w:val="00235624"/>
    <w:rsid w:val="00241114"/>
    <w:rsid w:val="002454B9"/>
    <w:rsid w:val="00250C05"/>
    <w:rsid w:val="002570DA"/>
    <w:rsid w:val="00260194"/>
    <w:rsid w:val="002613FC"/>
    <w:rsid w:val="002615CE"/>
    <w:rsid w:val="0026607E"/>
    <w:rsid w:val="00266A41"/>
    <w:rsid w:val="002678C5"/>
    <w:rsid w:val="00273321"/>
    <w:rsid w:val="00273EBC"/>
    <w:rsid w:val="00276CC4"/>
    <w:rsid w:val="0028304F"/>
    <w:rsid w:val="00291E57"/>
    <w:rsid w:val="00295456"/>
    <w:rsid w:val="002A422B"/>
    <w:rsid w:val="002A44E0"/>
    <w:rsid w:val="002A46AC"/>
    <w:rsid w:val="002A62CA"/>
    <w:rsid w:val="002A72B7"/>
    <w:rsid w:val="002A730D"/>
    <w:rsid w:val="002B1606"/>
    <w:rsid w:val="002B4306"/>
    <w:rsid w:val="002B4E25"/>
    <w:rsid w:val="002B6828"/>
    <w:rsid w:val="002B68EE"/>
    <w:rsid w:val="002B6E7A"/>
    <w:rsid w:val="002D045B"/>
    <w:rsid w:val="002D6257"/>
    <w:rsid w:val="002E121A"/>
    <w:rsid w:val="002E2B5E"/>
    <w:rsid w:val="002E383D"/>
    <w:rsid w:val="002E3933"/>
    <w:rsid w:val="002F141B"/>
    <w:rsid w:val="00302CF6"/>
    <w:rsid w:val="0030406F"/>
    <w:rsid w:val="00306891"/>
    <w:rsid w:val="00313EA5"/>
    <w:rsid w:val="003153FC"/>
    <w:rsid w:val="00323276"/>
    <w:rsid w:val="00324937"/>
    <w:rsid w:val="00330368"/>
    <w:rsid w:val="0033058F"/>
    <w:rsid w:val="003322B5"/>
    <w:rsid w:val="00332CE7"/>
    <w:rsid w:val="00334D38"/>
    <w:rsid w:val="00341619"/>
    <w:rsid w:val="00341DE3"/>
    <w:rsid w:val="00342D26"/>
    <w:rsid w:val="0035196C"/>
    <w:rsid w:val="0035448D"/>
    <w:rsid w:val="00364E6F"/>
    <w:rsid w:val="003750D3"/>
    <w:rsid w:val="003764BB"/>
    <w:rsid w:val="0038049B"/>
    <w:rsid w:val="00383DE5"/>
    <w:rsid w:val="00395576"/>
    <w:rsid w:val="003A2BC4"/>
    <w:rsid w:val="003A6AD0"/>
    <w:rsid w:val="003B0CE6"/>
    <w:rsid w:val="003B2EC8"/>
    <w:rsid w:val="003B5F62"/>
    <w:rsid w:val="003C0DF8"/>
    <w:rsid w:val="003C2E1F"/>
    <w:rsid w:val="003C433F"/>
    <w:rsid w:val="003C4C48"/>
    <w:rsid w:val="003C581C"/>
    <w:rsid w:val="003D17E4"/>
    <w:rsid w:val="003D22DF"/>
    <w:rsid w:val="003D2876"/>
    <w:rsid w:val="003D39A1"/>
    <w:rsid w:val="003D6BC6"/>
    <w:rsid w:val="003E1A92"/>
    <w:rsid w:val="003E2FF1"/>
    <w:rsid w:val="003E3507"/>
    <w:rsid w:val="003E3FDC"/>
    <w:rsid w:val="003E6CC2"/>
    <w:rsid w:val="003F2380"/>
    <w:rsid w:val="003F26D4"/>
    <w:rsid w:val="003F29AB"/>
    <w:rsid w:val="00400EEA"/>
    <w:rsid w:val="00402144"/>
    <w:rsid w:val="00403298"/>
    <w:rsid w:val="00404B41"/>
    <w:rsid w:val="00406524"/>
    <w:rsid w:val="004117F0"/>
    <w:rsid w:val="00414F48"/>
    <w:rsid w:val="00423299"/>
    <w:rsid w:val="00427A38"/>
    <w:rsid w:val="00431769"/>
    <w:rsid w:val="004322C0"/>
    <w:rsid w:val="00432E9F"/>
    <w:rsid w:val="00440D2C"/>
    <w:rsid w:val="00441D1F"/>
    <w:rsid w:val="004427E4"/>
    <w:rsid w:val="004547F7"/>
    <w:rsid w:val="00454F50"/>
    <w:rsid w:val="0046102D"/>
    <w:rsid w:val="00461E36"/>
    <w:rsid w:val="0047789F"/>
    <w:rsid w:val="004959D3"/>
    <w:rsid w:val="00496180"/>
    <w:rsid w:val="004971CA"/>
    <w:rsid w:val="0049762B"/>
    <w:rsid w:val="004A6044"/>
    <w:rsid w:val="004B11B0"/>
    <w:rsid w:val="004B2C10"/>
    <w:rsid w:val="004B2F73"/>
    <w:rsid w:val="004B795F"/>
    <w:rsid w:val="004C0C20"/>
    <w:rsid w:val="004C269F"/>
    <w:rsid w:val="004C404E"/>
    <w:rsid w:val="004C65D7"/>
    <w:rsid w:val="004D17AA"/>
    <w:rsid w:val="004D1A2D"/>
    <w:rsid w:val="004D4F67"/>
    <w:rsid w:val="004D5326"/>
    <w:rsid w:val="004D6E15"/>
    <w:rsid w:val="004D6E83"/>
    <w:rsid w:val="004E44E2"/>
    <w:rsid w:val="004E5744"/>
    <w:rsid w:val="004F021D"/>
    <w:rsid w:val="004F1469"/>
    <w:rsid w:val="004F2561"/>
    <w:rsid w:val="004F3057"/>
    <w:rsid w:val="004F3B33"/>
    <w:rsid w:val="00503390"/>
    <w:rsid w:val="0050723B"/>
    <w:rsid w:val="00512393"/>
    <w:rsid w:val="0051621D"/>
    <w:rsid w:val="00522576"/>
    <w:rsid w:val="0052384F"/>
    <w:rsid w:val="00523C09"/>
    <w:rsid w:val="00530F3E"/>
    <w:rsid w:val="00533F2A"/>
    <w:rsid w:val="005347DD"/>
    <w:rsid w:val="00536F84"/>
    <w:rsid w:val="00544BE1"/>
    <w:rsid w:val="00551B25"/>
    <w:rsid w:val="00552733"/>
    <w:rsid w:val="00554A98"/>
    <w:rsid w:val="00556BE0"/>
    <w:rsid w:val="005601C9"/>
    <w:rsid w:val="00560B93"/>
    <w:rsid w:val="00561549"/>
    <w:rsid w:val="00570CFF"/>
    <w:rsid w:val="00580637"/>
    <w:rsid w:val="005812E4"/>
    <w:rsid w:val="005919BD"/>
    <w:rsid w:val="00596826"/>
    <w:rsid w:val="005A2589"/>
    <w:rsid w:val="005A7BEB"/>
    <w:rsid w:val="005B1C67"/>
    <w:rsid w:val="005C1E21"/>
    <w:rsid w:val="005C3721"/>
    <w:rsid w:val="005D3F35"/>
    <w:rsid w:val="005D766F"/>
    <w:rsid w:val="005E36C5"/>
    <w:rsid w:val="005F4602"/>
    <w:rsid w:val="00604C48"/>
    <w:rsid w:val="00614D38"/>
    <w:rsid w:val="006221CA"/>
    <w:rsid w:val="006231BD"/>
    <w:rsid w:val="00624E3E"/>
    <w:rsid w:val="0062516E"/>
    <w:rsid w:val="00625DD9"/>
    <w:rsid w:val="0063435D"/>
    <w:rsid w:val="00635066"/>
    <w:rsid w:val="006366D0"/>
    <w:rsid w:val="006374D9"/>
    <w:rsid w:val="00644510"/>
    <w:rsid w:val="0065035F"/>
    <w:rsid w:val="006536B3"/>
    <w:rsid w:val="00653B09"/>
    <w:rsid w:val="00655FFC"/>
    <w:rsid w:val="00657A87"/>
    <w:rsid w:val="006604C3"/>
    <w:rsid w:val="00665CF8"/>
    <w:rsid w:val="00675C54"/>
    <w:rsid w:val="00676204"/>
    <w:rsid w:val="00677290"/>
    <w:rsid w:val="00680C80"/>
    <w:rsid w:val="006814DD"/>
    <w:rsid w:val="00684010"/>
    <w:rsid w:val="0068676F"/>
    <w:rsid w:val="00690593"/>
    <w:rsid w:val="0069427F"/>
    <w:rsid w:val="006953A4"/>
    <w:rsid w:val="006A1004"/>
    <w:rsid w:val="006A28D4"/>
    <w:rsid w:val="006A6669"/>
    <w:rsid w:val="006B0E48"/>
    <w:rsid w:val="006B4CFB"/>
    <w:rsid w:val="006C0AD6"/>
    <w:rsid w:val="006C359D"/>
    <w:rsid w:val="006C51DA"/>
    <w:rsid w:val="006C6183"/>
    <w:rsid w:val="006E2D9B"/>
    <w:rsid w:val="006E3D17"/>
    <w:rsid w:val="006E3F93"/>
    <w:rsid w:val="006E444A"/>
    <w:rsid w:val="006F098A"/>
    <w:rsid w:val="007011EF"/>
    <w:rsid w:val="00702D51"/>
    <w:rsid w:val="0070714E"/>
    <w:rsid w:val="00713494"/>
    <w:rsid w:val="00720B8A"/>
    <w:rsid w:val="0072123F"/>
    <w:rsid w:val="00722ED4"/>
    <w:rsid w:val="00725D11"/>
    <w:rsid w:val="00730036"/>
    <w:rsid w:val="00733770"/>
    <w:rsid w:val="00746575"/>
    <w:rsid w:val="007537EF"/>
    <w:rsid w:val="00754E22"/>
    <w:rsid w:val="00762036"/>
    <w:rsid w:val="007707B7"/>
    <w:rsid w:val="00772566"/>
    <w:rsid w:val="00773481"/>
    <w:rsid w:val="0078161D"/>
    <w:rsid w:val="00781C85"/>
    <w:rsid w:val="00781DCA"/>
    <w:rsid w:val="00782577"/>
    <w:rsid w:val="00784166"/>
    <w:rsid w:val="00793C63"/>
    <w:rsid w:val="00794F99"/>
    <w:rsid w:val="0079592B"/>
    <w:rsid w:val="00795D74"/>
    <w:rsid w:val="007A1E2A"/>
    <w:rsid w:val="007A7348"/>
    <w:rsid w:val="007B13CA"/>
    <w:rsid w:val="007B5E9A"/>
    <w:rsid w:val="007B7F2A"/>
    <w:rsid w:val="007D0006"/>
    <w:rsid w:val="007D0106"/>
    <w:rsid w:val="007D4422"/>
    <w:rsid w:val="007E1821"/>
    <w:rsid w:val="007E7724"/>
    <w:rsid w:val="007F20C4"/>
    <w:rsid w:val="007F2583"/>
    <w:rsid w:val="007F4CF3"/>
    <w:rsid w:val="007F780C"/>
    <w:rsid w:val="00805696"/>
    <w:rsid w:val="00810DE2"/>
    <w:rsid w:val="00813B38"/>
    <w:rsid w:val="00813D62"/>
    <w:rsid w:val="00815CCC"/>
    <w:rsid w:val="008172E8"/>
    <w:rsid w:val="008249EC"/>
    <w:rsid w:val="008251E9"/>
    <w:rsid w:val="00825F77"/>
    <w:rsid w:val="00826852"/>
    <w:rsid w:val="008301B5"/>
    <w:rsid w:val="008458C1"/>
    <w:rsid w:val="00845DFE"/>
    <w:rsid w:val="00857879"/>
    <w:rsid w:val="00865DC2"/>
    <w:rsid w:val="00866E2A"/>
    <w:rsid w:val="008672BF"/>
    <w:rsid w:val="00871323"/>
    <w:rsid w:val="00873E3C"/>
    <w:rsid w:val="008751CE"/>
    <w:rsid w:val="008776FD"/>
    <w:rsid w:val="00877892"/>
    <w:rsid w:val="0088276E"/>
    <w:rsid w:val="00885891"/>
    <w:rsid w:val="0089019C"/>
    <w:rsid w:val="008905E6"/>
    <w:rsid w:val="00896543"/>
    <w:rsid w:val="008A274A"/>
    <w:rsid w:val="008A2F1A"/>
    <w:rsid w:val="008B04F9"/>
    <w:rsid w:val="008B5A2D"/>
    <w:rsid w:val="008B6774"/>
    <w:rsid w:val="008C124A"/>
    <w:rsid w:val="008C3A35"/>
    <w:rsid w:val="008C544B"/>
    <w:rsid w:val="008C6D31"/>
    <w:rsid w:val="008D0033"/>
    <w:rsid w:val="008D1341"/>
    <w:rsid w:val="008D1AC9"/>
    <w:rsid w:val="008D3A52"/>
    <w:rsid w:val="008D7857"/>
    <w:rsid w:val="008D7F79"/>
    <w:rsid w:val="008E045A"/>
    <w:rsid w:val="008E488E"/>
    <w:rsid w:val="008F271B"/>
    <w:rsid w:val="008F4CDA"/>
    <w:rsid w:val="009075B0"/>
    <w:rsid w:val="00911694"/>
    <w:rsid w:val="00912361"/>
    <w:rsid w:val="00914C4A"/>
    <w:rsid w:val="00924146"/>
    <w:rsid w:val="00926526"/>
    <w:rsid w:val="009309F8"/>
    <w:rsid w:val="00930C20"/>
    <w:rsid w:val="00933271"/>
    <w:rsid w:val="009342CD"/>
    <w:rsid w:val="009351AD"/>
    <w:rsid w:val="00941E04"/>
    <w:rsid w:val="0094268B"/>
    <w:rsid w:val="009428DA"/>
    <w:rsid w:val="0095052D"/>
    <w:rsid w:val="0096058F"/>
    <w:rsid w:val="00966180"/>
    <w:rsid w:val="00966F94"/>
    <w:rsid w:val="0097074F"/>
    <w:rsid w:val="009712E6"/>
    <w:rsid w:val="00974813"/>
    <w:rsid w:val="00987BD7"/>
    <w:rsid w:val="00991ED2"/>
    <w:rsid w:val="009921F6"/>
    <w:rsid w:val="00992AC4"/>
    <w:rsid w:val="009979C8"/>
    <w:rsid w:val="009A2E04"/>
    <w:rsid w:val="009A797A"/>
    <w:rsid w:val="009B044B"/>
    <w:rsid w:val="009B09BB"/>
    <w:rsid w:val="009D2ACA"/>
    <w:rsid w:val="009E0205"/>
    <w:rsid w:val="009E2CE0"/>
    <w:rsid w:val="009E35F5"/>
    <w:rsid w:val="009E3DED"/>
    <w:rsid w:val="009E4DB9"/>
    <w:rsid w:val="009E73AF"/>
    <w:rsid w:val="009E7CE8"/>
    <w:rsid w:val="009F1733"/>
    <w:rsid w:val="009F53A3"/>
    <w:rsid w:val="009F6C82"/>
    <w:rsid w:val="009F6ECD"/>
    <w:rsid w:val="009F7045"/>
    <w:rsid w:val="00A01905"/>
    <w:rsid w:val="00A0530C"/>
    <w:rsid w:val="00A07807"/>
    <w:rsid w:val="00A07FA6"/>
    <w:rsid w:val="00A134AE"/>
    <w:rsid w:val="00A17DF7"/>
    <w:rsid w:val="00A210A8"/>
    <w:rsid w:val="00A22575"/>
    <w:rsid w:val="00A31104"/>
    <w:rsid w:val="00A35F05"/>
    <w:rsid w:val="00A42F25"/>
    <w:rsid w:val="00A43175"/>
    <w:rsid w:val="00A435D5"/>
    <w:rsid w:val="00A4605F"/>
    <w:rsid w:val="00A4717A"/>
    <w:rsid w:val="00A53797"/>
    <w:rsid w:val="00A53E8E"/>
    <w:rsid w:val="00A62ED9"/>
    <w:rsid w:val="00A64862"/>
    <w:rsid w:val="00A66838"/>
    <w:rsid w:val="00A70770"/>
    <w:rsid w:val="00A708DD"/>
    <w:rsid w:val="00A73BC0"/>
    <w:rsid w:val="00A73D5A"/>
    <w:rsid w:val="00A75051"/>
    <w:rsid w:val="00A76A4A"/>
    <w:rsid w:val="00A77021"/>
    <w:rsid w:val="00A81C63"/>
    <w:rsid w:val="00A8400A"/>
    <w:rsid w:val="00A84B94"/>
    <w:rsid w:val="00AA1D99"/>
    <w:rsid w:val="00AA26D3"/>
    <w:rsid w:val="00AA2B2C"/>
    <w:rsid w:val="00AA39E8"/>
    <w:rsid w:val="00AA51A8"/>
    <w:rsid w:val="00AB3575"/>
    <w:rsid w:val="00AC0C24"/>
    <w:rsid w:val="00AC382E"/>
    <w:rsid w:val="00AC456F"/>
    <w:rsid w:val="00AC7C19"/>
    <w:rsid w:val="00AD31DA"/>
    <w:rsid w:val="00AE2955"/>
    <w:rsid w:val="00AE7FFC"/>
    <w:rsid w:val="00AF190D"/>
    <w:rsid w:val="00AF3839"/>
    <w:rsid w:val="00AF449B"/>
    <w:rsid w:val="00AF5851"/>
    <w:rsid w:val="00AF5A8F"/>
    <w:rsid w:val="00B0089F"/>
    <w:rsid w:val="00B02BC6"/>
    <w:rsid w:val="00B10358"/>
    <w:rsid w:val="00B222AF"/>
    <w:rsid w:val="00B233E8"/>
    <w:rsid w:val="00B27E60"/>
    <w:rsid w:val="00B326F8"/>
    <w:rsid w:val="00B3678A"/>
    <w:rsid w:val="00B36F8B"/>
    <w:rsid w:val="00B3755D"/>
    <w:rsid w:val="00B434EE"/>
    <w:rsid w:val="00B52CE6"/>
    <w:rsid w:val="00B532C8"/>
    <w:rsid w:val="00B563DE"/>
    <w:rsid w:val="00B63B08"/>
    <w:rsid w:val="00B67A89"/>
    <w:rsid w:val="00B72F82"/>
    <w:rsid w:val="00B73D1F"/>
    <w:rsid w:val="00B77898"/>
    <w:rsid w:val="00B80F67"/>
    <w:rsid w:val="00B85AA4"/>
    <w:rsid w:val="00B8675A"/>
    <w:rsid w:val="00B870EC"/>
    <w:rsid w:val="00B9324A"/>
    <w:rsid w:val="00B9726C"/>
    <w:rsid w:val="00BA1D4D"/>
    <w:rsid w:val="00BA49FF"/>
    <w:rsid w:val="00BA5045"/>
    <w:rsid w:val="00BA5BE7"/>
    <w:rsid w:val="00BA5D1F"/>
    <w:rsid w:val="00BB515E"/>
    <w:rsid w:val="00BB6975"/>
    <w:rsid w:val="00BC092C"/>
    <w:rsid w:val="00BC24F5"/>
    <w:rsid w:val="00BC302A"/>
    <w:rsid w:val="00BC36BF"/>
    <w:rsid w:val="00BC523F"/>
    <w:rsid w:val="00BC5A05"/>
    <w:rsid w:val="00BC61D7"/>
    <w:rsid w:val="00BD210F"/>
    <w:rsid w:val="00BD229A"/>
    <w:rsid w:val="00BD4AF0"/>
    <w:rsid w:val="00BD4D5C"/>
    <w:rsid w:val="00BD772E"/>
    <w:rsid w:val="00BE3DB6"/>
    <w:rsid w:val="00BE60B7"/>
    <w:rsid w:val="00BF004E"/>
    <w:rsid w:val="00BF1F01"/>
    <w:rsid w:val="00BF59F4"/>
    <w:rsid w:val="00C122CE"/>
    <w:rsid w:val="00C25183"/>
    <w:rsid w:val="00C31934"/>
    <w:rsid w:val="00C320CC"/>
    <w:rsid w:val="00C349B2"/>
    <w:rsid w:val="00C43BF2"/>
    <w:rsid w:val="00C45A5C"/>
    <w:rsid w:val="00C51275"/>
    <w:rsid w:val="00C52657"/>
    <w:rsid w:val="00C528A7"/>
    <w:rsid w:val="00C60869"/>
    <w:rsid w:val="00C60E77"/>
    <w:rsid w:val="00C6441F"/>
    <w:rsid w:val="00C77639"/>
    <w:rsid w:val="00C82BF9"/>
    <w:rsid w:val="00CB1C01"/>
    <w:rsid w:val="00CB45D2"/>
    <w:rsid w:val="00CC1C60"/>
    <w:rsid w:val="00CC3991"/>
    <w:rsid w:val="00CD26F2"/>
    <w:rsid w:val="00CD2BEF"/>
    <w:rsid w:val="00CD31B8"/>
    <w:rsid w:val="00CD4129"/>
    <w:rsid w:val="00CD4A12"/>
    <w:rsid w:val="00CD750D"/>
    <w:rsid w:val="00CE06F2"/>
    <w:rsid w:val="00CE139A"/>
    <w:rsid w:val="00CF3720"/>
    <w:rsid w:val="00CF71CC"/>
    <w:rsid w:val="00D028AF"/>
    <w:rsid w:val="00D1004D"/>
    <w:rsid w:val="00D11284"/>
    <w:rsid w:val="00D139DC"/>
    <w:rsid w:val="00D23BEE"/>
    <w:rsid w:val="00D24B91"/>
    <w:rsid w:val="00D2530F"/>
    <w:rsid w:val="00D25B20"/>
    <w:rsid w:val="00D3139B"/>
    <w:rsid w:val="00D37F25"/>
    <w:rsid w:val="00D41355"/>
    <w:rsid w:val="00D4791E"/>
    <w:rsid w:val="00D60A94"/>
    <w:rsid w:val="00D61567"/>
    <w:rsid w:val="00D63212"/>
    <w:rsid w:val="00D723FF"/>
    <w:rsid w:val="00D909BC"/>
    <w:rsid w:val="00DA19D3"/>
    <w:rsid w:val="00DA2B0D"/>
    <w:rsid w:val="00DA596D"/>
    <w:rsid w:val="00DC44AC"/>
    <w:rsid w:val="00DD0366"/>
    <w:rsid w:val="00DD7B1B"/>
    <w:rsid w:val="00DE407F"/>
    <w:rsid w:val="00DF45E2"/>
    <w:rsid w:val="00DF54C2"/>
    <w:rsid w:val="00DF66B9"/>
    <w:rsid w:val="00E12470"/>
    <w:rsid w:val="00E132A2"/>
    <w:rsid w:val="00E2513F"/>
    <w:rsid w:val="00E26D91"/>
    <w:rsid w:val="00E274B9"/>
    <w:rsid w:val="00E32447"/>
    <w:rsid w:val="00E414ED"/>
    <w:rsid w:val="00E41FBB"/>
    <w:rsid w:val="00E44255"/>
    <w:rsid w:val="00E455E3"/>
    <w:rsid w:val="00E50783"/>
    <w:rsid w:val="00E53769"/>
    <w:rsid w:val="00E55A2A"/>
    <w:rsid w:val="00E63B03"/>
    <w:rsid w:val="00E66077"/>
    <w:rsid w:val="00E66502"/>
    <w:rsid w:val="00E70C5F"/>
    <w:rsid w:val="00E724F8"/>
    <w:rsid w:val="00E73137"/>
    <w:rsid w:val="00E87A90"/>
    <w:rsid w:val="00E950A8"/>
    <w:rsid w:val="00EA0DB0"/>
    <w:rsid w:val="00EA2DCB"/>
    <w:rsid w:val="00EA499D"/>
    <w:rsid w:val="00EB55CB"/>
    <w:rsid w:val="00EC08D5"/>
    <w:rsid w:val="00EC4483"/>
    <w:rsid w:val="00EC6090"/>
    <w:rsid w:val="00EE11E9"/>
    <w:rsid w:val="00EE19C6"/>
    <w:rsid w:val="00EE3EF5"/>
    <w:rsid w:val="00EE7BF7"/>
    <w:rsid w:val="00EF50B5"/>
    <w:rsid w:val="00EF631C"/>
    <w:rsid w:val="00EF7004"/>
    <w:rsid w:val="00F015DC"/>
    <w:rsid w:val="00F02C87"/>
    <w:rsid w:val="00F03814"/>
    <w:rsid w:val="00F07BF4"/>
    <w:rsid w:val="00F1127E"/>
    <w:rsid w:val="00F13157"/>
    <w:rsid w:val="00F13CA0"/>
    <w:rsid w:val="00F16226"/>
    <w:rsid w:val="00F25162"/>
    <w:rsid w:val="00F2742E"/>
    <w:rsid w:val="00F30542"/>
    <w:rsid w:val="00F34379"/>
    <w:rsid w:val="00F36C7B"/>
    <w:rsid w:val="00F3701A"/>
    <w:rsid w:val="00F40462"/>
    <w:rsid w:val="00F415B1"/>
    <w:rsid w:val="00F41899"/>
    <w:rsid w:val="00F42165"/>
    <w:rsid w:val="00F42D8E"/>
    <w:rsid w:val="00F44013"/>
    <w:rsid w:val="00F468FF"/>
    <w:rsid w:val="00F46A7C"/>
    <w:rsid w:val="00F47D43"/>
    <w:rsid w:val="00F5515B"/>
    <w:rsid w:val="00F57388"/>
    <w:rsid w:val="00F60D1A"/>
    <w:rsid w:val="00F70EFD"/>
    <w:rsid w:val="00F72225"/>
    <w:rsid w:val="00F72AC1"/>
    <w:rsid w:val="00F8075A"/>
    <w:rsid w:val="00F8158C"/>
    <w:rsid w:val="00F820BB"/>
    <w:rsid w:val="00F85528"/>
    <w:rsid w:val="00F8572C"/>
    <w:rsid w:val="00F86F4B"/>
    <w:rsid w:val="00F94140"/>
    <w:rsid w:val="00FA04D5"/>
    <w:rsid w:val="00FA5C38"/>
    <w:rsid w:val="00FA7270"/>
    <w:rsid w:val="00FB6216"/>
    <w:rsid w:val="00FC2C76"/>
    <w:rsid w:val="00FC3C3A"/>
    <w:rsid w:val="00FC6C0E"/>
    <w:rsid w:val="00FC700E"/>
    <w:rsid w:val="00FC7199"/>
    <w:rsid w:val="00FE0F43"/>
    <w:rsid w:val="00FE1475"/>
    <w:rsid w:val="00FE63E1"/>
    <w:rsid w:val="00FF0DC7"/>
    <w:rsid w:val="00FF1033"/>
    <w:rsid w:val="00FF17B1"/>
    <w:rsid w:val="00FF2234"/>
    <w:rsid w:val="00FF3276"/>
    <w:rsid w:val="00FF7AF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C8574"/>
  <w15:docId w15:val="{748CC8C5-7AF7-434B-83C7-C6A91B267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8158C"/>
    <w:pPr>
      <w:widowControl w:val="0"/>
      <w:autoSpaceDE w:val="0"/>
      <w:autoSpaceDN w:val="0"/>
      <w:spacing w:after="0" w:line="240" w:lineRule="auto"/>
    </w:pPr>
    <w:rPr>
      <w:rFonts w:ascii="Arial" w:eastAsia="Times New Roman" w:hAnsi="Arial" w:cs="Arial"/>
      <w:sz w:val="20"/>
      <w:szCs w:val="20"/>
      <w:lang w:eastAsia="hu-HU"/>
    </w:rPr>
  </w:style>
  <w:style w:type="paragraph" w:styleId="Cmsor1">
    <w:name w:val="heading 1"/>
    <w:aliases w:val="Címsor 1 Char1,Címsor 1 Char Char"/>
    <w:basedOn w:val="Norml"/>
    <w:next w:val="Norml"/>
    <w:link w:val="Cmsor1Char"/>
    <w:uiPriority w:val="9"/>
    <w:qFormat/>
    <w:rsid w:val="00F8158C"/>
    <w:pPr>
      <w:keepNext/>
      <w:widowControl/>
      <w:numPr>
        <w:numId w:val="1"/>
      </w:numPr>
      <w:jc w:val="center"/>
      <w:outlineLvl w:val="0"/>
    </w:pPr>
    <w:rPr>
      <w:rFonts w:cs="Times New Roman"/>
      <w:b/>
      <w:bCs/>
      <w:sz w:val="40"/>
      <w:szCs w:val="40"/>
    </w:rPr>
  </w:style>
  <w:style w:type="paragraph" w:styleId="Cmsor2">
    <w:name w:val="heading 2"/>
    <w:aliases w:val="Címsor 2 Char1,Char Char,Char"/>
    <w:basedOn w:val="Norml"/>
    <w:next w:val="Norml"/>
    <w:link w:val="Cmsor2Char"/>
    <w:uiPriority w:val="9"/>
    <w:qFormat/>
    <w:rsid w:val="00F8158C"/>
    <w:pPr>
      <w:keepNext/>
      <w:numPr>
        <w:ilvl w:val="1"/>
        <w:numId w:val="1"/>
      </w:numPr>
      <w:ind w:right="-2"/>
      <w:jc w:val="both"/>
      <w:outlineLvl w:val="1"/>
    </w:pPr>
    <w:rPr>
      <w:rFonts w:cs="Times New Roman"/>
      <w:sz w:val="24"/>
      <w:szCs w:val="24"/>
    </w:rPr>
  </w:style>
  <w:style w:type="paragraph" w:styleId="Cmsor3">
    <w:name w:val="heading 3"/>
    <w:basedOn w:val="Norml"/>
    <w:next w:val="Norml"/>
    <w:link w:val="Cmsor3Char"/>
    <w:uiPriority w:val="9"/>
    <w:qFormat/>
    <w:rsid w:val="00F8158C"/>
    <w:pPr>
      <w:keepNext/>
      <w:widowControl/>
      <w:numPr>
        <w:ilvl w:val="2"/>
        <w:numId w:val="1"/>
      </w:numPr>
      <w:jc w:val="both"/>
      <w:outlineLvl w:val="2"/>
    </w:pPr>
    <w:rPr>
      <w:rFonts w:cs="Times New Roman"/>
      <w:b/>
      <w:bCs/>
      <w:sz w:val="24"/>
      <w:szCs w:val="24"/>
      <w:u w:val="single"/>
    </w:rPr>
  </w:style>
  <w:style w:type="paragraph" w:styleId="Cmsor4">
    <w:name w:val="heading 4"/>
    <w:basedOn w:val="Norml"/>
    <w:next w:val="Norml"/>
    <w:link w:val="Cmsor4Char"/>
    <w:uiPriority w:val="9"/>
    <w:qFormat/>
    <w:rsid w:val="00F8158C"/>
    <w:pPr>
      <w:keepNext/>
      <w:widowControl/>
      <w:numPr>
        <w:ilvl w:val="3"/>
        <w:numId w:val="1"/>
      </w:numPr>
      <w:jc w:val="both"/>
      <w:outlineLvl w:val="3"/>
    </w:pPr>
    <w:rPr>
      <w:rFonts w:cs="Times New Roman"/>
      <w:sz w:val="24"/>
      <w:szCs w:val="24"/>
    </w:rPr>
  </w:style>
  <w:style w:type="paragraph" w:styleId="Cmsor5">
    <w:name w:val="heading 5"/>
    <w:aliases w:val="test"/>
    <w:basedOn w:val="Norml"/>
    <w:next w:val="Norml"/>
    <w:link w:val="Cmsor5Char"/>
    <w:uiPriority w:val="9"/>
    <w:qFormat/>
    <w:rsid w:val="00F8158C"/>
    <w:pPr>
      <w:keepNext/>
      <w:widowControl/>
      <w:numPr>
        <w:ilvl w:val="4"/>
        <w:numId w:val="1"/>
      </w:numPr>
      <w:jc w:val="center"/>
      <w:outlineLvl w:val="4"/>
    </w:pPr>
    <w:rPr>
      <w:rFonts w:cs="Times New Roman"/>
      <w:sz w:val="24"/>
      <w:szCs w:val="24"/>
    </w:rPr>
  </w:style>
  <w:style w:type="paragraph" w:styleId="Cmsor6">
    <w:name w:val="heading 6"/>
    <w:basedOn w:val="Norml"/>
    <w:next w:val="Norml"/>
    <w:link w:val="Cmsor6Char"/>
    <w:uiPriority w:val="9"/>
    <w:qFormat/>
    <w:rsid w:val="00F8158C"/>
    <w:pPr>
      <w:keepNext/>
      <w:widowControl/>
      <w:numPr>
        <w:ilvl w:val="5"/>
        <w:numId w:val="1"/>
      </w:numPr>
      <w:jc w:val="both"/>
      <w:outlineLvl w:val="5"/>
    </w:pPr>
    <w:rPr>
      <w:rFonts w:cs="Times New Roman"/>
      <w:b/>
      <w:bCs/>
      <w:sz w:val="24"/>
      <w:szCs w:val="24"/>
    </w:rPr>
  </w:style>
  <w:style w:type="paragraph" w:styleId="Cmsor7">
    <w:name w:val="heading 7"/>
    <w:basedOn w:val="Norml"/>
    <w:next w:val="Norml"/>
    <w:link w:val="Cmsor7Char"/>
    <w:uiPriority w:val="9"/>
    <w:qFormat/>
    <w:rsid w:val="00F8158C"/>
    <w:pPr>
      <w:keepNext/>
      <w:widowControl/>
      <w:numPr>
        <w:ilvl w:val="6"/>
        <w:numId w:val="1"/>
      </w:numPr>
      <w:jc w:val="both"/>
      <w:outlineLvl w:val="6"/>
    </w:pPr>
    <w:rPr>
      <w:rFonts w:cs="Times New Roman"/>
      <w:sz w:val="24"/>
      <w:szCs w:val="24"/>
    </w:rPr>
  </w:style>
  <w:style w:type="paragraph" w:styleId="Cmsor8">
    <w:name w:val="heading 8"/>
    <w:basedOn w:val="Norml"/>
    <w:next w:val="Norml"/>
    <w:link w:val="Cmsor8Char"/>
    <w:uiPriority w:val="9"/>
    <w:qFormat/>
    <w:rsid w:val="00F8158C"/>
    <w:pPr>
      <w:keepNext/>
      <w:widowControl/>
      <w:numPr>
        <w:ilvl w:val="7"/>
        <w:numId w:val="1"/>
      </w:numPr>
      <w:jc w:val="center"/>
      <w:outlineLvl w:val="7"/>
    </w:pPr>
    <w:rPr>
      <w:rFonts w:cs="Times New Roman"/>
      <w:b/>
      <w:bCs/>
      <w:sz w:val="24"/>
      <w:szCs w:val="24"/>
    </w:rPr>
  </w:style>
  <w:style w:type="paragraph" w:styleId="Cmsor9">
    <w:name w:val="heading 9"/>
    <w:basedOn w:val="Norml"/>
    <w:next w:val="Norml"/>
    <w:link w:val="Cmsor9Char"/>
    <w:uiPriority w:val="9"/>
    <w:qFormat/>
    <w:rsid w:val="00F8158C"/>
    <w:pPr>
      <w:keepNext/>
      <w:widowControl/>
      <w:numPr>
        <w:ilvl w:val="8"/>
        <w:numId w:val="1"/>
      </w:numPr>
      <w:jc w:val="both"/>
      <w:outlineLvl w:val="8"/>
    </w:pPr>
    <w:rPr>
      <w:rFonts w:cs="Times New Roman"/>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Címsor 1 Char1 Char,Címsor 1 Char Char Char"/>
    <w:basedOn w:val="Bekezdsalapbettpusa"/>
    <w:link w:val="Cmsor1"/>
    <w:uiPriority w:val="9"/>
    <w:rsid w:val="00F8158C"/>
    <w:rPr>
      <w:rFonts w:ascii="Arial" w:eastAsia="Times New Roman" w:hAnsi="Arial" w:cs="Times New Roman"/>
      <w:b/>
      <w:bCs/>
      <w:sz w:val="40"/>
      <w:szCs w:val="40"/>
      <w:lang w:eastAsia="hu-HU"/>
    </w:rPr>
  </w:style>
  <w:style w:type="character" w:customStyle="1" w:styleId="Cmsor2Char">
    <w:name w:val="Címsor 2 Char"/>
    <w:aliases w:val="Címsor 2 Char1 Char,Char Char Char,Char Char1"/>
    <w:basedOn w:val="Bekezdsalapbettpusa"/>
    <w:link w:val="Cmsor2"/>
    <w:uiPriority w:val="9"/>
    <w:rsid w:val="00F8158C"/>
    <w:rPr>
      <w:rFonts w:ascii="Arial" w:eastAsia="Times New Roman" w:hAnsi="Arial" w:cs="Times New Roman"/>
      <w:sz w:val="24"/>
      <w:szCs w:val="24"/>
      <w:lang w:eastAsia="hu-HU"/>
    </w:rPr>
  </w:style>
  <w:style w:type="character" w:customStyle="1" w:styleId="Cmsor3Char">
    <w:name w:val="Címsor 3 Char"/>
    <w:basedOn w:val="Bekezdsalapbettpusa"/>
    <w:link w:val="Cmsor3"/>
    <w:uiPriority w:val="9"/>
    <w:rsid w:val="00F8158C"/>
    <w:rPr>
      <w:rFonts w:ascii="Arial" w:eastAsia="Times New Roman" w:hAnsi="Arial" w:cs="Times New Roman"/>
      <w:b/>
      <w:bCs/>
      <w:sz w:val="24"/>
      <w:szCs w:val="24"/>
      <w:u w:val="single"/>
      <w:lang w:eastAsia="hu-HU"/>
    </w:rPr>
  </w:style>
  <w:style w:type="character" w:customStyle="1" w:styleId="Cmsor4Char">
    <w:name w:val="Címsor 4 Char"/>
    <w:basedOn w:val="Bekezdsalapbettpusa"/>
    <w:link w:val="Cmsor4"/>
    <w:uiPriority w:val="9"/>
    <w:rsid w:val="00F8158C"/>
    <w:rPr>
      <w:rFonts w:ascii="Arial" w:eastAsia="Times New Roman" w:hAnsi="Arial" w:cs="Times New Roman"/>
      <w:sz w:val="24"/>
      <w:szCs w:val="24"/>
      <w:lang w:eastAsia="hu-HU"/>
    </w:rPr>
  </w:style>
  <w:style w:type="character" w:customStyle="1" w:styleId="Cmsor5Char">
    <w:name w:val="Címsor 5 Char"/>
    <w:aliases w:val="test Char"/>
    <w:basedOn w:val="Bekezdsalapbettpusa"/>
    <w:link w:val="Cmsor5"/>
    <w:uiPriority w:val="9"/>
    <w:rsid w:val="00F8158C"/>
    <w:rPr>
      <w:rFonts w:ascii="Arial" w:eastAsia="Times New Roman" w:hAnsi="Arial" w:cs="Times New Roman"/>
      <w:sz w:val="24"/>
      <w:szCs w:val="24"/>
      <w:lang w:eastAsia="hu-HU"/>
    </w:rPr>
  </w:style>
  <w:style w:type="character" w:customStyle="1" w:styleId="Cmsor6Char">
    <w:name w:val="Címsor 6 Char"/>
    <w:basedOn w:val="Bekezdsalapbettpusa"/>
    <w:link w:val="Cmsor6"/>
    <w:uiPriority w:val="9"/>
    <w:rsid w:val="00F8158C"/>
    <w:rPr>
      <w:rFonts w:ascii="Arial" w:eastAsia="Times New Roman" w:hAnsi="Arial" w:cs="Times New Roman"/>
      <w:b/>
      <w:bCs/>
      <w:sz w:val="24"/>
      <w:szCs w:val="24"/>
      <w:lang w:eastAsia="hu-HU"/>
    </w:rPr>
  </w:style>
  <w:style w:type="character" w:customStyle="1" w:styleId="Cmsor7Char">
    <w:name w:val="Címsor 7 Char"/>
    <w:basedOn w:val="Bekezdsalapbettpusa"/>
    <w:link w:val="Cmsor7"/>
    <w:uiPriority w:val="9"/>
    <w:rsid w:val="00F8158C"/>
    <w:rPr>
      <w:rFonts w:ascii="Arial" w:eastAsia="Times New Roman" w:hAnsi="Arial" w:cs="Times New Roman"/>
      <w:sz w:val="24"/>
      <w:szCs w:val="24"/>
      <w:lang w:eastAsia="hu-HU"/>
    </w:rPr>
  </w:style>
  <w:style w:type="character" w:customStyle="1" w:styleId="Cmsor8Char">
    <w:name w:val="Címsor 8 Char"/>
    <w:basedOn w:val="Bekezdsalapbettpusa"/>
    <w:link w:val="Cmsor8"/>
    <w:uiPriority w:val="9"/>
    <w:rsid w:val="00F8158C"/>
    <w:rPr>
      <w:rFonts w:ascii="Arial" w:eastAsia="Times New Roman" w:hAnsi="Arial" w:cs="Times New Roman"/>
      <w:b/>
      <w:bCs/>
      <w:sz w:val="24"/>
      <w:szCs w:val="24"/>
      <w:lang w:eastAsia="hu-HU"/>
    </w:rPr>
  </w:style>
  <w:style w:type="character" w:customStyle="1" w:styleId="Cmsor9Char">
    <w:name w:val="Címsor 9 Char"/>
    <w:basedOn w:val="Bekezdsalapbettpusa"/>
    <w:link w:val="Cmsor9"/>
    <w:uiPriority w:val="9"/>
    <w:rsid w:val="00F8158C"/>
    <w:rPr>
      <w:rFonts w:ascii="Arial" w:eastAsia="Times New Roman" w:hAnsi="Arial" w:cs="Times New Roman"/>
      <w:sz w:val="28"/>
      <w:szCs w:val="28"/>
      <w:lang w:eastAsia="hu-HU"/>
    </w:rPr>
  </w:style>
  <w:style w:type="paragraph" w:styleId="Szvegtrzs">
    <w:name w:val="Body Text"/>
    <w:aliases w:val="Char Char Char Char Char Char Char Char Char Char Char Char Char,Char Char Char Char Char Char Char Char Char Char,Char Char Char Char Char Char Char Char Char Char Char"/>
    <w:basedOn w:val="Norml"/>
    <w:link w:val="SzvegtrzsChar"/>
    <w:uiPriority w:val="99"/>
    <w:rsid w:val="00F8158C"/>
    <w:pPr>
      <w:widowControl/>
      <w:autoSpaceDE/>
      <w:autoSpaceDN/>
      <w:jc w:val="both"/>
    </w:pPr>
    <w:rPr>
      <w:rFonts w:ascii="Goudy Old Style ATT" w:hAnsi="Goudy Old Style ATT" w:cs="Times New Roman"/>
      <w:sz w:val="24"/>
    </w:rPr>
  </w:style>
  <w:style w:type="character" w:customStyle="1" w:styleId="SzvegtrzsChar">
    <w:name w:val="Szövegtörzs Char"/>
    <w:aliases w:val="Char Char Char Char Char Char Char Char Char Char Char Char Char Char1,Char Char Char Char Char Char Char Char Char Char Char2,Char Char Char Char Char Char Char Char Char Char Char Char"/>
    <w:basedOn w:val="Bekezdsalapbettpusa"/>
    <w:link w:val="Szvegtrzs"/>
    <w:uiPriority w:val="99"/>
    <w:rsid w:val="00F8158C"/>
    <w:rPr>
      <w:rFonts w:ascii="Goudy Old Style ATT" w:eastAsia="Times New Roman" w:hAnsi="Goudy Old Style ATT" w:cs="Times New Roman"/>
      <w:sz w:val="24"/>
      <w:szCs w:val="20"/>
      <w:lang w:eastAsia="hu-HU"/>
    </w:rPr>
  </w:style>
  <w:style w:type="paragraph" w:styleId="lfej">
    <w:name w:val="header"/>
    <w:aliases w:val="Header1,ƒl?fej,*Header,hd,he"/>
    <w:basedOn w:val="Norml"/>
    <w:link w:val="lfejChar"/>
    <w:uiPriority w:val="99"/>
    <w:rsid w:val="00F8158C"/>
    <w:pPr>
      <w:tabs>
        <w:tab w:val="center" w:pos="4536"/>
        <w:tab w:val="right" w:pos="9072"/>
      </w:tabs>
    </w:pPr>
    <w:rPr>
      <w:rFonts w:cs="Times New Roman"/>
    </w:rPr>
  </w:style>
  <w:style w:type="character" w:customStyle="1" w:styleId="lfejChar">
    <w:name w:val="Élőfej Char"/>
    <w:aliases w:val="Header1 Char,ƒl?fej Char,*Header Char,hd Char,he Char"/>
    <w:basedOn w:val="Bekezdsalapbettpusa"/>
    <w:link w:val="lfej"/>
    <w:uiPriority w:val="99"/>
    <w:rsid w:val="00F8158C"/>
    <w:rPr>
      <w:rFonts w:ascii="Arial" w:eastAsia="Times New Roman" w:hAnsi="Arial" w:cs="Times New Roman"/>
      <w:sz w:val="20"/>
      <w:szCs w:val="20"/>
      <w:lang w:eastAsia="hu-HU"/>
    </w:rPr>
  </w:style>
  <w:style w:type="paragraph" w:styleId="llb">
    <w:name w:val="footer"/>
    <w:aliases w:val="Footer1"/>
    <w:basedOn w:val="Norml"/>
    <w:link w:val="llbChar"/>
    <w:uiPriority w:val="99"/>
    <w:rsid w:val="00F8158C"/>
    <w:pPr>
      <w:tabs>
        <w:tab w:val="center" w:pos="4536"/>
        <w:tab w:val="right" w:pos="9072"/>
      </w:tabs>
    </w:pPr>
    <w:rPr>
      <w:rFonts w:cs="Times New Roman"/>
    </w:rPr>
  </w:style>
  <w:style w:type="character" w:customStyle="1" w:styleId="llbChar">
    <w:name w:val="Élőláb Char"/>
    <w:aliases w:val="Footer1 Char"/>
    <w:basedOn w:val="Bekezdsalapbettpusa"/>
    <w:link w:val="llb"/>
    <w:uiPriority w:val="99"/>
    <w:rsid w:val="00F8158C"/>
    <w:rPr>
      <w:rFonts w:ascii="Arial" w:eastAsia="Times New Roman" w:hAnsi="Arial" w:cs="Times New Roman"/>
      <w:sz w:val="20"/>
      <w:szCs w:val="20"/>
      <w:lang w:eastAsia="hu-HU"/>
    </w:rPr>
  </w:style>
  <w:style w:type="paragraph" w:styleId="Szvegtrzsbehzssal">
    <w:name w:val="Body Text Indent"/>
    <w:basedOn w:val="Norml"/>
    <w:link w:val="SzvegtrzsbehzssalChar"/>
    <w:uiPriority w:val="99"/>
    <w:rsid w:val="00F8158C"/>
    <w:pPr>
      <w:widowControl/>
      <w:autoSpaceDE/>
      <w:autoSpaceDN/>
      <w:spacing w:before="80" w:after="220" w:line="220" w:lineRule="atLeast"/>
      <w:ind w:left="1440"/>
      <w:jc w:val="both"/>
    </w:pPr>
    <w:rPr>
      <w:rFonts w:ascii="Garamond" w:hAnsi="Garamond" w:cs="Times New Roman"/>
      <w:lang w:eastAsia="en-US"/>
    </w:rPr>
  </w:style>
  <w:style w:type="character" w:customStyle="1" w:styleId="SzvegtrzsbehzssalChar">
    <w:name w:val="Szövegtörzs behúzással Char"/>
    <w:basedOn w:val="Bekezdsalapbettpusa"/>
    <w:link w:val="Szvegtrzsbehzssal"/>
    <w:uiPriority w:val="99"/>
    <w:rsid w:val="00F8158C"/>
    <w:rPr>
      <w:rFonts w:ascii="Garamond" w:eastAsia="Times New Roman" w:hAnsi="Garamond" w:cs="Times New Roman"/>
      <w:sz w:val="20"/>
      <w:szCs w:val="20"/>
    </w:rPr>
  </w:style>
  <w:style w:type="paragraph" w:styleId="Szvegtrzs3">
    <w:name w:val="Body Text 3"/>
    <w:basedOn w:val="Norml"/>
    <w:link w:val="Szvegtrzs3Char"/>
    <w:uiPriority w:val="99"/>
    <w:rsid w:val="00F8158C"/>
    <w:pPr>
      <w:widowControl/>
      <w:spacing w:before="38"/>
      <w:jc w:val="center"/>
    </w:pPr>
    <w:rPr>
      <w:b/>
      <w:bCs/>
      <w:sz w:val="28"/>
      <w:szCs w:val="28"/>
    </w:rPr>
  </w:style>
  <w:style w:type="character" w:customStyle="1" w:styleId="Szvegtrzs3Char">
    <w:name w:val="Szövegtörzs 3 Char"/>
    <w:basedOn w:val="Bekezdsalapbettpusa"/>
    <w:link w:val="Szvegtrzs3"/>
    <w:uiPriority w:val="99"/>
    <w:rsid w:val="00F8158C"/>
    <w:rPr>
      <w:rFonts w:ascii="Arial" w:eastAsia="Times New Roman" w:hAnsi="Arial" w:cs="Arial"/>
      <w:b/>
      <w:bCs/>
      <w:sz w:val="28"/>
      <w:szCs w:val="28"/>
      <w:lang w:eastAsia="hu-HU"/>
    </w:rPr>
  </w:style>
  <w:style w:type="paragraph" w:styleId="Szvegblokk">
    <w:name w:val="Block Text"/>
    <w:basedOn w:val="Norml"/>
    <w:uiPriority w:val="99"/>
    <w:rsid w:val="00F8158C"/>
    <w:pPr>
      <w:widowControl/>
      <w:ind w:left="284" w:right="566" w:hanging="284"/>
      <w:jc w:val="both"/>
    </w:pPr>
    <w:rPr>
      <w:sz w:val="24"/>
      <w:szCs w:val="24"/>
    </w:rPr>
  </w:style>
  <w:style w:type="paragraph" w:styleId="Szvegtrzsbehzssal2">
    <w:name w:val="Body Text Indent 2"/>
    <w:basedOn w:val="Norml"/>
    <w:link w:val="Szvegtrzsbehzssal2Char"/>
    <w:uiPriority w:val="99"/>
    <w:rsid w:val="00F8158C"/>
    <w:pPr>
      <w:widowControl/>
      <w:ind w:left="720"/>
      <w:jc w:val="both"/>
    </w:pPr>
    <w:rPr>
      <w:rFonts w:cs="Times New Roman"/>
      <w:sz w:val="24"/>
      <w:szCs w:val="24"/>
    </w:rPr>
  </w:style>
  <w:style w:type="character" w:customStyle="1" w:styleId="Szvegtrzsbehzssal2Char">
    <w:name w:val="Szövegtörzs behúzással 2 Char"/>
    <w:basedOn w:val="Bekezdsalapbettpusa"/>
    <w:link w:val="Szvegtrzsbehzssal2"/>
    <w:uiPriority w:val="99"/>
    <w:rsid w:val="00F8158C"/>
    <w:rPr>
      <w:rFonts w:ascii="Arial" w:eastAsia="Times New Roman" w:hAnsi="Arial" w:cs="Times New Roman"/>
      <w:sz w:val="24"/>
      <w:szCs w:val="24"/>
      <w:lang w:eastAsia="hu-HU"/>
    </w:rPr>
  </w:style>
  <w:style w:type="paragraph" w:styleId="Szvegtrzsbehzssal3">
    <w:name w:val="Body Text Indent 3"/>
    <w:basedOn w:val="Norml"/>
    <w:link w:val="Szvegtrzsbehzssal3Char"/>
    <w:uiPriority w:val="99"/>
    <w:rsid w:val="00F8158C"/>
    <w:pPr>
      <w:widowControl/>
      <w:spacing w:before="72"/>
      <w:ind w:left="1440"/>
      <w:jc w:val="both"/>
    </w:pPr>
    <w:rPr>
      <w:rFonts w:cs="Times New Roman"/>
      <w:sz w:val="24"/>
      <w:szCs w:val="24"/>
    </w:rPr>
  </w:style>
  <w:style w:type="character" w:customStyle="1" w:styleId="Szvegtrzsbehzssal3Char">
    <w:name w:val="Szövegtörzs behúzással 3 Char"/>
    <w:basedOn w:val="Bekezdsalapbettpusa"/>
    <w:link w:val="Szvegtrzsbehzssal3"/>
    <w:uiPriority w:val="99"/>
    <w:rsid w:val="00F8158C"/>
    <w:rPr>
      <w:rFonts w:ascii="Arial" w:eastAsia="Times New Roman" w:hAnsi="Arial" w:cs="Times New Roman"/>
      <w:sz w:val="24"/>
      <w:szCs w:val="24"/>
      <w:lang w:eastAsia="hu-HU"/>
    </w:rPr>
  </w:style>
  <w:style w:type="character" w:styleId="Oldalszm">
    <w:name w:val="page number"/>
    <w:basedOn w:val="Bekezdsalapbettpusa"/>
    <w:uiPriority w:val="99"/>
    <w:rsid w:val="00F8158C"/>
    <w:rPr>
      <w:rFonts w:cs="Times New Roman"/>
    </w:rPr>
  </w:style>
  <w:style w:type="paragraph" w:styleId="Cm">
    <w:name w:val="Title"/>
    <w:aliases w:val="Cím Char2,Cím Char1 Char,Cím Char Char Char,Cím Char Char1,Cím Char1,Cím Char Char"/>
    <w:basedOn w:val="Norml"/>
    <w:link w:val="CmChar"/>
    <w:uiPriority w:val="10"/>
    <w:rsid w:val="00F8158C"/>
    <w:pPr>
      <w:widowControl/>
      <w:autoSpaceDE/>
      <w:autoSpaceDN/>
      <w:jc w:val="center"/>
    </w:pPr>
    <w:rPr>
      <w:rFonts w:ascii="Goudy Old Style ATT" w:hAnsi="Goudy Old Style ATT" w:cs="Times New Roman"/>
      <w:b/>
      <w:sz w:val="28"/>
    </w:rPr>
  </w:style>
  <w:style w:type="character" w:customStyle="1" w:styleId="CmChar">
    <w:name w:val="Cím Char"/>
    <w:aliases w:val="Cím Char2 Char,Cím Char1 Char Char,Cím Char Char Char Char,Cím Char Char1 Char,Cím Char1 Char1,Cím Char Char Char1"/>
    <w:basedOn w:val="Bekezdsalapbettpusa"/>
    <w:link w:val="Cm"/>
    <w:uiPriority w:val="10"/>
    <w:rsid w:val="00F8158C"/>
    <w:rPr>
      <w:rFonts w:ascii="Goudy Old Style ATT" w:eastAsia="Times New Roman" w:hAnsi="Goudy Old Style ATT" w:cs="Times New Roman"/>
      <w:b/>
      <w:sz w:val="28"/>
      <w:szCs w:val="20"/>
      <w:lang w:eastAsia="hu-HU"/>
    </w:rPr>
  </w:style>
  <w:style w:type="paragraph" w:styleId="Szvegtrzs2">
    <w:name w:val="Body Text 2"/>
    <w:basedOn w:val="Norml"/>
    <w:link w:val="Szvegtrzs2Char"/>
    <w:uiPriority w:val="99"/>
    <w:rsid w:val="00F8158C"/>
    <w:pPr>
      <w:widowControl/>
      <w:autoSpaceDE/>
      <w:autoSpaceDN/>
      <w:ind w:left="1560" w:hanging="142"/>
    </w:pPr>
    <w:rPr>
      <w:rFonts w:ascii="Times New Roman" w:hAnsi="Times New Roman" w:cs="Times New Roman"/>
      <w:sz w:val="24"/>
    </w:rPr>
  </w:style>
  <w:style w:type="character" w:customStyle="1" w:styleId="Szvegtrzs2Char">
    <w:name w:val="Szövegtörzs 2 Char"/>
    <w:basedOn w:val="Bekezdsalapbettpusa"/>
    <w:link w:val="Szvegtrzs2"/>
    <w:uiPriority w:val="99"/>
    <w:rsid w:val="00F8158C"/>
    <w:rPr>
      <w:rFonts w:ascii="Times New Roman" w:eastAsia="Times New Roman" w:hAnsi="Times New Roman" w:cs="Times New Roman"/>
      <w:sz w:val="24"/>
      <w:szCs w:val="20"/>
      <w:lang w:eastAsia="hu-HU"/>
    </w:rPr>
  </w:style>
  <w:style w:type="paragraph" w:customStyle="1" w:styleId="Rub4">
    <w:name w:val="Rub4"/>
    <w:basedOn w:val="Norml"/>
    <w:next w:val="Norml"/>
    <w:rsid w:val="00F8158C"/>
    <w:pPr>
      <w:widowControl/>
      <w:tabs>
        <w:tab w:val="left" w:pos="709"/>
      </w:tabs>
      <w:autoSpaceDE/>
      <w:autoSpaceDN/>
    </w:pPr>
    <w:rPr>
      <w:rFonts w:ascii="Times New Roman" w:hAnsi="Times New Roman" w:cs="Times New Roman"/>
      <w:b/>
      <w:i/>
      <w:lang w:val="en-GB"/>
    </w:rPr>
  </w:style>
  <w:style w:type="paragraph" w:customStyle="1" w:styleId="OkeanVastag">
    <w:name w:val="Okean_Vastag"/>
    <w:basedOn w:val="Norml"/>
    <w:rsid w:val="00F8158C"/>
    <w:pPr>
      <w:widowControl/>
      <w:autoSpaceDE/>
      <w:autoSpaceDN/>
      <w:spacing w:before="120" w:after="120" w:line="360" w:lineRule="exact"/>
      <w:ind w:left="567"/>
      <w:jc w:val="both"/>
    </w:pPr>
    <w:rPr>
      <w:b/>
      <w:iCs/>
      <w:sz w:val="22"/>
      <w:szCs w:val="24"/>
    </w:rPr>
  </w:style>
  <w:style w:type="character" w:styleId="Jegyzethivatkozs">
    <w:name w:val="annotation reference"/>
    <w:basedOn w:val="Bekezdsalapbettpusa"/>
    <w:uiPriority w:val="99"/>
    <w:semiHidden/>
    <w:rsid w:val="00F8158C"/>
    <w:rPr>
      <w:sz w:val="16"/>
    </w:rPr>
  </w:style>
  <w:style w:type="paragraph" w:customStyle="1" w:styleId="B">
    <w:name w:val="B"/>
    <w:rsid w:val="00F8158C"/>
    <w:pPr>
      <w:spacing w:before="240" w:after="0" w:line="240" w:lineRule="exact"/>
      <w:ind w:left="720"/>
      <w:jc w:val="both"/>
    </w:pPr>
    <w:rPr>
      <w:rFonts w:ascii="Times" w:eastAsia="Times New Roman" w:hAnsi="Times" w:cs="Times New Roman"/>
      <w:sz w:val="24"/>
      <w:szCs w:val="20"/>
      <w:lang w:val="en-GB" w:eastAsia="hu-HU"/>
    </w:rPr>
  </w:style>
  <w:style w:type="paragraph" w:styleId="Jegyzetszveg">
    <w:name w:val="annotation text"/>
    <w:basedOn w:val="Norml"/>
    <w:link w:val="JegyzetszvegChar"/>
    <w:uiPriority w:val="99"/>
    <w:rsid w:val="00F8158C"/>
    <w:pPr>
      <w:widowControl/>
      <w:autoSpaceDE/>
      <w:autoSpaceDN/>
      <w:jc w:val="both"/>
    </w:pPr>
    <w:rPr>
      <w:rFonts w:ascii="Times New Roman" w:hAnsi="Times New Roman" w:cs="Times New Roman"/>
    </w:rPr>
  </w:style>
  <w:style w:type="character" w:customStyle="1" w:styleId="JegyzetszvegChar">
    <w:name w:val="Jegyzetszöveg Char"/>
    <w:basedOn w:val="Bekezdsalapbettpusa"/>
    <w:link w:val="Jegyzetszveg"/>
    <w:uiPriority w:val="99"/>
    <w:rsid w:val="00F8158C"/>
    <w:rPr>
      <w:rFonts w:ascii="Times New Roman" w:eastAsia="Times New Roman" w:hAnsi="Times New Roman" w:cs="Times New Roman"/>
      <w:sz w:val="20"/>
      <w:szCs w:val="20"/>
      <w:lang w:eastAsia="hu-HU"/>
    </w:rPr>
  </w:style>
  <w:style w:type="paragraph" w:styleId="Lbjegyzetszveg">
    <w:name w:val="footnote text"/>
    <w:aliases w:val="Char1,Lábjegyzetszöveg Char1 Char,Lábjegyzetszöveg Char Char Char,Footnote Char Char Char,Char1 Char Char Char,Footnote Char1 Char,Char1 Char1 Char,Footnote Char,Char1 Char,Lábjegyzetszöveg Char1,Char2"/>
    <w:basedOn w:val="Norml"/>
    <w:link w:val="LbjegyzetszvegChar"/>
    <w:uiPriority w:val="99"/>
    <w:rsid w:val="00F8158C"/>
    <w:pPr>
      <w:widowControl/>
      <w:autoSpaceDE/>
      <w:autoSpaceDN/>
    </w:pPr>
    <w:rPr>
      <w:rFonts w:ascii="H-Times New Roman" w:hAnsi="H-Times New Roman" w:cs="Times New Roman"/>
      <w:lang w:val="en-GB"/>
    </w:rPr>
  </w:style>
  <w:style w:type="character" w:customStyle="1" w:styleId="LbjegyzetszvegChar">
    <w:name w:val="Lábjegyzetszöveg Char"/>
    <w:aliases w:val="Char1 Char1,Lábjegyzetszöveg Char1 Char Char,Lábjegyzetszöveg Char Char Char Char,Footnote Char Char Char Char,Char1 Char Char Char Char,Footnote Char1 Char Char,Char1 Char1 Char Char,Footnote Char Char,Char1 Char Char,Char2 Char"/>
    <w:basedOn w:val="Bekezdsalapbettpusa"/>
    <w:link w:val="Lbjegyzetszveg"/>
    <w:uiPriority w:val="99"/>
    <w:rsid w:val="00F8158C"/>
    <w:rPr>
      <w:rFonts w:ascii="H-Times New Roman" w:eastAsia="Times New Roman" w:hAnsi="H-Times New Roman" w:cs="Times New Roman"/>
      <w:sz w:val="20"/>
      <w:szCs w:val="20"/>
      <w:lang w:val="en-GB" w:eastAsia="hu-HU"/>
    </w:rPr>
  </w:style>
  <w:style w:type="paragraph" w:customStyle="1" w:styleId="rsz">
    <w:name w:val="rész"/>
    <w:basedOn w:val="Norml"/>
    <w:rsid w:val="00F8158C"/>
    <w:pPr>
      <w:keepNext/>
      <w:widowControl/>
      <w:tabs>
        <w:tab w:val="left" w:pos="0"/>
      </w:tabs>
      <w:autoSpaceDE/>
      <w:autoSpaceDN/>
      <w:spacing w:before="360" w:after="360"/>
      <w:jc w:val="center"/>
    </w:pPr>
    <w:rPr>
      <w:rFonts w:cs="Times New Roman"/>
      <w:sz w:val="24"/>
    </w:rPr>
  </w:style>
  <w:style w:type="paragraph" w:customStyle="1" w:styleId="tblcm">
    <w:name w:val="táblcím"/>
    <w:basedOn w:val="Norml"/>
    <w:rsid w:val="00F8158C"/>
    <w:pPr>
      <w:widowControl/>
      <w:autoSpaceDE/>
      <w:autoSpaceDN/>
      <w:jc w:val="center"/>
    </w:pPr>
    <w:rPr>
      <w:rFonts w:ascii="Times New Roman" w:hAnsi="Times New Roman" w:cs="Times New Roman"/>
      <w:b/>
      <w:sz w:val="24"/>
    </w:rPr>
  </w:style>
  <w:style w:type="paragraph" w:styleId="NormlWeb">
    <w:name w:val="Normal (Web)"/>
    <w:basedOn w:val="Norml"/>
    <w:uiPriority w:val="99"/>
    <w:rsid w:val="00F8158C"/>
    <w:pPr>
      <w:widowControl/>
      <w:autoSpaceDE/>
      <w:autoSpaceDN/>
    </w:pPr>
    <w:rPr>
      <w:rFonts w:ascii="Times New Roman" w:hAnsi="Times New Roman" w:cs="Times New Roman"/>
      <w:sz w:val="24"/>
      <w:szCs w:val="24"/>
    </w:rPr>
  </w:style>
  <w:style w:type="paragraph" w:customStyle="1" w:styleId="standard">
    <w:name w:val="standard"/>
    <w:basedOn w:val="Norml"/>
    <w:rsid w:val="00F8158C"/>
    <w:pPr>
      <w:widowControl/>
      <w:autoSpaceDE/>
      <w:autoSpaceDN/>
      <w:spacing w:before="100" w:beforeAutospacing="1" w:after="100" w:afterAutospacing="1"/>
    </w:pPr>
    <w:rPr>
      <w:rFonts w:ascii="Times New Roman" w:hAnsi="Times New Roman" w:cs="Times New Roman"/>
      <w:sz w:val="24"/>
      <w:szCs w:val="24"/>
    </w:rPr>
  </w:style>
  <w:style w:type="paragraph" w:customStyle="1" w:styleId="text-3mezera">
    <w:name w:val="text - 3 mezera"/>
    <w:basedOn w:val="Norml"/>
    <w:rsid w:val="00F8158C"/>
    <w:pPr>
      <w:widowControl/>
      <w:autoSpaceDE/>
      <w:autoSpaceDN/>
      <w:spacing w:before="60" w:line="240" w:lineRule="exact"/>
      <w:jc w:val="both"/>
    </w:pPr>
    <w:rPr>
      <w:rFonts w:cs="Times New Roman"/>
      <w:sz w:val="24"/>
      <w:lang w:val="cs-CZ"/>
    </w:rPr>
  </w:style>
  <w:style w:type="character" w:styleId="Hiperhivatkozs">
    <w:name w:val="Hyperlink"/>
    <w:basedOn w:val="Bekezdsalapbettpusa"/>
    <w:uiPriority w:val="99"/>
    <w:rsid w:val="00F8158C"/>
    <w:rPr>
      <w:color w:val="0000FF"/>
      <w:u w:val="single"/>
    </w:rPr>
  </w:style>
  <w:style w:type="paragraph" w:customStyle="1" w:styleId="rub3">
    <w:name w:val="rub3"/>
    <w:basedOn w:val="Norml"/>
    <w:rsid w:val="00F8158C"/>
    <w:pPr>
      <w:widowControl/>
      <w:autoSpaceDE/>
      <w:autoSpaceDN/>
      <w:jc w:val="both"/>
    </w:pPr>
    <w:rPr>
      <w:rFonts w:ascii="&amp;#39" w:hAnsi="&amp;#39" w:cs="Times New Roman"/>
      <w:b/>
      <w:bCs/>
      <w:i/>
      <w:iCs/>
      <w:sz w:val="24"/>
      <w:szCs w:val="24"/>
    </w:rPr>
  </w:style>
  <w:style w:type="paragraph" w:customStyle="1" w:styleId="rub2">
    <w:name w:val="rub2"/>
    <w:basedOn w:val="Norml"/>
    <w:rsid w:val="00F8158C"/>
    <w:pPr>
      <w:widowControl/>
      <w:autoSpaceDE/>
      <w:autoSpaceDN/>
      <w:ind w:right="-596"/>
    </w:pPr>
    <w:rPr>
      <w:rFonts w:ascii="&amp;#39" w:hAnsi="&amp;#39" w:cs="Times New Roman"/>
      <w:smallCaps/>
      <w:sz w:val="24"/>
      <w:szCs w:val="24"/>
    </w:rPr>
  </w:style>
  <w:style w:type="paragraph" w:customStyle="1" w:styleId="zu">
    <w:name w:val="zu"/>
    <w:basedOn w:val="Norml"/>
    <w:rsid w:val="00F8158C"/>
    <w:pPr>
      <w:widowControl/>
      <w:autoSpaceDE/>
      <w:autoSpaceDN/>
    </w:pPr>
    <w:rPr>
      <w:b/>
      <w:bCs/>
      <w:sz w:val="24"/>
      <w:szCs w:val="24"/>
    </w:rPr>
  </w:style>
  <w:style w:type="paragraph" w:customStyle="1" w:styleId="rub1">
    <w:name w:val="rub1"/>
    <w:basedOn w:val="Norml"/>
    <w:rsid w:val="00F8158C"/>
    <w:pPr>
      <w:widowControl/>
      <w:autoSpaceDE/>
      <w:autoSpaceDN/>
      <w:jc w:val="both"/>
    </w:pPr>
    <w:rPr>
      <w:rFonts w:ascii="&amp;#39" w:hAnsi="&amp;#39" w:cs="Times New Roman"/>
      <w:b/>
      <w:bCs/>
      <w:smallCaps/>
      <w:sz w:val="24"/>
      <w:szCs w:val="24"/>
    </w:rPr>
  </w:style>
  <w:style w:type="paragraph" w:customStyle="1" w:styleId="textbody">
    <w:name w:val="textbody"/>
    <w:basedOn w:val="Norml"/>
    <w:rsid w:val="00F8158C"/>
    <w:pPr>
      <w:widowControl/>
      <w:autoSpaceDE/>
      <w:autoSpaceDN/>
      <w:spacing w:before="120"/>
      <w:jc w:val="both"/>
    </w:pPr>
    <w:rPr>
      <w:rFonts w:ascii="&amp;#39" w:hAnsi="&amp;#39" w:cs="Times New Roman"/>
      <w:sz w:val="24"/>
      <w:szCs w:val="24"/>
    </w:rPr>
  </w:style>
  <w:style w:type="paragraph" w:customStyle="1" w:styleId="bodytextindent2">
    <w:name w:val="bodytextindent2"/>
    <w:basedOn w:val="Norml"/>
    <w:rsid w:val="00F8158C"/>
    <w:pPr>
      <w:widowControl/>
      <w:autoSpaceDE/>
      <w:autoSpaceDN/>
      <w:ind w:firstLine="540"/>
      <w:jc w:val="both"/>
    </w:pPr>
    <w:rPr>
      <w:rFonts w:ascii="&amp;#39" w:hAnsi="&amp;#39" w:cs="Times New Roman"/>
      <w:sz w:val="24"/>
      <w:szCs w:val="24"/>
    </w:rPr>
  </w:style>
  <w:style w:type="paragraph" w:customStyle="1" w:styleId="heading8">
    <w:name w:val="heading8"/>
    <w:basedOn w:val="Norml"/>
    <w:rsid w:val="00F8158C"/>
    <w:pPr>
      <w:widowControl/>
      <w:autoSpaceDE/>
      <w:autoSpaceDN/>
      <w:spacing w:before="240" w:after="60"/>
    </w:pPr>
    <w:rPr>
      <w:rFonts w:ascii="&amp;#39" w:hAnsi="&amp;#39" w:cs="Times New Roman"/>
      <w:i/>
      <w:iCs/>
      <w:sz w:val="24"/>
      <w:szCs w:val="24"/>
    </w:rPr>
  </w:style>
  <w:style w:type="paragraph" w:styleId="Buborkszveg">
    <w:name w:val="Balloon Text"/>
    <w:basedOn w:val="Norml"/>
    <w:link w:val="BuborkszvegChar"/>
    <w:uiPriority w:val="99"/>
    <w:semiHidden/>
    <w:rsid w:val="00F8158C"/>
    <w:rPr>
      <w:rFonts w:ascii="Tahoma" w:hAnsi="Tahoma" w:cs="Tahoma"/>
      <w:sz w:val="16"/>
      <w:szCs w:val="16"/>
    </w:rPr>
  </w:style>
  <w:style w:type="character" w:customStyle="1" w:styleId="BuborkszvegChar">
    <w:name w:val="Buborékszöveg Char"/>
    <w:basedOn w:val="Bekezdsalapbettpusa"/>
    <w:link w:val="Buborkszveg"/>
    <w:uiPriority w:val="99"/>
    <w:semiHidden/>
    <w:rsid w:val="00F8158C"/>
    <w:rPr>
      <w:rFonts w:ascii="Tahoma" w:eastAsia="Times New Roman" w:hAnsi="Tahoma" w:cs="Tahoma"/>
      <w:sz w:val="16"/>
      <w:szCs w:val="16"/>
      <w:lang w:eastAsia="hu-HU"/>
    </w:rPr>
  </w:style>
  <w:style w:type="paragraph" w:customStyle="1" w:styleId="CharCharCharCharCharCharChar">
    <w:name w:val="Char Char Char Char Char Char Char"/>
    <w:basedOn w:val="Norml"/>
    <w:rsid w:val="00F8158C"/>
    <w:pPr>
      <w:widowControl/>
      <w:autoSpaceDE/>
      <w:autoSpaceDN/>
      <w:spacing w:after="160" w:line="240" w:lineRule="exact"/>
    </w:pPr>
    <w:rPr>
      <w:rFonts w:ascii="Tahoma" w:hAnsi="Tahoma" w:cs="Times New Roman"/>
      <w:lang w:val="en-US" w:eastAsia="en-US"/>
    </w:rPr>
  </w:style>
  <w:style w:type="paragraph" w:styleId="Listaszerbekezds">
    <w:name w:val="List Paragraph"/>
    <w:basedOn w:val="Norml"/>
    <w:uiPriority w:val="34"/>
    <w:qFormat/>
    <w:rsid w:val="00F8158C"/>
    <w:pPr>
      <w:widowControl/>
      <w:autoSpaceDE/>
      <w:autoSpaceDN/>
      <w:spacing w:line="360" w:lineRule="auto"/>
      <w:ind w:left="720"/>
      <w:jc w:val="both"/>
    </w:pPr>
    <w:rPr>
      <w:rFonts w:cs="Times New Roman"/>
      <w:color w:val="000000"/>
      <w:sz w:val="24"/>
    </w:rPr>
  </w:style>
  <w:style w:type="character" w:styleId="Lbjegyzet-hivatkozs">
    <w:name w:val="footnote reference"/>
    <w:aliases w:val="BVI fnr,Footnote symbol"/>
    <w:basedOn w:val="Bekezdsalapbettpusa"/>
    <w:uiPriority w:val="99"/>
    <w:rsid w:val="00F8158C"/>
    <w:rPr>
      <w:vertAlign w:val="superscript"/>
    </w:rPr>
  </w:style>
  <w:style w:type="paragraph" w:customStyle="1" w:styleId="Szvegtrzs31">
    <w:name w:val="Szövegtörzs 31"/>
    <w:basedOn w:val="Norml"/>
    <w:rsid w:val="00F8158C"/>
    <w:pPr>
      <w:suppressAutoHyphens/>
      <w:autoSpaceDE/>
      <w:autoSpaceDN/>
      <w:spacing w:after="120"/>
    </w:pPr>
    <w:rPr>
      <w:rFonts w:ascii="Times New Roman" w:eastAsia="Arial Unicode MS" w:hAnsi="Times New Roman" w:cs="Times New Roman"/>
      <w:kern w:val="2"/>
      <w:sz w:val="16"/>
      <w:szCs w:val="16"/>
    </w:rPr>
  </w:style>
  <w:style w:type="paragraph" w:customStyle="1" w:styleId="Default">
    <w:name w:val="Default"/>
    <w:rsid w:val="00F8158C"/>
    <w:pPr>
      <w:autoSpaceDE w:val="0"/>
      <w:autoSpaceDN w:val="0"/>
      <w:adjustRightInd w:val="0"/>
      <w:spacing w:after="0" w:line="240" w:lineRule="auto"/>
    </w:pPr>
    <w:rPr>
      <w:rFonts w:ascii="Garamond" w:eastAsia="Times New Roman" w:hAnsi="Garamond" w:cs="Garamond"/>
      <w:color w:val="000000"/>
      <w:sz w:val="24"/>
      <w:szCs w:val="24"/>
      <w:lang w:eastAsia="hu-HU"/>
    </w:rPr>
  </w:style>
  <w:style w:type="paragraph" w:styleId="z-Akrdvteteje">
    <w:name w:val="HTML Top of Form"/>
    <w:basedOn w:val="Norml"/>
    <w:next w:val="Norml"/>
    <w:link w:val="z-AkrdvtetejeChar"/>
    <w:hidden/>
    <w:uiPriority w:val="99"/>
    <w:rsid w:val="00F8158C"/>
    <w:pPr>
      <w:widowControl/>
      <w:pBdr>
        <w:bottom w:val="single" w:sz="6" w:space="1" w:color="auto"/>
      </w:pBdr>
      <w:autoSpaceDE/>
      <w:autoSpaceDN/>
      <w:jc w:val="center"/>
    </w:pPr>
    <w:rPr>
      <w:vanish/>
      <w:sz w:val="16"/>
      <w:szCs w:val="16"/>
    </w:rPr>
  </w:style>
  <w:style w:type="character" w:customStyle="1" w:styleId="z-AkrdvtetejeChar">
    <w:name w:val="z-A kérdőív teteje Char"/>
    <w:basedOn w:val="Bekezdsalapbettpusa"/>
    <w:link w:val="z-Akrdvteteje"/>
    <w:uiPriority w:val="99"/>
    <w:rsid w:val="00F8158C"/>
    <w:rPr>
      <w:rFonts w:ascii="Arial" w:eastAsia="Times New Roman" w:hAnsi="Arial" w:cs="Arial"/>
      <w:vanish/>
      <w:sz w:val="16"/>
      <w:szCs w:val="16"/>
      <w:lang w:eastAsia="hu-HU"/>
    </w:rPr>
  </w:style>
  <w:style w:type="paragraph" w:styleId="z-Akrdvalja">
    <w:name w:val="HTML Bottom of Form"/>
    <w:basedOn w:val="Norml"/>
    <w:next w:val="Norml"/>
    <w:link w:val="z-AkrdvaljaChar"/>
    <w:hidden/>
    <w:uiPriority w:val="99"/>
    <w:rsid w:val="00F8158C"/>
    <w:pPr>
      <w:widowControl/>
      <w:pBdr>
        <w:top w:val="single" w:sz="6" w:space="1" w:color="auto"/>
      </w:pBdr>
      <w:autoSpaceDE/>
      <w:autoSpaceDN/>
      <w:jc w:val="center"/>
    </w:pPr>
    <w:rPr>
      <w:vanish/>
      <w:sz w:val="16"/>
      <w:szCs w:val="16"/>
    </w:rPr>
  </w:style>
  <w:style w:type="character" w:customStyle="1" w:styleId="z-AkrdvaljaChar">
    <w:name w:val="z-A kérdőív alja Char"/>
    <w:basedOn w:val="Bekezdsalapbettpusa"/>
    <w:link w:val="z-Akrdvalja"/>
    <w:uiPriority w:val="99"/>
    <w:rsid w:val="00F8158C"/>
    <w:rPr>
      <w:rFonts w:ascii="Arial" w:eastAsia="Times New Roman" w:hAnsi="Arial" w:cs="Arial"/>
      <w:vanish/>
      <w:sz w:val="16"/>
      <w:szCs w:val="16"/>
      <w:lang w:eastAsia="hu-HU"/>
    </w:rPr>
  </w:style>
  <w:style w:type="paragraph" w:customStyle="1" w:styleId="Alap">
    <w:name w:val="Alap"/>
    <w:basedOn w:val="Norml"/>
    <w:rsid w:val="00F8158C"/>
    <w:pPr>
      <w:widowControl/>
      <w:overflowPunct w:val="0"/>
      <w:adjustRightInd w:val="0"/>
      <w:jc w:val="both"/>
      <w:textAlignment w:val="baseline"/>
    </w:pPr>
    <w:rPr>
      <w:rFonts w:ascii="Times New Roman" w:hAnsi="Times New Roman" w:cs="Times New Roman"/>
      <w:sz w:val="24"/>
    </w:rPr>
  </w:style>
  <w:style w:type="character" w:customStyle="1" w:styleId="CharCharCharCharCharCharCharCharCharCharCharCharCharChar">
    <w:name w:val="Char Char Char Char Char Char Char Char Char Char Char Char Char Char"/>
    <w:aliases w:val="Char Char Char Char Char Char Char Char Char Char Char1,Char Char Char Char Char Char Char Char Char Char Char Char Char1"/>
    <w:rsid w:val="00F8158C"/>
    <w:rPr>
      <w:lang w:val="hu-HU" w:eastAsia="hu-HU"/>
    </w:rPr>
  </w:style>
  <w:style w:type="paragraph" w:customStyle="1" w:styleId="CharChar1CharCharCharCharCharCharCharCharCharCharCharCharCharCharChar1">
    <w:name w:val="Char Char1 Char Char Char Char Char Char Char Char Char Char Char Char Char Char Char1"/>
    <w:basedOn w:val="Norml"/>
    <w:rsid w:val="00F8158C"/>
    <w:pPr>
      <w:widowControl/>
      <w:autoSpaceDE/>
      <w:autoSpaceDN/>
      <w:spacing w:after="160" w:line="240" w:lineRule="exact"/>
    </w:pPr>
    <w:rPr>
      <w:rFonts w:ascii="Tahoma" w:hAnsi="Tahoma" w:cs="Times New Roman"/>
      <w:lang w:val="en-US" w:eastAsia="en-US"/>
    </w:rPr>
  </w:style>
  <w:style w:type="paragraph" w:customStyle="1" w:styleId="tabl">
    <w:name w:val="tabl"/>
    <w:basedOn w:val="Norml"/>
    <w:rsid w:val="00F8158C"/>
    <w:pPr>
      <w:keepLines/>
      <w:widowControl/>
      <w:autoSpaceDE/>
      <w:autoSpaceDN/>
      <w:spacing w:before="24" w:after="24"/>
      <w:jc w:val="both"/>
    </w:pPr>
    <w:rPr>
      <w:rFonts w:ascii="H-Times-Roman" w:hAnsi="H-Times-Roman" w:cs="Times New Roman"/>
      <w:sz w:val="24"/>
    </w:rPr>
  </w:style>
  <w:style w:type="paragraph" w:customStyle="1" w:styleId="FCm">
    <w:name w:val="FôCím"/>
    <w:basedOn w:val="Norml"/>
    <w:rsid w:val="00F8158C"/>
    <w:pPr>
      <w:keepNext/>
      <w:keepLines/>
      <w:widowControl/>
      <w:autoSpaceDE/>
      <w:autoSpaceDN/>
      <w:spacing w:before="480" w:after="240"/>
      <w:jc w:val="center"/>
    </w:pPr>
    <w:rPr>
      <w:rFonts w:ascii="H-Times-Roman" w:hAnsi="H-Times-Roman" w:cs="Times New Roman"/>
      <w:b/>
      <w:sz w:val="28"/>
    </w:rPr>
  </w:style>
  <w:style w:type="paragraph" w:customStyle="1" w:styleId="Norml2">
    <w:name w:val="Normál2"/>
    <w:basedOn w:val="Norml"/>
    <w:rsid w:val="00F8158C"/>
    <w:pPr>
      <w:widowControl/>
      <w:autoSpaceDE/>
      <w:autoSpaceDN/>
      <w:spacing w:before="120" w:line="240" w:lineRule="atLeast"/>
    </w:pPr>
    <w:rPr>
      <w:rFonts w:cs="Times New Roman"/>
      <w:sz w:val="24"/>
    </w:rPr>
  </w:style>
  <w:style w:type="paragraph" w:customStyle="1" w:styleId="Normszmozott">
    <w:name w:val="Norm számozott"/>
    <w:basedOn w:val="Norml"/>
    <w:link w:val="NormszmozottChar"/>
    <w:rsid w:val="00F8158C"/>
    <w:pPr>
      <w:widowControl/>
      <w:tabs>
        <w:tab w:val="num" w:pos="397"/>
      </w:tabs>
      <w:autoSpaceDE/>
      <w:autoSpaceDN/>
      <w:spacing w:after="240"/>
      <w:ind w:left="397" w:hanging="397"/>
      <w:jc w:val="both"/>
    </w:pPr>
    <w:rPr>
      <w:rFonts w:cs="Times New Roman"/>
      <w:sz w:val="24"/>
      <w:szCs w:val="24"/>
    </w:rPr>
  </w:style>
  <w:style w:type="character" w:customStyle="1" w:styleId="NormszmozottChar">
    <w:name w:val="Norm számozott Char"/>
    <w:link w:val="Normszmozott"/>
    <w:locked/>
    <w:rsid w:val="00F8158C"/>
    <w:rPr>
      <w:rFonts w:ascii="Arial" w:eastAsia="Times New Roman" w:hAnsi="Arial" w:cs="Times New Roman"/>
      <w:sz w:val="24"/>
      <w:szCs w:val="24"/>
      <w:lang w:eastAsia="hu-HU"/>
    </w:rPr>
  </w:style>
  <w:style w:type="paragraph" w:customStyle="1" w:styleId="DefaultParagraphFontParaCharCharCharCharCharChar">
    <w:name w:val="Default Paragraph Font Para Char Char Char Char Char Char"/>
    <w:basedOn w:val="Norml"/>
    <w:rsid w:val="00F8158C"/>
    <w:pPr>
      <w:widowControl/>
      <w:autoSpaceDE/>
      <w:autoSpaceDN/>
      <w:spacing w:after="160" w:line="240" w:lineRule="exact"/>
    </w:pPr>
    <w:rPr>
      <w:rFonts w:ascii="Verdana" w:hAnsi="Verdana" w:cs="Times New Roman"/>
      <w:lang w:val="en-US" w:eastAsia="en-US"/>
    </w:rPr>
  </w:style>
  <w:style w:type="paragraph" w:styleId="Alcm">
    <w:name w:val="Subtitle"/>
    <w:basedOn w:val="Norml"/>
    <w:link w:val="AlcmChar"/>
    <w:uiPriority w:val="11"/>
    <w:qFormat/>
    <w:rsid w:val="00F8158C"/>
    <w:pPr>
      <w:keepNext/>
      <w:widowControl/>
      <w:autoSpaceDE/>
      <w:autoSpaceDN/>
      <w:spacing w:before="240" w:after="240"/>
      <w:jc w:val="both"/>
    </w:pPr>
    <w:rPr>
      <w:rFonts w:ascii="Times New Roman" w:hAnsi="Times New Roman" w:cs="Times New Roman"/>
      <w:b/>
      <w:sz w:val="24"/>
    </w:rPr>
  </w:style>
  <w:style w:type="character" w:customStyle="1" w:styleId="AlcmChar">
    <w:name w:val="Alcím Char"/>
    <w:basedOn w:val="Bekezdsalapbettpusa"/>
    <w:link w:val="Alcm"/>
    <w:uiPriority w:val="11"/>
    <w:rsid w:val="00F8158C"/>
    <w:rPr>
      <w:rFonts w:ascii="Times New Roman" w:eastAsia="Times New Roman" w:hAnsi="Times New Roman" w:cs="Times New Roman"/>
      <w:b/>
      <w:sz w:val="24"/>
      <w:szCs w:val="20"/>
      <w:lang w:eastAsia="hu-HU"/>
    </w:rPr>
  </w:style>
  <w:style w:type="paragraph" w:customStyle="1" w:styleId="Sima">
    <w:name w:val="Sima"/>
    <w:basedOn w:val="Norml"/>
    <w:rsid w:val="00F8158C"/>
    <w:pPr>
      <w:widowControl/>
      <w:autoSpaceDE/>
      <w:autoSpaceDN/>
      <w:spacing w:before="120"/>
      <w:jc w:val="both"/>
    </w:pPr>
    <w:rPr>
      <w:rFonts w:ascii="Times New Roman" w:hAnsi="Times New Roman" w:cs="Times New Roman"/>
      <w:sz w:val="24"/>
      <w:szCs w:val="21"/>
    </w:rPr>
  </w:style>
  <w:style w:type="paragraph" w:customStyle="1" w:styleId="11pont">
    <w:name w:val="1.1. pont"/>
    <w:basedOn w:val="Norml"/>
    <w:rsid w:val="00F8158C"/>
    <w:pPr>
      <w:widowControl/>
      <w:tabs>
        <w:tab w:val="num" w:pos="576"/>
      </w:tabs>
      <w:autoSpaceDE/>
      <w:autoSpaceDN/>
      <w:spacing w:before="120"/>
      <w:ind w:left="576" w:hanging="576"/>
      <w:jc w:val="both"/>
    </w:pPr>
    <w:rPr>
      <w:rFonts w:ascii="Times New Roman" w:hAnsi="Times New Roman" w:cs="Times New Roman"/>
      <w:sz w:val="24"/>
      <w:szCs w:val="21"/>
    </w:rPr>
  </w:style>
  <w:style w:type="paragraph" w:customStyle="1" w:styleId="11pontonbell">
    <w:name w:val="1.1. ponton belül"/>
    <w:basedOn w:val="Norml"/>
    <w:rsid w:val="00F8158C"/>
    <w:pPr>
      <w:widowControl/>
      <w:autoSpaceDE/>
      <w:autoSpaceDN/>
      <w:spacing w:before="120"/>
      <w:ind w:left="576"/>
      <w:jc w:val="both"/>
    </w:pPr>
    <w:rPr>
      <w:rFonts w:ascii="Times New Roman" w:hAnsi="Times New Roman" w:cs="Times New Roman"/>
      <w:sz w:val="24"/>
      <w:szCs w:val="21"/>
    </w:rPr>
  </w:style>
  <w:style w:type="paragraph" w:customStyle="1" w:styleId="111pont">
    <w:name w:val="1.1.1. pont"/>
    <w:basedOn w:val="Norml"/>
    <w:rsid w:val="00F8158C"/>
    <w:pPr>
      <w:widowControl/>
      <w:tabs>
        <w:tab w:val="num" w:pos="1296"/>
      </w:tabs>
      <w:autoSpaceDE/>
      <w:autoSpaceDN/>
      <w:spacing w:before="120"/>
      <w:ind w:left="1296" w:hanging="720"/>
      <w:jc w:val="both"/>
    </w:pPr>
    <w:rPr>
      <w:rFonts w:ascii="Times New Roman" w:hAnsi="Times New Roman" w:cs="Times New Roman"/>
      <w:sz w:val="24"/>
      <w:szCs w:val="21"/>
    </w:rPr>
  </w:style>
  <w:style w:type="paragraph" w:customStyle="1" w:styleId="11pontonbellfrancia">
    <w:name w:val="1.1. ponton belül francia"/>
    <w:basedOn w:val="Norml"/>
    <w:rsid w:val="00F8158C"/>
    <w:pPr>
      <w:widowControl/>
      <w:tabs>
        <w:tab w:val="num" w:pos="1152"/>
      </w:tabs>
      <w:adjustRightInd w:val="0"/>
      <w:spacing w:before="60"/>
      <w:ind w:left="1152" w:hanging="576"/>
      <w:jc w:val="both"/>
    </w:pPr>
    <w:rPr>
      <w:rFonts w:ascii="Times New Roman" w:hAnsi="Times New Roman" w:cs="Times New Roman"/>
      <w:sz w:val="24"/>
      <w:szCs w:val="21"/>
    </w:rPr>
  </w:style>
  <w:style w:type="paragraph" w:customStyle="1" w:styleId="Felsorolsa">
    <w:name w:val="Felsorolás a)"/>
    <w:basedOn w:val="Norml"/>
    <w:rsid w:val="00F8158C"/>
    <w:pPr>
      <w:widowControl/>
      <w:autoSpaceDE/>
      <w:autoSpaceDN/>
      <w:spacing w:before="120"/>
      <w:jc w:val="both"/>
    </w:pPr>
    <w:rPr>
      <w:rFonts w:ascii="Times New Roman" w:hAnsi="Times New Roman" w:cs="Times New Roman"/>
      <w:sz w:val="24"/>
    </w:rPr>
  </w:style>
  <w:style w:type="paragraph" w:customStyle="1" w:styleId="Felsorolsaa">
    <w:name w:val="Felsorolás a a)"/>
    <w:basedOn w:val="Felsorolsa"/>
    <w:rsid w:val="00F8158C"/>
    <w:pPr>
      <w:tabs>
        <w:tab w:val="num" w:pos="1152"/>
      </w:tabs>
      <w:spacing w:before="60"/>
      <w:ind w:left="1152" w:hanging="576"/>
    </w:pPr>
  </w:style>
  <w:style w:type="paragraph" w:customStyle="1" w:styleId="Szvegtrzs21">
    <w:name w:val="Szövegtörzs 21"/>
    <w:basedOn w:val="Norml"/>
    <w:rsid w:val="00F8158C"/>
    <w:pPr>
      <w:widowControl/>
      <w:overflowPunct w:val="0"/>
      <w:adjustRightInd w:val="0"/>
      <w:ind w:right="-1"/>
      <w:jc w:val="both"/>
      <w:textAlignment w:val="baseline"/>
    </w:pPr>
    <w:rPr>
      <w:rFonts w:ascii="Times New Roman" w:hAnsi="Times New Roman" w:cs="Times New Roman"/>
      <w:sz w:val="26"/>
    </w:rPr>
  </w:style>
  <w:style w:type="paragraph" w:customStyle="1" w:styleId="1pont">
    <w:name w:val="1. pont"/>
    <w:basedOn w:val="Norml"/>
    <w:rsid w:val="00F8158C"/>
    <w:pPr>
      <w:widowControl/>
      <w:autoSpaceDE/>
      <w:autoSpaceDN/>
      <w:spacing w:before="120"/>
      <w:ind w:left="576" w:hanging="576"/>
      <w:jc w:val="both"/>
    </w:pPr>
    <w:rPr>
      <w:rFonts w:ascii="Times New Roman" w:hAnsi="Times New Roman" w:cs="Times New Roman"/>
      <w:sz w:val="24"/>
    </w:rPr>
  </w:style>
  <w:style w:type="paragraph" w:customStyle="1" w:styleId="Mintanyomtatvny">
    <w:name w:val="Mintanyomtatvány"/>
    <w:basedOn w:val="Norml"/>
    <w:rsid w:val="00F8158C"/>
    <w:pPr>
      <w:widowControl/>
      <w:autoSpaceDE/>
      <w:autoSpaceDN/>
      <w:jc w:val="right"/>
    </w:pPr>
    <w:rPr>
      <w:rFonts w:ascii="Times New Roman" w:hAnsi="Times New Roman" w:cs="Times New Roman"/>
      <w:b/>
      <w:szCs w:val="21"/>
    </w:rPr>
  </w:style>
  <w:style w:type="paragraph" w:styleId="Dtum">
    <w:name w:val="Date"/>
    <w:basedOn w:val="Norml"/>
    <w:next w:val="Norml"/>
    <w:link w:val="DtumChar"/>
    <w:uiPriority w:val="99"/>
    <w:rsid w:val="00F8158C"/>
    <w:pPr>
      <w:widowControl/>
      <w:autoSpaceDE/>
      <w:autoSpaceDN/>
      <w:spacing w:before="240" w:line="240" w:lineRule="atLeast"/>
      <w:jc w:val="both"/>
    </w:pPr>
    <w:rPr>
      <w:rFonts w:ascii="Times New Roman" w:hAnsi="Times New Roman" w:cs="Times New Roman"/>
      <w:b/>
      <w:bCs/>
      <w:sz w:val="24"/>
    </w:rPr>
  </w:style>
  <w:style w:type="character" w:customStyle="1" w:styleId="DtumChar">
    <w:name w:val="Dátum Char"/>
    <w:basedOn w:val="Bekezdsalapbettpusa"/>
    <w:link w:val="Dtum"/>
    <w:uiPriority w:val="99"/>
    <w:rsid w:val="00F8158C"/>
    <w:rPr>
      <w:rFonts w:ascii="Times New Roman" w:eastAsia="Times New Roman" w:hAnsi="Times New Roman" w:cs="Times New Roman"/>
      <w:b/>
      <w:bCs/>
      <w:sz w:val="24"/>
      <w:szCs w:val="20"/>
      <w:lang w:eastAsia="hu-HU"/>
    </w:rPr>
  </w:style>
  <w:style w:type="paragraph" w:styleId="Alrs">
    <w:name w:val="Signature"/>
    <w:basedOn w:val="Norml"/>
    <w:link w:val="AlrsChar"/>
    <w:uiPriority w:val="99"/>
    <w:rsid w:val="00F8158C"/>
    <w:pPr>
      <w:widowControl/>
      <w:autoSpaceDE/>
      <w:autoSpaceDN/>
      <w:spacing w:before="1200"/>
      <w:ind w:left="4320"/>
      <w:jc w:val="center"/>
    </w:pPr>
    <w:rPr>
      <w:rFonts w:ascii="Times New Roman" w:hAnsi="Times New Roman" w:cs="Times New Roman"/>
      <w:szCs w:val="21"/>
    </w:rPr>
  </w:style>
  <w:style w:type="character" w:customStyle="1" w:styleId="AlrsChar">
    <w:name w:val="Aláírás Char"/>
    <w:basedOn w:val="Bekezdsalapbettpusa"/>
    <w:link w:val="Alrs"/>
    <w:uiPriority w:val="99"/>
    <w:rsid w:val="00F8158C"/>
    <w:rPr>
      <w:rFonts w:ascii="Times New Roman" w:eastAsia="Times New Roman" w:hAnsi="Times New Roman" w:cs="Times New Roman"/>
      <w:sz w:val="20"/>
      <w:szCs w:val="21"/>
      <w:lang w:eastAsia="hu-HU"/>
    </w:rPr>
  </w:style>
  <w:style w:type="paragraph" w:customStyle="1" w:styleId="Mintacm">
    <w:name w:val="Mintacím"/>
    <w:basedOn w:val="Cmsor2"/>
    <w:rsid w:val="00F8158C"/>
    <w:pPr>
      <w:widowControl/>
      <w:numPr>
        <w:ilvl w:val="0"/>
        <w:numId w:val="0"/>
      </w:numPr>
      <w:autoSpaceDE/>
      <w:autoSpaceDN/>
      <w:spacing w:before="240" w:after="480"/>
      <w:ind w:right="0"/>
      <w:jc w:val="center"/>
    </w:pPr>
    <w:rPr>
      <w:rFonts w:ascii="Times New Roman" w:hAnsi="Times New Roman"/>
      <w:b/>
      <w:szCs w:val="32"/>
    </w:rPr>
  </w:style>
  <w:style w:type="paragraph" w:customStyle="1" w:styleId="Jogi">
    <w:name w:val="Jogi"/>
    <w:basedOn w:val="Norml"/>
    <w:rsid w:val="00F8158C"/>
    <w:pPr>
      <w:adjustRightInd w:val="0"/>
      <w:spacing w:before="120"/>
      <w:ind w:firstLine="202"/>
      <w:jc w:val="both"/>
    </w:pPr>
    <w:rPr>
      <w:rFonts w:ascii="Times New Roman" w:hAnsi="Times New Roman" w:cs="Times New Roman"/>
      <w:sz w:val="24"/>
      <w:szCs w:val="22"/>
    </w:rPr>
  </w:style>
  <w:style w:type="paragraph" w:customStyle="1" w:styleId="Simaa">
    <w:name w:val="Sima a)"/>
    <w:basedOn w:val="Sima"/>
    <w:rsid w:val="00F8158C"/>
    <w:pPr>
      <w:ind w:left="576" w:hanging="576"/>
    </w:pPr>
  </w:style>
  <w:style w:type="paragraph" w:styleId="Normlbehzs">
    <w:name w:val="Normal Indent"/>
    <w:basedOn w:val="Norml"/>
    <w:uiPriority w:val="99"/>
    <w:rsid w:val="00F8158C"/>
    <w:pPr>
      <w:widowControl/>
      <w:overflowPunct w:val="0"/>
      <w:adjustRightInd w:val="0"/>
      <w:spacing w:before="60" w:after="60"/>
      <w:ind w:firstLine="284"/>
      <w:textAlignment w:val="baseline"/>
    </w:pPr>
    <w:rPr>
      <w:rFonts w:ascii="Times New Roman" w:hAnsi="Times New Roman" w:cs="Times New Roman"/>
      <w:sz w:val="16"/>
    </w:rPr>
  </w:style>
  <w:style w:type="table" w:styleId="Rcsostblzat">
    <w:name w:val="Table Grid"/>
    <w:basedOn w:val="Normltblzat"/>
    <w:uiPriority w:val="59"/>
    <w:rsid w:val="00F8158C"/>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fej1">
    <w:name w:val="Élőfej1"/>
    <w:basedOn w:val="Norml"/>
    <w:rsid w:val="00F8158C"/>
    <w:pPr>
      <w:tabs>
        <w:tab w:val="center" w:pos="4153"/>
        <w:tab w:val="right" w:pos="8306"/>
      </w:tabs>
      <w:overflowPunct w:val="0"/>
      <w:adjustRightInd w:val="0"/>
      <w:spacing w:line="360" w:lineRule="auto"/>
      <w:jc w:val="both"/>
      <w:textAlignment w:val="baseline"/>
    </w:pPr>
    <w:rPr>
      <w:rFonts w:ascii="Times New Roman" w:hAnsi="Times New Roman" w:cs="Times New Roman"/>
      <w:sz w:val="24"/>
    </w:rPr>
  </w:style>
  <w:style w:type="character" w:styleId="Kiemels2">
    <w:name w:val="Strong"/>
    <w:basedOn w:val="Bekezdsalapbettpusa"/>
    <w:uiPriority w:val="22"/>
    <w:qFormat/>
    <w:rsid w:val="00F8158C"/>
    <w:rPr>
      <w:b/>
    </w:rPr>
  </w:style>
  <w:style w:type="paragraph" w:customStyle="1" w:styleId="Szvegtrzsbehzssal21">
    <w:name w:val="Szövegtörzs behúzással 21"/>
    <w:basedOn w:val="Norml"/>
    <w:rsid w:val="00F8158C"/>
    <w:pPr>
      <w:overflowPunct w:val="0"/>
      <w:adjustRightInd w:val="0"/>
      <w:ind w:left="136"/>
      <w:jc w:val="both"/>
      <w:textAlignment w:val="baseline"/>
    </w:pPr>
    <w:rPr>
      <w:rFonts w:ascii="Times New Roman" w:hAnsi="Times New Roman" w:cs="Times New Roman"/>
      <w:sz w:val="24"/>
    </w:rPr>
  </w:style>
  <w:style w:type="paragraph" w:customStyle="1" w:styleId="BodyText21">
    <w:name w:val="Body Text 21"/>
    <w:basedOn w:val="Norml"/>
    <w:rsid w:val="00F8158C"/>
    <w:pPr>
      <w:overflowPunct w:val="0"/>
      <w:adjustRightInd w:val="0"/>
      <w:jc w:val="both"/>
      <w:textAlignment w:val="baseline"/>
    </w:pPr>
    <w:rPr>
      <w:rFonts w:ascii="Times New Roman" w:hAnsi="Times New Roman" w:cs="Times New Roman"/>
      <w:sz w:val="24"/>
    </w:rPr>
  </w:style>
  <w:style w:type="character" w:customStyle="1" w:styleId="tartalom">
    <w:name w:val="tartalom"/>
    <w:basedOn w:val="Bekezdsalapbettpusa"/>
    <w:rsid w:val="00F8158C"/>
    <w:rPr>
      <w:rFonts w:cs="Times New Roman"/>
    </w:rPr>
  </w:style>
  <w:style w:type="paragraph" w:customStyle="1" w:styleId="CharCharCharCharCharCharCharCharCharChar1CharCharCharCharCharChar">
    <w:name w:val="Char Char Char Char Char Char Char Char Char Char1 Char Char Char Char Char Char"/>
    <w:basedOn w:val="Norml"/>
    <w:rsid w:val="00F8158C"/>
    <w:pPr>
      <w:widowControl/>
      <w:autoSpaceDE/>
      <w:autoSpaceDN/>
      <w:spacing w:after="160" w:line="240" w:lineRule="exact"/>
    </w:pPr>
    <w:rPr>
      <w:rFonts w:ascii="Tahoma" w:hAnsi="Tahoma" w:cs="Times New Roman"/>
      <w:lang w:val="en-US" w:eastAsia="en-US"/>
    </w:rPr>
  </w:style>
  <w:style w:type="paragraph" w:customStyle="1" w:styleId="Szvegtrzsbehzssal31">
    <w:name w:val="Szövegtörzs behúzással 31"/>
    <w:basedOn w:val="Norml"/>
    <w:rsid w:val="00F8158C"/>
    <w:pPr>
      <w:widowControl/>
      <w:autoSpaceDE/>
      <w:autoSpaceDN/>
      <w:ind w:firstLine="4111"/>
      <w:jc w:val="both"/>
    </w:pPr>
    <w:rPr>
      <w:rFonts w:ascii="Times New Roman" w:hAnsi="Times New Roman" w:cs="Times New Roman"/>
    </w:rPr>
  </w:style>
  <w:style w:type="character" w:customStyle="1" w:styleId="LbjegyzetszvegChar2">
    <w:name w:val="Lábjegyzetszöveg Char2"/>
    <w:aliases w:val="Lábjegyzetszöveg Char1 Char Char1,Lábjegyzetszöveg Char Char Char Char1,Footnote Char Char Char Char1,Char1 Char Char Char Char1,Footnote Char1 Char Char1,Char1 Char1 Char Char1,Footnote Char Char1,Char1 Char Char1"/>
    <w:rsid w:val="00F8158C"/>
    <w:rPr>
      <w:rFonts w:ascii="Times New Roman" w:hAnsi="Times New Roman"/>
      <w:sz w:val="20"/>
      <w:lang w:eastAsia="hu-HU"/>
    </w:rPr>
  </w:style>
  <w:style w:type="paragraph" w:customStyle="1" w:styleId="BodyText23">
    <w:name w:val="Body Text 23"/>
    <w:basedOn w:val="Norml"/>
    <w:rsid w:val="00F8158C"/>
    <w:pPr>
      <w:widowControl/>
      <w:tabs>
        <w:tab w:val="left" w:pos="9072"/>
      </w:tabs>
      <w:autoSpaceDE/>
      <w:autoSpaceDN/>
      <w:jc w:val="both"/>
    </w:pPr>
    <w:rPr>
      <w:rFonts w:ascii="Times New Roman" w:hAnsi="Times New Roman" w:cs="Times New Roman"/>
      <w:sz w:val="26"/>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Norml"/>
    <w:rsid w:val="00F8158C"/>
    <w:pPr>
      <w:widowControl/>
      <w:autoSpaceDE/>
      <w:autoSpaceDN/>
      <w:spacing w:after="160" w:line="240" w:lineRule="exact"/>
    </w:pPr>
    <w:rPr>
      <w:rFonts w:ascii="Verdana" w:hAnsi="Verdana" w:cs="Times New Roman"/>
      <w:lang w:val="en-US" w:eastAsia="en-US"/>
    </w:rPr>
  </w:style>
  <w:style w:type="paragraph" w:customStyle="1" w:styleId="Normal2">
    <w:name w:val="Normal 2"/>
    <w:basedOn w:val="Norml"/>
    <w:rsid w:val="00F8158C"/>
    <w:pPr>
      <w:autoSpaceDE/>
      <w:autoSpaceDN/>
      <w:spacing w:after="120"/>
      <w:jc w:val="both"/>
    </w:pPr>
    <w:rPr>
      <w:rFonts w:ascii="Futura CE Book" w:hAnsi="Futura CE Book" w:cs="Times New Roman"/>
      <w:sz w:val="16"/>
    </w:rPr>
  </w:style>
  <w:style w:type="paragraph" w:customStyle="1" w:styleId="Romaiallista">
    <w:name w:val="Romai allista"/>
    <w:basedOn w:val="Norml"/>
    <w:rsid w:val="00F8158C"/>
    <w:pPr>
      <w:tabs>
        <w:tab w:val="left" w:pos="567"/>
        <w:tab w:val="num" w:pos="864"/>
      </w:tabs>
      <w:autoSpaceDE/>
      <w:autoSpaceDN/>
      <w:spacing w:after="120"/>
      <w:ind w:left="864" w:hanging="864"/>
      <w:jc w:val="both"/>
      <w:outlineLvl w:val="3"/>
    </w:pPr>
    <w:rPr>
      <w:rFonts w:ascii="Futura CE Book" w:hAnsi="Futura CE Book" w:cs="Times New Roman"/>
      <w:sz w:val="16"/>
    </w:rPr>
  </w:style>
  <w:style w:type="character" w:customStyle="1" w:styleId="Norml1">
    <w:name w:val="Normál1"/>
    <w:rsid w:val="00F8158C"/>
    <w:rPr>
      <w:rFonts w:ascii="Helvetica"/>
      <w:sz w:val="24"/>
    </w:rPr>
  </w:style>
  <w:style w:type="character" w:styleId="Mrltotthiperhivatkozs">
    <w:name w:val="FollowedHyperlink"/>
    <w:basedOn w:val="Bekezdsalapbettpusa"/>
    <w:uiPriority w:val="99"/>
    <w:rsid w:val="00F8158C"/>
    <w:rPr>
      <w:color w:val="800080"/>
      <w:u w:val="single"/>
    </w:rPr>
  </w:style>
  <w:style w:type="paragraph" w:customStyle="1" w:styleId="font0">
    <w:name w:val="font0"/>
    <w:basedOn w:val="Norml"/>
    <w:rsid w:val="00F8158C"/>
    <w:pPr>
      <w:widowControl/>
      <w:autoSpaceDE/>
      <w:autoSpaceDN/>
      <w:spacing w:before="100" w:beforeAutospacing="1" w:after="100" w:afterAutospacing="1"/>
    </w:pPr>
  </w:style>
  <w:style w:type="paragraph" w:customStyle="1" w:styleId="xl65">
    <w:name w:val="xl65"/>
    <w:basedOn w:val="Norml"/>
    <w:rsid w:val="001C4126"/>
    <w:pPr>
      <w:widowControl/>
      <w:autoSpaceDE/>
      <w:autoSpaceDN/>
      <w:spacing w:before="100" w:beforeAutospacing="1" w:after="100" w:afterAutospacing="1"/>
    </w:pPr>
    <w:rPr>
      <w:rFonts w:ascii="Calibri" w:hAnsi="Calibri" w:cs="Times New Roman"/>
      <w:i/>
      <w:iCs/>
      <w:color w:val="000000"/>
      <w:sz w:val="22"/>
      <w:szCs w:val="22"/>
    </w:rPr>
  </w:style>
  <w:style w:type="paragraph" w:customStyle="1" w:styleId="xl66">
    <w:name w:val="xl66"/>
    <w:basedOn w:val="Norml"/>
    <w:rsid w:val="001C4126"/>
    <w:pPr>
      <w:widowControl/>
      <w:autoSpaceDE/>
      <w:autoSpaceDN/>
      <w:spacing w:before="100" w:beforeAutospacing="1" w:after="100" w:afterAutospacing="1"/>
    </w:pPr>
    <w:rPr>
      <w:rFonts w:ascii="Times New Roman" w:hAnsi="Times New Roman" w:cs="Times New Roman"/>
      <w:sz w:val="24"/>
      <w:szCs w:val="24"/>
    </w:rPr>
  </w:style>
  <w:style w:type="paragraph" w:customStyle="1" w:styleId="xl67">
    <w:name w:val="xl67"/>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68">
    <w:name w:val="xl68"/>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69">
    <w:name w:val="xl69"/>
    <w:basedOn w:val="Norml"/>
    <w:rsid w:val="001C4126"/>
    <w:pPr>
      <w:widowControl/>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70">
    <w:name w:val="xl70"/>
    <w:basedOn w:val="Norml"/>
    <w:rsid w:val="001C4126"/>
    <w:pPr>
      <w:widowControl/>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71">
    <w:name w:val="xl71"/>
    <w:basedOn w:val="Norml"/>
    <w:rsid w:val="001C4126"/>
    <w:pPr>
      <w:widowControl/>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72">
    <w:name w:val="xl72"/>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73">
    <w:name w:val="xl73"/>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74">
    <w:name w:val="xl7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75">
    <w:name w:val="xl7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18"/>
      <w:szCs w:val="18"/>
    </w:rPr>
  </w:style>
  <w:style w:type="paragraph" w:customStyle="1" w:styleId="xl76">
    <w:name w:val="xl7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77">
    <w:name w:val="xl7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78">
    <w:name w:val="xl7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79">
    <w:name w:val="xl7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80">
    <w:name w:val="xl80"/>
    <w:basedOn w:val="Norml"/>
    <w:rsid w:val="001C4126"/>
    <w:pPr>
      <w:widowControl/>
      <w:autoSpaceDE/>
      <w:autoSpaceDN/>
      <w:spacing w:before="100" w:beforeAutospacing="1" w:after="100" w:afterAutospacing="1"/>
      <w:textAlignment w:val="center"/>
    </w:pPr>
    <w:rPr>
      <w:rFonts w:ascii="Times New Roman" w:hAnsi="Times New Roman" w:cs="Times New Roman"/>
      <w:b/>
      <w:bCs/>
      <w:sz w:val="18"/>
      <w:szCs w:val="18"/>
    </w:rPr>
  </w:style>
  <w:style w:type="paragraph" w:customStyle="1" w:styleId="xl81">
    <w:name w:val="xl8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82">
    <w:name w:val="xl8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83">
    <w:name w:val="xl8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84">
    <w:name w:val="xl8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85">
    <w:name w:val="xl8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86">
    <w:name w:val="xl8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87">
    <w:name w:val="xl8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88">
    <w:name w:val="xl8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89">
    <w:name w:val="xl8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90">
    <w:name w:val="xl9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4"/>
      <w:szCs w:val="24"/>
    </w:rPr>
  </w:style>
  <w:style w:type="paragraph" w:customStyle="1" w:styleId="xl91">
    <w:name w:val="xl9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4"/>
      <w:szCs w:val="24"/>
    </w:rPr>
  </w:style>
  <w:style w:type="paragraph" w:customStyle="1" w:styleId="xl92">
    <w:name w:val="xl9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3">
    <w:name w:val="xl9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94">
    <w:name w:val="xl9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5">
    <w:name w:val="xl9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1"/>
      <w:szCs w:val="21"/>
    </w:rPr>
  </w:style>
  <w:style w:type="paragraph" w:customStyle="1" w:styleId="xl96">
    <w:name w:val="xl9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97">
    <w:name w:val="xl97"/>
    <w:basedOn w:val="Norml"/>
    <w:rsid w:val="001C4126"/>
    <w:pPr>
      <w:widowControl/>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8">
    <w:name w:val="xl9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1"/>
      <w:szCs w:val="21"/>
    </w:rPr>
  </w:style>
  <w:style w:type="paragraph" w:customStyle="1" w:styleId="xl99">
    <w:name w:val="xl9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28"/>
      <w:szCs w:val="28"/>
    </w:rPr>
  </w:style>
  <w:style w:type="paragraph" w:customStyle="1" w:styleId="xl100">
    <w:name w:val="xl10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01">
    <w:name w:val="xl10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customStyle="1" w:styleId="xl102">
    <w:name w:val="xl10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customStyle="1" w:styleId="xl103">
    <w:name w:val="xl103"/>
    <w:basedOn w:val="Norml"/>
    <w:rsid w:val="001C4126"/>
    <w:pPr>
      <w:widowControl/>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04">
    <w:name w:val="xl104"/>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05">
    <w:name w:val="xl10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06">
    <w:name w:val="xl10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07">
    <w:name w:val="xl10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08">
    <w:name w:val="xl10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109">
    <w:name w:val="xl109"/>
    <w:basedOn w:val="Norml"/>
    <w:rsid w:val="001C4126"/>
    <w:pPr>
      <w:widowControl/>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0">
    <w:name w:val="xl110"/>
    <w:basedOn w:val="Norml"/>
    <w:rsid w:val="001C4126"/>
    <w:pPr>
      <w:widowControl/>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11">
    <w:name w:val="xl111"/>
    <w:basedOn w:val="Norml"/>
    <w:rsid w:val="001C4126"/>
    <w:pPr>
      <w:widowControl/>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112">
    <w:name w:val="xl112"/>
    <w:basedOn w:val="Norml"/>
    <w:rsid w:val="001C4126"/>
    <w:pPr>
      <w:widowControl/>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113">
    <w:name w:val="xl113"/>
    <w:basedOn w:val="Norml"/>
    <w:rsid w:val="001C4126"/>
    <w:pPr>
      <w:widowControl/>
      <w:pBdr>
        <w:top w:val="single" w:sz="4" w:space="0" w:color="000000"/>
        <w:left w:val="single" w:sz="4" w:space="0" w:color="000000"/>
        <w:bottom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4">
    <w:name w:val="xl114"/>
    <w:basedOn w:val="Norml"/>
    <w:rsid w:val="001C4126"/>
    <w:pPr>
      <w:widowControl/>
      <w:pBdr>
        <w:top w:val="single" w:sz="4" w:space="0" w:color="000000"/>
        <w:bottom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5">
    <w:name w:val="xl115"/>
    <w:basedOn w:val="Norml"/>
    <w:rsid w:val="001C4126"/>
    <w:pPr>
      <w:widowControl/>
      <w:pBdr>
        <w:top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6">
    <w:name w:val="xl116"/>
    <w:basedOn w:val="Norml"/>
    <w:rsid w:val="001C4126"/>
    <w:pPr>
      <w:widowControl/>
      <w:pBdr>
        <w:top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7">
    <w:name w:val="xl11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22"/>
      <w:szCs w:val="22"/>
    </w:rPr>
  </w:style>
  <w:style w:type="paragraph" w:customStyle="1" w:styleId="xl118">
    <w:name w:val="xl118"/>
    <w:basedOn w:val="Norml"/>
    <w:rsid w:val="001C4126"/>
    <w:pPr>
      <w:widowControl/>
      <w:pBdr>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19">
    <w:name w:val="xl119"/>
    <w:basedOn w:val="Norml"/>
    <w:rsid w:val="001C4126"/>
    <w:pPr>
      <w:widowControl/>
      <w:autoSpaceDE/>
      <w:autoSpaceDN/>
      <w:spacing w:before="100" w:beforeAutospacing="1" w:after="100" w:afterAutospacing="1"/>
    </w:pPr>
    <w:rPr>
      <w:rFonts w:ascii="Times New Roman" w:hAnsi="Times New Roman" w:cs="Times New Roman"/>
      <w:b/>
      <w:bCs/>
      <w:i/>
      <w:iCs/>
      <w:color w:val="000000"/>
      <w:sz w:val="32"/>
      <w:szCs w:val="32"/>
    </w:rPr>
  </w:style>
  <w:style w:type="paragraph" w:customStyle="1" w:styleId="xl120">
    <w:name w:val="xl12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4"/>
      <w:szCs w:val="24"/>
    </w:rPr>
  </w:style>
  <w:style w:type="paragraph" w:customStyle="1" w:styleId="xl121">
    <w:name w:val="xl121"/>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122">
    <w:name w:val="xl122"/>
    <w:basedOn w:val="Norml"/>
    <w:rsid w:val="001C4126"/>
    <w:pPr>
      <w:widowControl/>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23">
    <w:name w:val="xl12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18"/>
      <w:szCs w:val="18"/>
    </w:rPr>
  </w:style>
  <w:style w:type="paragraph" w:customStyle="1" w:styleId="xl124">
    <w:name w:val="xl12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4"/>
      <w:szCs w:val="24"/>
    </w:rPr>
  </w:style>
  <w:style w:type="paragraph" w:customStyle="1" w:styleId="xl125">
    <w:name w:val="xl12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styleId="Csakszveg">
    <w:name w:val="Plain Text"/>
    <w:basedOn w:val="Norml"/>
    <w:link w:val="CsakszvegChar"/>
    <w:uiPriority w:val="99"/>
    <w:unhideWhenUsed/>
    <w:rsid w:val="00CD26F2"/>
    <w:pPr>
      <w:widowControl/>
      <w:autoSpaceDE/>
      <w:autoSpaceDN/>
    </w:pPr>
    <w:rPr>
      <w:rFonts w:ascii="Calibri" w:eastAsiaTheme="minorHAnsi" w:hAnsi="Calibri" w:cs="Times New Roman"/>
      <w:sz w:val="22"/>
      <w:szCs w:val="22"/>
      <w:lang w:eastAsia="en-US"/>
    </w:rPr>
  </w:style>
  <w:style w:type="character" w:customStyle="1" w:styleId="CsakszvegChar">
    <w:name w:val="Csak szöveg Char"/>
    <w:basedOn w:val="Bekezdsalapbettpusa"/>
    <w:link w:val="Csakszveg"/>
    <w:uiPriority w:val="99"/>
    <w:rsid w:val="00CD26F2"/>
    <w:rPr>
      <w:rFonts w:ascii="Calibri" w:hAnsi="Calibri" w:cs="Times New Roman"/>
    </w:rPr>
  </w:style>
  <w:style w:type="paragraph" w:styleId="Megjegyzstrgya">
    <w:name w:val="annotation subject"/>
    <w:basedOn w:val="Jegyzetszveg"/>
    <w:next w:val="Jegyzetszveg"/>
    <w:link w:val="MegjegyzstrgyaChar"/>
    <w:uiPriority w:val="99"/>
    <w:semiHidden/>
    <w:unhideWhenUsed/>
    <w:rsid w:val="0070714E"/>
    <w:pPr>
      <w:widowControl w:val="0"/>
      <w:autoSpaceDE w:val="0"/>
      <w:autoSpaceDN w:val="0"/>
      <w:jc w:val="left"/>
    </w:pPr>
    <w:rPr>
      <w:rFonts w:ascii="Arial" w:hAnsi="Arial" w:cs="Arial"/>
      <w:b/>
      <w:bCs/>
    </w:rPr>
  </w:style>
  <w:style w:type="character" w:customStyle="1" w:styleId="MegjegyzstrgyaChar">
    <w:name w:val="Megjegyzés tárgya Char"/>
    <w:basedOn w:val="JegyzetszvegChar"/>
    <w:link w:val="Megjegyzstrgya"/>
    <w:uiPriority w:val="99"/>
    <w:semiHidden/>
    <w:rsid w:val="0070714E"/>
    <w:rPr>
      <w:rFonts w:ascii="Arial" w:eastAsia="Times New Roman" w:hAnsi="Arial" w:cs="Arial"/>
      <w:b/>
      <w:bCs/>
      <w:sz w:val="20"/>
      <w:szCs w:val="20"/>
      <w:lang w:eastAsia="hu-HU"/>
    </w:rPr>
  </w:style>
  <w:style w:type="paragraph" w:styleId="Vltozat">
    <w:name w:val="Revision"/>
    <w:hidden/>
    <w:uiPriority w:val="99"/>
    <w:semiHidden/>
    <w:rsid w:val="00BB6975"/>
    <w:pPr>
      <w:spacing w:after="0" w:line="240" w:lineRule="auto"/>
    </w:pPr>
    <w:rPr>
      <w:rFonts w:ascii="Arial" w:eastAsia="Times New Roman" w:hAnsi="Arial" w:cs="Arial"/>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5351">
      <w:bodyDiv w:val="1"/>
      <w:marLeft w:val="0"/>
      <w:marRight w:val="0"/>
      <w:marTop w:val="0"/>
      <w:marBottom w:val="0"/>
      <w:divBdr>
        <w:top w:val="none" w:sz="0" w:space="0" w:color="auto"/>
        <w:left w:val="none" w:sz="0" w:space="0" w:color="auto"/>
        <w:bottom w:val="none" w:sz="0" w:space="0" w:color="auto"/>
        <w:right w:val="none" w:sz="0" w:space="0" w:color="auto"/>
      </w:divBdr>
    </w:div>
    <w:div w:id="7369470">
      <w:bodyDiv w:val="1"/>
      <w:marLeft w:val="0"/>
      <w:marRight w:val="0"/>
      <w:marTop w:val="0"/>
      <w:marBottom w:val="0"/>
      <w:divBdr>
        <w:top w:val="none" w:sz="0" w:space="0" w:color="auto"/>
        <w:left w:val="none" w:sz="0" w:space="0" w:color="auto"/>
        <w:bottom w:val="none" w:sz="0" w:space="0" w:color="auto"/>
        <w:right w:val="none" w:sz="0" w:space="0" w:color="auto"/>
      </w:divBdr>
    </w:div>
    <w:div w:id="9065045">
      <w:bodyDiv w:val="1"/>
      <w:marLeft w:val="0"/>
      <w:marRight w:val="0"/>
      <w:marTop w:val="0"/>
      <w:marBottom w:val="0"/>
      <w:divBdr>
        <w:top w:val="none" w:sz="0" w:space="0" w:color="auto"/>
        <w:left w:val="none" w:sz="0" w:space="0" w:color="auto"/>
        <w:bottom w:val="none" w:sz="0" w:space="0" w:color="auto"/>
        <w:right w:val="none" w:sz="0" w:space="0" w:color="auto"/>
      </w:divBdr>
    </w:div>
    <w:div w:id="9065727">
      <w:bodyDiv w:val="1"/>
      <w:marLeft w:val="0"/>
      <w:marRight w:val="0"/>
      <w:marTop w:val="0"/>
      <w:marBottom w:val="0"/>
      <w:divBdr>
        <w:top w:val="none" w:sz="0" w:space="0" w:color="auto"/>
        <w:left w:val="none" w:sz="0" w:space="0" w:color="auto"/>
        <w:bottom w:val="none" w:sz="0" w:space="0" w:color="auto"/>
        <w:right w:val="none" w:sz="0" w:space="0" w:color="auto"/>
      </w:divBdr>
    </w:div>
    <w:div w:id="14237562">
      <w:bodyDiv w:val="1"/>
      <w:marLeft w:val="0"/>
      <w:marRight w:val="0"/>
      <w:marTop w:val="0"/>
      <w:marBottom w:val="0"/>
      <w:divBdr>
        <w:top w:val="none" w:sz="0" w:space="0" w:color="auto"/>
        <w:left w:val="none" w:sz="0" w:space="0" w:color="auto"/>
        <w:bottom w:val="none" w:sz="0" w:space="0" w:color="auto"/>
        <w:right w:val="none" w:sz="0" w:space="0" w:color="auto"/>
      </w:divBdr>
    </w:div>
    <w:div w:id="23215392">
      <w:bodyDiv w:val="1"/>
      <w:marLeft w:val="0"/>
      <w:marRight w:val="0"/>
      <w:marTop w:val="0"/>
      <w:marBottom w:val="0"/>
      <w:divBdr>
        <w:top w:val="none" w:sz="0" w:space="0" w:color="auto"/>
        <w:left w:val="none" w:sz="0" w:space="0" w:color="auto"/>
        <w:bottom w:val="none" w:sz="0" w:space="0" w:color="auto"/>
        <w:right w:val="none" w:sz="0" w:space="0" w:color="auto"/>
      </w:divBdr>
    </w:div>
    <w:div w:id="33895347">
      <w:bodyDiv w:val="1"/>
      <w:marLeft w:val="0"/>
      <w:marRight w:val="0"/>
      <w:marTop w:val="0"/>
      <w:marBottom w:val="0"/>
      <w:divBdr>
        <w:top w:val="none" w:sz="0" w:space="0" w:color="auto"/>
        <w:left w:val="none" w:sz="0" w:space="0" w:color="auto"/>
        <w:bottom w:val="none" w:sz="0" w:space="0" w:color="auto"/>
        <w:right w:val="none" w:sz="0" w:space="0" w:color="auto"/>
      </w:divBdr>
    </w:div>
    <w:div w:id="42944524">
      <w:bodyDiv w:val="1"/>
      <w:marLeft w:val="0"/>
      <w:marRight w:val="0"/>
      <w:marTop w:val="0"/>
      <w:marBottom w:val="0"/>
      <w:divBdr>
        <w:top w:val="none" w:sz="0" w:space="0" w:color="auto"/>
        <w:left w:val="none" w:sz="0" w:space="0" w:color="auto"/>
        <w:bottom w:val="none" w:sz="0" w:space="0" w:color="auto"/>
        <w:right w:val="none" w:sz="0" w:space="0" w:color="auto"/>
      </w:divBdr>
    </w:div>
    <w:div w:id="46535876">
      <w:bodyDiv w:val="1"/>
      <w:marLeft w:val="0"/>
      <w:marRight w:val="0"/>
      <w:marTop w:val="0"/>
      <w:marBottom w:val="0"/>
      <w:divBdr>
        <w:top w:val="none" w:sz="0" w:space="0" w:color="auto"/>
        <w:left w:val="none" w:sz="0" w:space="0" w:color="auto"/>
        <w:bottom w:val="none" w:sz="0" w:space="0" w:color="auto"/>
        <w:right w:val="none" w:sz="0" w:space="0" w:color="auto"/>
      </w:divBdr>
    </w:div>
    <w:div w:id="50664233">
      <w:bodyDiv w:val="1"/>
      <w:marLeft w:val="0"/>
      <w:marRight w:val="0"/>
      <w:marTop w:val="0"/>
      <w:marBottom w:val="0"/>
      <w:divBdr>
        <w:top w:val="none" w:sz="0" w:space="0" w:color="auto"/>
        <w:left w:val="none" w:sz="0" w:space="0" w:color="auto"/>
        <w:bottom w:val="none" w:sz="0" w:space="0" w:color="auto"/>
        <w:right w:val="none" w:sz="0" w:space="0" w:color="auto"/>
      </w:divBdr>
    </w:div>
    <w:div w:id="50731958">
      <w:bodyDiv w:val="1"/>
      <w:marLeft w:val="0"/>
      <w:marRight w:val="0"/>
      <w:marTop w:val="0"/>
      <w:marBottom w:val="0"/>
      <w:divBdr>
        <w:top w:val="none" w:sz="0" w:space="0" w:color="auto"/>
        <w:left w:val="none" w:sz="0" w:space="0" w:color="auto"/>
        <w:bottom w:val="none" w:sz="0" w:space="0" w:color="auto"/>
        <w:right w:val="none" w:sz="0" w:space="0" w:color="auto"/>
      </w:divBdr>
    </w:div>
    <w:div w:id="51924492">
      <w:bodyDiv w:val="1"/>
      <w:marLeft w:val="0"/>
      <w:marRight w:val="0"/>
      <w:marTop w:val="0"/>
      <w:marBottom w:val="0"/>
      <w:divBdr>
        <w:top w:val="none" w:sz="0" w:space="0" w:color="auto"/>
        <w:left w:val="none" w:sz="0" w:space="0" w:color="auto"/>
        <w:bottom w:val="none" w:sz="0" w:space="0" w:color="auto"/>
        <w:right w:val="none" w:sz="0" w:space="0" w:color="auto"/>
      </w:divBdr>
    </w:div>
    <w:div w:id="75589268">
      <w:bodyDiv w:val="1"/>
      <w:marLeft w:val="0"/>
      <w:marRight w:val="0"/>
      <w:marTop w:val="0"/>
      <w:marBottom w:val="0"/>
      <w:divBdr>
        <w:top w:val="none" w:sz="0" w:space="0" w:color="auto"/>
        <w:left w:val="none" w:sz="0" w:space="0" w:color="auto"/>
        <w:bottom w:val="none" w:sz="0" w:space="0" w:color="auto"/>
        <w:right w:val="none" w:sz="0" w:space="0" w:color="auto"/>
      </w:divBdr>
    </w:div>
    <w:div w:id="88550277">
      <w:bodyDiv w:val="1"/>
      <w:marLeft w:val="0"/>
      <w:marRight w:val="0"/>
      <w:marTop w:val="0"/>
      <w:marBottom w:val="0"/>
      <w:divBdr>
        <w:top w:val="none" w:sz="0" w:space="0" w:color="auto"/>
        <w:left w:val="none" w:sz="0" w:space="0" w:color="auto"/>
        <w:bottom w:val="none" w:sz="0" w:space="0" w:color="auto"/>
        <w:right w:val="none" w:sz="0" w:space="0" w:color="auto"/>
      </w:divBdr>
    </w:div>
    <w:div w:id="92482192">
      <w:bodyDiv w:val="1"/>
      <w:marLeft w:val="0"/>
      <w:marRight w:val="0"/>
      <w:marTop w:val="0"/>
      <w:marBottom w:val="0"/>
      <w:divBdr>
        <w:top w:val="none" w:sz="0" w:space="0" w:color="auto"/>
        <w:left w:val="none" w:sz="0" w:space="0" w:color="auto"/>
        <w:bottom w:val="none" w:sz="0" w:space="0" w:color="auto"/>
        <w:right w:val="none" w:sz="0" w:space="0" w:color="auto"/>
      </w:divBdr>
    </w:div>
    <w:div w:id="108595584">
      <w:bodyDiv w:val="1"/>
      <w:marLeft w:val="0"/>
      <w:marRight w:val="0"/>
      <w:marTop w:val="0"/>
      <w:marBottom w:val="0"/>
      <w:divBdr>
        <w:top w:val="none" w:sz="0" w:space="0" w:color="auto"/>
        <w:left w:val="none" w:sz="0" w:space="0" w:color="auto"/>
        <w:bottom w:val="none" w:sz="0" w:space="0" w:color="auto"/>
        <w:right w:val="none" w:sz="0" w:space="0" w:color="auto"/>
      </w:divBdr>
    </w:div>
    <w:div w:id="136805800">
      <w:bodyDiv w:val="1"/>
      <w:marLeft w:val="0"/>
      <w:marRight w:val="0"/>
      <w:marTop w:val="0"/>
      <w:marBottom w:val="0"/>
      <w:divBdr>
        <w:top w:val="none" w:sz="0" w:space="0" w:color="auto"/>
        <w:left w:val="none" w:sz="0" w:space="0" w:color="auto"/>
        <w:bottom w:val="none" w:sz="0" w:space="0" w:color="auto"/>
        <w:right w:val="none" w:sz="0" w:space="0" w:color="auto"/>
      </w:divBdr>
    </w:div>
    <w:div w:id="137841495">
      <w:bodyDiv w:val="1"/>
      <w:marLeft w:val="0"/>
      <w:marRight w:val="0"/>
      <w:marTop w:val="0"/>
      <w:marBottom w:val="0"/>
      <w:divBdr>
        <w:top w:val="none" w:sz="0" w:space="0" w:color="auto"/>
        <w:left w:val="none" w:sz="0" w:space="0" w:color="auto"/>
        <w:bottom w:val="none" w:sz="0" w:space="0" w:color="auto"/>
        <w:right w:val="none" w:sz="0" w:space="0" w:color="auto"/>
      </w:divBdr>
    </w:div>
    <w:div w:id="160464604">
      <w:bodyDiv w:val="1"/>
      <w:marLeft w:val="0"/>
      <w:marRight w:val="0"/>
      <w:marTop w:val="0"/>
      <w:marBottom w:val="0"/>
      <w:divBdr>
        <w:top w:val="none" w:sz="0" w:space="0" w:color="auto"/>
        <w:left w:val="none" w:sz="0" w:space="0" w:color="auto"/>
        <w:bottom w:val="none" w:sz="0" w:space="0" w:color="auto"/>
        <w:right w:val="none" w:sz="0" w:space="0" w:color="auto"/>
      </w:divBdr>
    </w:div>
    <w:div w:id="161825002">
      <w:bodyDiv w:val="1"/>
      <w:marLeft w:val="0"/>
      <w:marRight w:val="0"/>
      <w:marTop w:val="0"/>
      <w:marBottom w:val="0"/>
      <w:divBdr>
        <w:top w:val="none" w:sz="0" w:space="0" w:color="auto"/>
        <w:left w:val="none" w:sz="0" w:space="0" w:color="auto"/>
        <w:bottom w:val="none" w:sz="0" w:space="0" w:color="auto"/>
        <w:right w:val="none" w:sz="0" w:space="0" w:color="auto"/>
      </w:divBdr>
    </w:div>
    <w:div w:id="171648412">
      <w:bodyDiv w:val="1"/>
      <w:marLeft w:val="0"/>
      <w:marRight w:val="0"/>
      <w:marTop w:val="0"/>
      <w:marBottom w:val="0"/>
      <w:divBdr>
        <w:top w:val="none" w:sz="0" w:space="0" w:color="auto"/>
        <w:left w:val="none" w:sz="0" w:space="0" w:color="auto"/>
        <w:bottom w:val="none" w:sz="0" w:space="0" w:color="auto"/>
        <w:right w:val="none" w:sz="0" w:space="0" w:color="auto"/>
      </w:divBdr>
    </w:div>
    <w:div w:id="177472449">
      <w:bodyDiv w:val="1"/>
      <w:marLeft w:val="0"/>
      <w:marRight w:val="0"/>
      <w:marTop w:val="0"/>
      <w:marBottom w:val="0"/>
      <w:divBdr>
        <w:top w:val="none" w:sz="0" w:space="0" w:color="auto"/>
        <w:left w:val="none" w:sz="0" w:space="0" w:color="auto"/>
        <w:bottom w:val="none" w:sz="0" w:space="0" w:color="auto"/>
        <w:right w:val="none" w:sz="0" w:space="0" w:color="auto"/>
      </w:divBdr>
    </w:div>
    <w:div w:id="203905792">
      <w:bodyDiv w:val="1"/>
      <w:marLeft w:val="0"/>
      <w:marRight w:val="0"/>
      <w:marTop w:val="0"/>
      <w:marBottom w:val="0"/>
      <w:divBdr>
        <w:top w:val="none" w:sz="0" w:space="0" w:color="auto"/>
        <w:left w:val="none" w:sz="0" w:space="0" w:color="auto"/>
        <w:bottom w:val="none" w:sz="0" w:space="0" w:color="auto"/>
        <w:right w:val="none" w:sz="0" w:space="0" w:color="auto"/>
      </w:divBdr>
    </w:div>
    <w:div w:id="225070373">
      <w:bodyDiv w:val="1"/>
      <w:marLeft w:val="0"/>
      <w:marRight w:val="0"/>
      <w:marTop w:val="0"/>
      <w:marBottom w:val="0"/>
      <w:divBdr>
        <w:top w:val="none" w:sz="0" w:space="0" w:color="auto"/>
        <w:left w:val="none" w:sz="0" w:space="0" w:color="auto"/>
        <w:bottom w:val="none" w:sz="0" w:space="0" w:color="auto"/>
        <w:right w:val="none" w:sz="0" w:space="0" w:color="auto"/>
      </w:divBdr>
    </w:div>
    <w:div w:id="225919584">
      <w:bodyDiv w:val="1"/>
      <w:marLeft w:val="0"/>
      <w:marRight w:val="0"/>
      <w:marTop w:val="0"/>
      <w:marBottom w:val="0"/>
      <w:divBdr>
        <w:top w:val="none" w:sz="0" w:space="0" w:color="auto"/>
        <w:left w:val="none" w:sz="0" w:space="0" w:color="auto"/>
        <w:bottom w:val="none" w:sz="0" w:space="0" w:color="auto"/>
        <w:right w:val="none" w:sz="0" w:space="0" w:color="auto"/>
      </w:divBdr>
    </w:div>
    <w:div w:id="238944299">
      <w:bodyDiv w:val="1"/>
      <w:marLeft w:val="0"/>
      <w:marRight w:val="0"/>
      <w:marTop w:val="0"/>
      <w:marBottom w:val="0"/>
      <w:divBdr>
        <w:top w:val="none" w:sz="0" w:space="0" w:color="auto"/>
        <w:left w:val="none" w:sz="0" w:space="0" w:color="auto"/>
        <w:bottom w:val="none" w:sz="0" w:space="0" w:color="auto"/>
        <w:right w:val="none" w:sz="0" w:space="0" w:color="auto"/>
      </w:divBdr>
    </w:div>
    <w:div w:id="273904002">
      <w:bodyDiv w:val="1"/>
      <w:marLeft w:val="0"/>
      <w:marRight w:val="0"/>
      <w:marTop w:val="0"/>
      <w:marBottom w:val="0"/>
      <w:divBdr>
        <w:top w:val="none" w:sz="0" w:space="0" w:color="auto"/>
        <w:left w:val="none" w:sz="0" w:space="0" w:color="auto"/>
        <w:bottom w:val="none" w:sz="0" w:space="0" w:color="auto"/>
        <w:right w:val="none" w:sz="0" w:space="0" w:color="auto"/>
      </w:divBdr>
    </w:div>
    <w:div w:id="287442090">
      <w:bodyDiv w:val="1"/>
      <w:marLeft w:val="0"/>
      <w:marRight w:val="0"/>
      <w:marTop w:val="0"/>
      <w:marBottom w:val="0"/>
      <w:divBdr>
        <w:top w:val="none" w:sz="0" w:space="0" w:color="auto"/>
        <w:left w:val="none" w:sz="0" w:space="0" w:color="auto"/>
        <w:bottom w:val="none" w:sz="0" w:space="0" w:color="auto"/>
        <w:right w:val="none" w:sz="0" w:space="0" w:color="auto"/>
      </w:divBdr>
    </w:div>
    <w:div w:id="288165599">
      <w:bodyDiv w:val="1"/>
      <w:marLeft w:val="0"/>
      <w:marRight w:val="0"/>
      <w:marTop w:val="0"/>
      <w:marBottom w:val="0"/>
      <w:divBdr>
        <w:top w:val="none" w:sz="0" w:space="0" w:color="auto"/>
        <w:left w:val="none" w:sz="0" w:space="0" w:color="auto"/>
        <w:bottom w:val="none" w:sz="0" w:space="0" w:color="auto"/>
        <w:right w:val="none" w:sz="0" w:space="0" w:color="auto"/>
      </w:divBdr>
    </w:div>
    <w:div w:id="307364969">
      <w:bodyDiv w:val="1"/>
      <w:marLeft w:val="0"/>
      <w:marRight w:val="0"/>
      <w:marTop w:val="0"/>
      <w:marBottom w:val="0"/>
      <w:divBdr>
        <w:top w:val="none" w:sz="0" w:space="0" w:color="auto"/>
        <w:left w:val="none" w:sz="0" w:space="0" w:color="auto"/>
        <w:bottom w:val="none" w:sz="0" w:space="0" w:color="auto"/>
        <w:right w:val="none" w:sz="0" w:space="0" w:color="auto"/>
      </w:divBdr>
    </w:div>
    <w:div w:id="307632907">
      <w:bodyDiv w:val="1"/>
      <w:marLeft w:val="0"/>
      <w:marRight w:val="0"/>
      <w:marTop w:val="0"/>
      <w:marBottom w:val="0"/>
      <w:divBdr>
        <w:top w:val="none" w:sz="0" w:space="0" w:color="auto"/>
        <w:left w:val="none" w:sz="0" w:space="0" w:color="auto"/>
        <w:bottom w:val="none" w:sz="0" w:space="0" w:color="auto"/>
        <w:right w:val="none" w:sz="0" w:space="0" w:color="auto"/>
      </w:divBdr>
    </w:div>
    <w:div w:id="314337291">
      <w:bodyDiv w:val="1"/>
      <w:marLeft w:val="0"/>
      <w:marRight w:val="0"/>
      <w:marTop w:val="0"/>
      <w:marBottom w:val="0"/>
      <w:divBdr>
        <w:top w:val="none" w:sz="0" w:space="0" w:color="auto"/>
        <w:left w:val="none" w:sz="0" w:space="0" w:color="auto"/>
        <w:bottom w:val="none" w:sz="0" w:space="0" w:color="auto"/>
        <w:right w:val="none" w:sz="0" w:space="0" w:color="auto"/>
      </w:divBdr>
    </w:div>
    <w:div w:id="318458573">
      <w:bodyDiv w:val="1"/>
      <w:marLeft w:val="0"/>
      <w:marRight w:val="0"/>
      <w:marTop w:val="0"/>
      <w:marBottom w:val="0"/>
      <w:divBdr>
        <w:top w:val="none" w:sz="0" w:space="0" w:color="auto"/>
        <w:left w:val="none" w:sz="0" w:space="0" w:color="auto"/>
        <w:bottom w:val="none" w:sz="0" w:space="0" w:color="auto"/>
        <w:right w:val="none" w:sz="0" w:space="0" w:color="auto"/>
      </w:divBdr>
    </w:div>
    <w:div w:id="333998462">
      <w:bodyDiv w:val="1"/>
      <w:marLeft w:val="0"/>
      <w:marRight w:val="0"/>
      <w:marTop w:val="0"/>
      <w:marBottom w:val="0"/>
      <w:divBdr>
        <w:top w:val="none" w:sz="0" w:space="0" w:color="auto"/>
        <w:left w:val="none" w:sz="0" w:space="0" w:color="auto"/>
        <w:bottom w:val="none" w:sz="0" w:space="0" w:color="auto"/>
        <w:right w:val="none" w:sz="0" w:space="0" w:color="auto"/>
      </w:divBdr>
    </w:div>
    <w:div w:id="336933054">
      <w:bodyDiv w:val="1"/>
      <w:marLeft w:val="0"/>
      <w:marRight w:val="0"/>
      <w:marTop w:val="0"/>
      <w:marBottom w:val="0"/>
      <w:divBdr>
        <w:top w:val="none" w:sz="0" w:space="0" w:color="auto"/>
        <w:left w:val="none" w:sz="0" w:space="0" w:color="auto"/>
        <w:bottom w:val="none" w:sz="0" w:space="0" w:color="auto"/>
        <w:right w:val="none" w:sz="0" w:space="0" w:color="auto"/>
      </w:divBdr>
    </w:div>
    <w:div w:id="344938016">
      <w:bodyDiv w:val="1"/>
      <w:marLeft w:val="0"/>
      <w:marRight w:val="0"/>
      <w:marTop w:val="0"/>
      <w:marBottom w:val="0"/>
      <w:divBdr>
        <w:top w:val="none" w:sz="0" w:space="0" w:color="auto"/>
        <w:left w:val="none" w:sz="0" w:space="0" w:color="auto"/>
        <w:bottom w:val="none" w:sz="0" w:space="0" w:color="auto"/>
        <w:right w:val="none" w:sz="0" w:space="0" w:color="auto"/>
      </w:divBdr>
    </w:div>
    <w:div w:id="357514388">
      <w:bodyDiv w:val="1"/>
      <w:marLeft w:val="0"/>
      <w:marRight w:val="0"/>
      <w:marTop w:val="0"/>
      <w:marBottom w:val="0"/>
      <w:divBdr>
        <w:top w:val="none" w:sz="0" w:space="0" w:color="auto"/>
        <w:left w:val="none" w:sz="0" w:space="0" w:color="auto"/>
        <w:bottom w:val="none" w:sz="0" w:space="0" w:color="auto"/>
        <w:right w:val="none" w:sz="0" w:space="0" w:color="auto"/>
      </w:divBdr>
    </w:div>
    <w:div w:id="360666605">
      <w:bodyDiv w:val="1"/>
      <w:marLeft w:val="0"/>
      <w:marRight w:val="0"/>
      <w:marTop w:val="0"/>
      <w:marBottom w:val="0"/>
      <w:divBdr>
        <w:top w:val="none" w:sz="0" w:space="0" w:color="auto"/>
        <w:left w:val="none" w:sz="0" w:space="0" w:color="auto"/>
        <w:bottom w:val="none" w:sz="0" w:space="0" w:color="auto"/>
        <w:right w:val="none" w:sz="0" w:space="0" w:color="auto"/>
      </w:divBdr>
    </w:div>
    <w:div w:id="372731215">
      <w:bodyDiv w:val="1"/>
      <w:marLeft w:val="0"/>
      <w:marRight w:val="0"/>
      <w:marTop w:val="0"/>
      <w:marBottom w:val="0"/>
      <w:divBdr>
        <w:top w:val="none" w:sz="0" w:space="0" w:color="auto"/>
        <w:left w:val="none" w:sz="0" w:space="0" w:color="auto"/>
        <w:bottom w:val="none" w:sz="0" w:space="0" w:color="auto"/>
        <w:right w:val="none" w:sz="0" w:space="0" w:color="auto"/>
      </w:divBdr>
    </w:div>
    <w:div w:id="374813209">
      <w:bodyDiv w:val="1"/>
      <w:marLeft w:val="0"/>
      <w:marRight w:val="0"/>
      <w:marTop w:val="0"/>
      <w:marBottom w:val="0"/>
      <w:divBdr>
        <w:top w:val="none" w:sz="0" w:space="0" w:color="auto"/>
        <w:left w:val="none" w:sz="0" w:space="0" w:color="auto"/>
        <w:bottom w:val="none" w:sz="0" w:space="0" w:color="auto"/>
        <w:right w:val="none" w:sz="0" w:space="0" w:color="auto"/>
      </w:divBdr>
    </w:div>
    <w:div w:id="394476487">
      <w:bodyDiv w:val="1"/>
      <w:marLeft w:val="0"/>
      <w:marRight w:val="0"/>
      <w:marTop w:val="0"/>
      <w:marBottom w:val="0"/>
      <w:divBdr>
        <w:top w:val="none" w:sz="0" w:space="0" w:color="auto"/>
        <w:left w:val="none" w:sz="0" w:space="0" w:color="auto"/>
        <w:bottom w:val="none" w:sz="0" w:space="0" w:color="auto"/>
        <w:right w:val="none" w:sz="0" w:space="0" w:color="auto"/>
      </w:divBdr>
    </w:div>
    <w:div w:id="404108556">
      <w:bodyDiv w:val="1"/>
      <w:marLeft w:val="0"/>
      <w:marRight w:val="0"/>
      <w:marTop w:val="0"/>
      <w:marBottom w:val="0"/>
      <w:divBdr>
        <w:top w:val="none" w:sz="0" w:space="0" w:color="auto"/>
        <w:left w:val="none" w:sz="0" w:space="0" w:color="auto"/>
        <w:bottom w:val="none" w:sz="0" w:space="0" w:color="auto"/>
        <w:right w:val="none" w:sz="0" w:space="0" w:color="auto"/>
      </w:divBdr>
    </w:div>
    <w:div w:id="405036691">
      <w:bodyDiv w:val="1"/>
      <w:marLeft w:val="0"/>
      <w:marRight w:val="0"/>
      <w:marTop w:val="0"/>
      <w:marBottom w:val="0"/>
      <w:divBdr>
        <w:top w:val="none" w:sz="0" w:space="0" w:color="auto"/>
        <w:left w:val="none" w:sz="0" w:space="0" w:color="auto"/>
        <w:bottom w:val="none" w:sz="0" w:space="0" w:color="auto"/>
        <w:right w:val="none" w:sz="0" w:space="0" w:color="auto"/>
      </w:divBdr>
    </w:div>
    <w:div w:id="406536760">
      <w:bodyDiv w:val="1"/>
      <w:marLeft w:val="0"/>
      <w:marRight w:val="0"/>
      <w:marTop w:val="0"/>
      <w:marBottom w:val="0"/>
      <w:divBdr>
        <w:top w:val="none" w:sz="0" w:space="0" w:color="auto"/>
        <w:left w:val="none" w:sz="0" w:space="0" w:color="auto"/>
        <w:bottom w:val="none" w:sz="0" w:space="0" w:color="auto"/>
        <w:right w:val="none" w:sz="0" w:space="0" w:color="auto"/>
      </w:divBdr>
    </w:div>
    <w:div w:id="418451278">
      <w:bodyDiv w:val="1"/>
      <w:marLeft w:val="0"/>
      <w:marRight w:val="0"/>
      <w:marTop w:val="0"/>
      <w:marBottom w:val="0"/>
      <w:divBdr>
        <w:top w:val="none" w:sz="0" w:space="0" w:color="auto"/>
        <w:left w:val="none" w:sz="0" w:space="0" w:color="auto"/>
        <w:bottom w:val="none" w:sz="0" w:space="0" w:color="auto"/>
        <w:right w:val="none" w:sz="0" w:space="0" w:color="auto"/>
      </w:divBdr>
    </w:div>
    <w:div w:id="445153020">
      <w:bodyDiv w:val="1"/>
      <w:marLeft w:val="0"/>
      <w:marRight w:val="0"/>
      <w:marTop w:val="0"/>
      <w:marBottom w:val="0"/>
      <w:divBdr>
        <w:top w:val="none" w:sz="0" w:space="0" w:color="auto"/>
        <w:left w:val="none" w:sz="0" w:space="0" w:color="auto"/>
        <w:bottom w:val="none" w:sz="0" w:space="0" w:color="auto"/>
        <w:right w:val="none" w:sz="0" w:space="0" w:color="auto"/>
      </w:divBdr>
    </w:div>
    <w:div w:id="454104710">
      <w:bodyDiv w:val="1"/>
      <w:marLeft w:val="0"/>
      <w:marRight w:val="0"/>
      <w:marTop w:val="0"/>
      <w:marBottom w:val="0"/>
      <w:divBdr>
        <w:top w:val="none" w:sz="0" w:space="0" w:color="auto"/>
        <w:left w:val="none" w:sz="0" w:space="0" w:color="auto"/>
        <w:bottom w:val="none" w:sz="0" w:space="0" w:color="auto"/>
        <w:right w:val="none" w:sz="0" w:space="0" w:color="auto"/>
      </w:divBdr>
    </w:div>
    <w:div w:id="458914701">
      <w:bodyDiv w:val="1"/>
      <w:marLeft w:val="0"/>
      <w:marRight w:val="0"/>
      <w:marTop w:val="0"/>
      <w:marBottom w:val="0"/>
      <w:divBdr>
        <w:top w:val="none" w:sz="0" w:space="0" w:color="auto"/>
        <w:left w:val="none" w:sz="0" w:space="0" w:color="auto"/>
        <w:bottom w:val="none" w:sz="0" w:space="0" w:color="auto"/>
        <w:right w:val="none" w:sz="0" w:space="0" w:color="auto"/>
      </w:divBdr>
    </w:div>
    <w:div w:id="473718943">
      <w:bodyDiv w:val="1"/>
      <w:marLeft w:val="0"/>
      <w:marRight w:val="0"/>
      <w:marTop w:val="0"/>
      <w:marBottom w:val="0"/>
      <w:divBdr>
        <w:top w:val="none" w:sz="0" w:space="0" w:color="auto"/>
        <w:left w:val="none" w:sz="0" w:space="0" w:color="auto"/>
        <w:bottom w:val="none" w:sz="0" w:space="0" w:color="auto"/>
        <w:right w:val="none" w:sz="0" w:space="0" w:color="auto"/>
      </w:divBdr>
    </w:div>
    <w:div w:id="497699433">
      <w:bodyDiv w:val="1"/>
      <w:marLeft w:val="0"/>
      <w:marRight w:val="0"/>
      <w:marTop w:val="0"/>
      <w:marBottom w:val="0"/>
      <w:divBdr>
        <w:top w:val="none" w:sz="0" w:space="0" w:color="auto"/>
        <w:left w:val="none" w:sz="0" w:space="0" w:color="auto"/>
        <w:bottom w:val="none" w:sz="0" w:space="0" w:color="auto"/>
        <w:right w:val="none" w:sz="0" w:space="0" w:color="auto"/>
      </w:divBdr>
    </w:div>
    <w:div w:id="505556581">
      <w:bodyDiv w:val="1"/>
      <w:marLeft w:val="0"/>
      <w:marRight w:val="0"/>
      <w:marTop w:val="0"/>
      <w:marBottom w:val="0"/>
      <w:divBdr>
        <w:top w:val="none" w:sz="0" w:space="0" w:color="auto"/>
        <w:left w:val="none" w:sz="0" w:space="0" w:color="auto"/>
        <w:bottom w:val="none" w:sz="0" w:space="0" w:color="auto"/>
        <w:right w:val="none" w:sz="0" w:space="0" w:color="auto"/>
      </w:divBdr>
    </w:div>
    <w:div w:id="508716463">
      <w:bodyDiv w:val="1"/>
      <w:marLeft w:val="0"/>
      <w:marRight w:val="0"/>
      <w:marTop w:val="0"/>
      <w:marBottom w:val="0"/>
      <w:divBdr>
        <w:top w:val="none" w:sz="0" w:space="0" w:color="auto"/>
        <w:left w:val="none" w:sz="0" w:space="0" w:color="auto"/>
        <w:bottom w:val="none" w:sz="0" w:space="0" w:color="auto"/>
        <w:right w:val="none" w:sz="0" w:space="0" w:color="auto"/>
      </w:divBdr>
    </w:div>
    <w:div w:id="521940293">
      <w:bodyDiv w:val="1"/>
      <w:marLeft w:val="0"/>
      <w:marRight w:val="0"/>
      <w:marTop w:val="0"/>
      <w:marBottom w:val="0"/>
      <w:divBdr>
        <w:top w:val="none" w:sz="0" w:space="0" w:color="auto"/>
        <w:left w:val="none" w:sz="0" w:space="0" w:color="auto"/>
        <w:bottom w:val="none" w:sz="0" w:space="0" w:color="auto"/>
        <w:right w:val="none" w:sz="0" w:space="0" w:color="auto"/>
      </w:divBdr>
    </w:div>
    <w:div w:id="522867136">
      <w:bodyDiv w:val="1"/>
      <w:marLeft w:val="0"/>
      <w:marRight w:val="0"/>
      <w:marTop w:val="0"/>
      <w:marBottom w:val="0"/>
      <w:divBdr>
        <w:top w:val="none" w:sz="0" w:space="0" w:color="auto"/>
        <w:left w:val="none" w:sz="0" w:space="0" w:color="auto"/>
        <w:bottom w:val="none" w:sz="0" w:space="0" w:color="auto"/>
        <w:right w:val="none" w:sz="0" w:space="0" w:color="auto"/>
      </w:divBdr>
    </w:div>
    <w:div w:id="540898701">
      <w:bodyDiv w:val="1"/>
      <w:marLeft w:val="0"/>
      <w:marRight w:val="0"/>
      <w:marTop w:val="0"/>
      <w:marBottom w:val="0"/>
      <w:divBdr>
        <w:top w:val="none" w:sz="0" w:space="0" w:color="auto"/>
        <w:left w:val="none" w:sz="0" w:space="0" w:color="auto"/>
        <w:bottom w:val="none" w:sz="0" w:space="0" w:color="auto"/>
        <w:right w:val="none" w:sz="0" w:space="0" w:color="auto"/>
      </w:divBdr>
    </w:div>
    <w:div w:id="542406884">
      <w:bodyDiv w:val="1"/>
      <w:marLeft w:val="0"/>
      <w:marRight w:val="0"/>
      <w:marTop w:val="0"/>
      <w:marBottom w:val="0"/>
      <w:divBdr>
        <w:top w:val="none" w:sz="0" w:space="0" w:color="auto"/>
        <w:left w:val="none" w:sz="0" w:space="0" w:color="auto"/>
        <w:bottom w:val="none" w:sz="0" w:space="0" w:color="auto"/>
        <w:right w:val="none" w:sz="0" w:space="0" w:color="auto"/>
      </w:divBdr>
    </w:div>
    <w:div w:id="561791232">
      <w:bodyDiv w:val="1"/>
      <w:marLeft w:val="0"/>
      <w:marRight w:val="0"/>
      <w:marTop w:val="0"/>
      <w:marBottom w:val="0"/>
      <w:divBdr>
        <w:top w:val="none" w:sz="0" w:space="0" w:color="auto"/>
        <w:left w:val="none" w:sz="0" w:space="0" w:color="auto"/>
        <w:bottom w:val="none" w:sz="0" w:space="0" w:color="auto"/>
        <w:right w:val="none" w:sz="0" w:space="0" w:color="auto"/>
      </w:divBdr>
    </w:div>
    <w:div w:id="566190503">
      <w:bodyDiv w:val="1"/>
      <w:marLeft w:val="0"/>
      <w:marRight w:val="0"/>
      <w:marTop w:val="0"/>
      <w:marBottom w:val="0"/>
      <w:divBdr>
        <w:top w:val="none" w:sz="0" w:space="0" w:color="auto"/>
        <w:left w:val="none" w:sz="0" w:space="0" w:color="auto"/>
        <w:bottom w:val="none" w:sz="0" w:space="0" w:color="auto"/>
        <w:right w:val="none" w:sz="0" w:space="0" w:color="auto"/>
      </w:divBdr>
    </w:div>
    <w:div w:id="575944691">
      <w:bodyDiv w:val="1"/>
      <w:marLeft w:val="0"/>
      <w:marRight w:val="0"/>
      <w:marTop w:val="0"/>
      <w:marBottom w:val="0"/>
      <w:divBdr>
        <w:top w:val="none" w:sz="0" w:space="0" w:color="auto"/>
        <w:left w:val="none" w:sz="0" w:space="0" w:color="auto"/>
        <w:bottom w:val="none" w:sz="0" w:space="0" w:color="auto"/>
        <w:right w:val="none" w:sz="0" w:space="0" w:color="auto"/>
      </w:divBdr>
    </w:div>
    <w:div w:id="599679708">
      <w:bodyDiv w:val="1"/>
      <w:marLeft w:val="0"/>
      <w:marRight w:val="0"/>
      <w:marTop w:val="0"/>
      <w:marBottom w:val="0"/>
      <w:divBdr>
        <w:top w:val="none" w:sz="0" w:space="0" w:color="auto"/>
        <w:left w:val="none" w:sz="0" w:space="0" w:color="auto"/>
        <w:bottom w:val="none" w:sz="0" w:space="0" w:color="auto"/>
        <w:right w:val="none" w:sz="0" w:space="0" w:color="auto"/>
      </w:divBdr>
    </w:div>
    <w:div w:id="604073345">
      <w:bodyDiv w:val="1"/>
      <w:marLeft w:val="0"/>
      <w:marRight w:val="0"/>
      <w:marTop w:val="0"/>
      <w:marBottom w:val="0"/>
      <w:divBdr>
        <w:top w:val="none" w:sz="0" w:space="0" w:color="auto"/>
        <w:left w:val="none" w:sz="0" w:space="0" w:color="auto"/>
        <w:bottom w:val="none" w:sz="0" w:space="0" w:color="auto"/>
        <w:right w:val="none" w:sz="0" w:space="0" w:color="auto"/>
      </w:divBdr>
    </w:div>
    <w:div w:id="605042647">
      <w:bodyDiv w:val="1"/>
      <w:marLeft w:val="0"/>
      <w:marRight w:val="0"/>
      <w:marTop w:val="0"/>
      <w:marBottom w:val="0"/>
      <w:divBdr>
        <w:top w:val="none" w:sz="0" w:space="0" w:color="auto"/>
        <w:left w:val="none" w:sz="0" w:space="0" w:color="auto"/>
        <w:bottom w:val="none" w:sz="0" w:space="0" w:color="auto"/>
        <w:right w:val="none" w:sz="0" w:space="0" w:color="auto"/>
      </w:divBdr>
    </w:div>
    <w:div w:id="616252856">
      <w:bodyDiv w:val="1"/>
      <w:marLeft w:val="0"/>
      <w:marRight w:val="0"/>
      <w:marTop w:val="0"/>
      <w:marBottom w:val="0"/>
      <w:divBdr>
        <w:top w:val="none" w:sz="0" w:space="0" w:color="auto"/>
        <w:left w:val="none" w:sz="0" w:space="0" w:color="auto"/>
        <w:bottom w:val="none" w:sz="0" w:space="0" w:color="auto"/>
        <w:right w:val="none" w:sz="0" w:space="0" w:color="auto"/>
      </w:divBdr>
    </w:div>
    <w:div w:id="619069271">
      <w:bodyDiv w:val="1"/>
      <w:marLeft w:val="0"/>
      <w:marRight w:val="0"/>
      <w:marTop w:val="0"/>
      <w:marBottom w:val="0"/>
      <w:divBdr>
        <w:top w:val="none" w:sz="0" w:space="0" w:color="auto"/>
        <w:left w:val="none" w:sz="0" w:space="0" w:color="auto"/>
        <w:bottom w:val="none" w:sz="0" w:space="0" w:color="auto"/>
        <w:right w:val="none" w:sz="0" w:space="0" w:color="auto"/>
      </w:divBdr>
    </w:div>
    <w:div w:id="622351453">
      <w:bodyDiv w:val="1"/>
      <w:marLeft w:val="0"/>
      <w:marRight w:val="0"/>
      <w:marTop w:val="0"/>
      <w:marBottom w:val="0"/>
      <w:divBdr>
        <w:top w:val="none" w:sz="0" w:space="0" w:color="auto"/>
        <w:left w:val="none" w:sz="0" w:space="0" w:color="auto"/>
        <w:bottom w:val="none" w:sz="0" w:space="0" w:color="auto"/>
        <w:right w:val="none" w:sz="0" w:space="0" w:color="auto"/>
      </w:divBdr>
    </w:div>
    <w:div w:id="640885408">
      <w:bodyDiv w:val="1"/>
      <w:marLeft w:val="0"/>
      <w:marRight w:val="0"/>
      <w:marTop w:val="0"/>
      <w:marBottom w:val="0"/>
      <w:divBdr>
        <w:top w:val="none" w:sz="0" w:space="0" w:color="auto"/>
        <w:left w:val="none" w:sz="0" w:space="0" w:color="auto"/>
        <w:bottom w:val="none" w:sz="0" w:space="0" w:color="auto"/>
        <w:right w:val="none" w:sz="0" w:space="0" w:color="auto"/>
      </w:divBdr>
    </w:div>
    <w:div w:id="641234140">
      <w:bodyDiv w:val="1"/>
      <w:marLeft w:val="0"/>
      <w:marRight w:val="0"/>
      <w:marTop w:val="0"/>
      <w:marBottom w:val="0"/>
      <w:divBdr>
        <w:top w:val="none" w:sz="0" w:space="0" w:color="auto"/>
        <w:left w:val="none" w:sz="0" w:space="0" w:color="auto"/>
        <w:bottom w:val="none" w:sz="0" w:space="0" w:color="auto"/>
        <w:right w:val="none" w:sz="0" w:space="0" w:color="auto"/>
      </w:divBdr>
    </w:div>
    <w:div w:id="644552800">
      <w:bodyDiv w:val="1"/>
      <w:marLeft w:val="0"/>
      <w:marRight w:val="0"/>
      <w:marTop w:val="0"/>
      <w:marBottom w:val="0"/>
      <w:divBdr>
        <w:top w:val="none" w:sz="0" w:space="0" w:color="auto"/>
        <w:left w:val="none" w:sz="0" w:space="0" w:color="auto"/>
        <w:bottom w:val="none" w:sz="0" w:space="0" w:color="auto"/>
        <w:right w:val="none" w:sz="0" w:space="0" w:color="auto"/>
      </w:divBdr>
    </w:div>
    <w:div w:id="653527253">
      <w:bodyDiv w:val="1"/>
      <w:marLeft w:val="0"/>
      <w:marRight w:val="0"/>
      <w:marTop w:val="0"/>
      <w:marBottom w:val="0"/>
      <w:divBdr>
        <w:top w:val="none" w:sz="0" w:space="0" w:color="auto"/>
        <w:left w:val="none" w:sz="0" w:space="0" w:color="auto"/>
        <w:bottom w:val="none" w:sz="0" w:space="0" w:color="auto"/>
        <w:right w:val="none" w:sz="0" w:space="0" w:color="auto"/>
      </w:divBdr>
    </w:div>
    <w:div w:id="654727285">
      <w:bodyDiv w:val="1"/>
      <w:marLeft w:val="0"/>
      <w:marRight w:val="0"/>
      <w:marTop w:val="0"/>
      <w:marBottom w:val="0"/>
      <w:divBdr>
        <w:top w:val="none" w:sz="0" w:space="0" w:color="auto"/>
        <w:left w:val="none" w:sz="0" w:space="0" w:color="auto"/>
        <w:bottom w:val="none" w:sz="0" w:space="0" w:color="auto"/>
        <w:right w:val="none" w:sz="0" w:space="0" w:color="auto"/>
      </w:divBdr>
    </w:div>
    <w:div w:id="675884207">
      <w:bodyDiv w:val="1"/>
      <w:marLeft w:val="0"/>
      <w:marRight w:val="0"/>
      <w:marTop w:val="0"/>
      <w:marBottom w:val="0"/>
      <w:divBdr>
        <w:top w:val="none" w:sz="0" w:space="0" w:color="auto"/>
        <w:left w:val="none" w:sz="0" w:space="0" w:color="auto"/>
        <w:bottom w:val="none" w:sz="0" w:space="0" w:color="auto"/>
        <w:right w:val="none" w:sz="0" w:space="0" w:color="auto"/>
      </w:divBdr>
    </w:div>
    <w:div w:id="692263658">
      <w:bodyDiv w:val="1"/>
      <w:marLeft w:val="0"/>
      <w:marRight w:val="0"/>
      <w:marTop w:val="0"/>
      <w:marBottom w:val="0"/>
      <w:divBdr>
        <w:top w:val="none" w:sz="0" w:space="0" w:color="auto"/>
        <w:left w:val="none" w:sz="0" w:space="0" w:color="auto"/>
        <w:bottom w:val="none" w:sz="0" w:space="0" w:color="auto"/>
        <w:right w:val="none" w:sz="0" w:space="0" w:color="auto"/>
      </w:divBdr>
    </w:div>
    <w:div w:id="698772761">
      <w:bodyDiv w:val="1"/>
      <w:marLeft w:val="0"/>
      <w:marRight w:val="0"/>
      <w:marTop w:val="0"/>
      <w:marBottom w:val="0"/>
      <w:divBdr>
        <w:top w:val="none" w:sz="0" w:space="0" w:color="auto"/>
        <w:left w:val="none" w:sz="0" w:space="0" w:color="auto"/>
        <w:bottom w:val="none" w:sz="0" w:space="0" w:color="auto"/>
        <w:right w:val="none" w:sz="0" w:space="0" w:color="auto"/>
      </w:divBdr>
    </w:div>
    <w:div w:id="721707657">
      <w:bodyDiv w:val="1"/>
      <w:marLeft w:val="0"/>
      <w:marRight w:val="0"/>
      <w:marTop w:val="0"/>
      <w:marBottom w:val="0"/>
      <w:divBdr>
        <w:top w:val="none" w:sz="0" w:space="0" w:color="auto"/>
        <w:left w:val="none" w:sz="0" w:space="0" w:color="auto"/>
        <w:bottom w:val="none" w:sz="0" w:space="0" w:color="auto"/>
        <w:right w:val="none" w:sz="0" w:space="0" w:color="auto"/>
      </w:divBdr>
    </w:div>
    <w:div w:id="751124127">
      <w:bodyDiv w:val="1"/>
      <w:marLeft w:val="0"/>
      <w:marRight w:val="0"/>
      <w:marTop w:val="0"/>
      <w:marBottom w:val="0"/>
      <w:divBdr>
        <w:top w:val="none" w:sz="0" w:space="0" w:color="auto"/>
        <w:left w:val="none" w:sz="0" w:space="0" w:color="auto"/>
        <w:bottom w:val="none" w:sz="0" w:space="0" w:color="auto"/>
        <w:right w:val="none" w:sz="0" w:space="0" w:color="auto"/>
      </w:divBdr>
    </w:div>
    <w:div w:id="759638524">
      <w:bodyDiv w:val="1"/>
      <w:marLeft w:val="0"/>
      <w:marRight w:val="0"/>
      <w:marTop w:val="0"/>
      <w:marBottom w:val="0"/>
      <w:divBdr>
        <w:top w:val="none" w:sz="0" w:space="0" w:color="auto"/>
        <w:left w:val="none" w:sz="0" w:space="0" w:color="auto"/>
        <w:bottom w:val="none" w:sz="0" w:space="0" w:color="auto"/>
        <w:right w:val="none" w:sz="0" w:space="0" w:color="auto"/>
      </w:divBdr>
    </w:div>
    <w:div w:id="802311115">
      <w:bodyDiv w:val="1"/>
      <w:marLeft w:val="0"/>
      <w:marRight w:val="0"/>
      <w:marTop w:val="0"/>
      <w:marBottom w:val="0"/>
      <w:divBdr>
        <w:top w:val="none" w:sz="0" w:space="0" w:color="auto"/>
        <w:left w:val="none" w:sz="0" w:space="0" w:color="auto"/>
        <w:bottom w:val="none" w:sz="0" w:space="0" w:color="auto"/>
        <w:right w:val="none" w:sz="0" w:space="0" w:color="auto"/>
      </w:divBdr>
    </w:div>
    <w:div w:id="804813680">
      <w:bodyDiv w:val="1"/>
      <w:marLeft w:val="0"/>
      <w:marRight w:val="0"/>
      <w:marTop w:val="0"/>
      <w:marBottom w:val="0"/>
      <w:divBdr>
        <w:top w:val="none" w:sz="0" w:space="0" w:color="auto"/>
        <w:left w:val="none" w:sz="0" w:space="0" w:color="auto"/>
        <w:bottom w:val="none" w:sz="0" w:space="0" w:color="auto"/>
        <w:right w:val="none" w:sz="0" w:space="0" w:color="auto"/>
      </w:divBdr>
    </w:div>
    <w:div w:id="819343255">
      <w:bodyDiv w:val="1"/>
      <w:marLeft w:val="0"/>
      <w:marRight w:val="0"/>
      <w:marTop w:val="0"/>
      <w:marBottom w:val="0"/>
      <w:divBdr>
        <w:top w:val="none" w:sz="0" w:space="0" w:color="auto"/>
        <w:left w:val="none" w:sz="0" w:space="0" w:color="auto"/>
        <w:bottom w:val="none" w:sz="0" w:space="0" w:color="auto"/>
        <w:right w:val="none" w:sz="0" w:space="0" w:color="auto"/>
      </w:divBdr>
    </w:div>
    <w:div w:id="831020315">
      <w:bodyDiv w:val="1"/>
      <w:marLeft w:val="0"/>
      <w:marRight w:val="0"/>
      <w:marTop w:val="0"/>
      <w:marBottom w:val="0"/>
      <w:divBdr>
        <w:top w:val="none" w:sz="0" w:space="0" w:color="auto"/>
        <w:left w:val="none" w:sz="0" w:space="0" w:color="auto"/>
        <w:bottom w:val="none" w:sz="0" w:space="0" w:color="auto"/>
        <w:right w:val="none" w:sz="0" w:space="0" w:color="auto"/>
      </w:divBdr>
    </w:div>
    <w:div w:id="839394442">
      <w:bodyDiv w:val="1"/>
      <w:marLeft w:val="0"/>
      <w:marRight w:val="0"/>
      <w:marTop w:val="0"/>
      <w:marBottom w:val="0"/>
      <w:divBdr>
        <w:top w:val="none" w:sz="0" w:space="0" w:color="auto"/>
        <w:left w:val="none" w:sz="0" w:space="0" w:color="auto"/>
        <w:bottom w:val="none" w:sz="0" w:space="0" w:color="auto"/>
        <w:right w:val="none" w:sz="0" w:space="0" w:color="auto"/>
      </w:divBdr>
    </w:div>
    <w:div w:id="843588645">
      <w:bodyDiv w:val="1"/>
      <w:marLeft w:val="0"/>
      <w:marRight w:val="0"/>
      <w:marTop w:val="0"/>
      <w:marBottom w:val="0"/>
      <w:divBdr>
        <w:top w:val="none" w:sz="0" w:space="0" w:color="auto"/>
        <w:left w:val="none" w:sz="0" w:space="0" w:color="auto"/>
        <w:bottom w:val="none" w:sz="0" w:space="0" w:color="auto"/>
        <w:right w:val="none" w:sz="0" w:space="0" w:color="auto"/>
      </w:divBdr>
    </w:div>
    <w:div w:id="846559977">
      <w:bodyDiv w:val="1"/>
      <w:marLeft w:val="0"/>
      <w:marRight w:val="0"/>
      <w:marTop w:val="0"/>
      <w:marBottom w:val="0"/>
      <w:divBdr>
        <w:top w:val="none" w:sz="0" w:space="0" w:color="auto"/>
        <w:left w:val="none" w:sz="0" w:space="0" w:color="auto"/>
        <w:bottom w:val="none" w:sz="0" w:space="0" w:color="auto"/>
        <w:right w:val="none" w:sz="0" w:space="0" w:color="auto"/>
      </w:divBdr>
    </w:div>
    <w:div w:id="853302728">
      <w:bodyDiv w:val="1"/>
      <w:marLeft w:val="0"/>
      <w:marRight w:val="0"/>
      <w:marTop w:val="0"/>
      <w:marBottom w:val="0"/>
      <w:divBdr>
        <w:top w:val="none" w:sz="0" w:space="0" w:color="auto"/>
        <w:left w:val="none" w:sz="0" w:space="0" w:color="auto"/>
        <w:bottom w:val="none" w:sz="0" w:space="0" w:color="auto"/>
        <w:right w:val="none" w:sz="0" w:space="0" w:color="auto"/>
      </w:divBdr>
    </w:div>
    <w:div w:id="872229187">
      <w:bodyDiv w:val="1"/>
      <w:marLeft w:val="0"/>
      <w:marRight w:val="0"/>
      <w:marTop w:val="0"/>
      <w:marBottom w:val="0"/>
      <w:divBdr>
        <w:top w:val="none" w:sz="0" w:space="0" w:color="auto"/>
        <w:left w:val="none" w:sz="0" w:space="0" w:color="auto"/>
        <w:bottom w:val="none" w:sz="0" w:space="0" w:color="auto"/>
        <w:right w:val="none" w:sz="0" w:space="0" w:color="auto"/>
      </w:divBdr>
    </w:div>
    <w:div w:id="872378567">
      <w:bodyDiv w:val="1"/>
      <w:marLeft w:val="0"/>
      <w:marRight w:val="0"/>
      <w:marTop w:val="0"/>
      <w:marBottom w:val="0"/>
      <w:divBdr>
        <w:top w:val="none" w:sz="0" w:space="0" w:color="auto"/>
        <w:left w:val="none" w:sz="0" w:space="0" w:color="auto"/>
        <w:bottom w:val="none" w:sz="0" w:space="0" w:color="auto"/>
        <w:right w:val="none" w:sz="0" w:space="0" w:color="auto"/>
      </w:divBdr>
    </w:div>
    <w:div w:id="885680423">
      <w:bodyDiv w:val="1"/>
      <w:marLeft w:val="0"/>
      <w:marRight w:val="0"/>
      <w:marTop w:val="0"/>
      <w:marBottom w:val="0"/>
      <w:divBdr>
        <w:top w:val="none" w:sz="0" w:space="0" w:color="auto"/>
        <w:left w:val="none" w:sz="0" w:space="0" w:color="auto"/>
        <w:bottom w:val="none" w:sz="0" w:space="0" w:color="auto"/>
        <w:right w:val="none" w:sz="0" w:space="0" w:color="auto"/>
      </w:divBdr>
    </w:div>
    <w:div w:id="887494566">
      <w:bodyDiv w:val="1"/>
      <w:marLeft w:val="0"/>
      <w:marRight w:val="0"/>
      <w:marTop w:val="0"/>
      <w:marBottom w:val="0"/>
      <w:divBdr>
        <w:top w:val="none" w:sz="0" w:space="0" w:color="auto"/>
        <w:left w:val="none" w:sz="0" w:space="0" w:color="auto"/>
        <w:bottom w:val="none" w:sz="0" w:space="0" w:color="auto"/>
        <w:right w:val="none" w:sz="0" w:space="0" w:color="auto"/>
      </w:divBdr>
    </w:div>
    <w:div w:id="919215418">
      <w:bodyDiv w:val="1"/>
      <w:marLeft w:val="0"/>
      <w:marRight w:val="0"/>
      <w:marTop w:val="0"/>
      <w:marBottom w:val="0"/>
      <w:divBdr>
        <w:top w:val="none" w:sz="0" w:space="0" w:color="auto"/>
        <w:left w:val="none" w:sz="0" w:space="0" w:color="auto"/>
        <w:bottom w:val="none" w:sz="0" w:space="0" w:color="auto"/>
        <w:right w:val="none" w:sz="0" w:space="0" w:color="auto"/>
      </w:divBdr>
    </w:div>
    <w:div w:id="921060570">
      <w:bodyDiv w:val="1"/>
      <w:marLeft w:val="0"/>
      <w:marRight w:val="0"/>
      <w:marTop w:val="0"/>
      <w:marBottom w:val="0"/>
      <w:divBdr>
        <w:top w:val="none" w:sz="0" w:space="0" w:color="auto"/>
        <w:left w:val="none" w:sz="0" w:space="0" w:color="auto"/>
        <w:bottom w:val="none" w:sz="0" w:space="0" w:color="auto"/>
        <w:right w:val="none" w:sz="0" w:space="0" w:color="auto"/>
      </w:divBdr>
    </w:div>
    <w:div w:id="921110401">
      <w:bodyDiv w:val="1"/>
      <w:marLeft w:val="0"/>
      <w:marRight w:val="0"/>
      <w:marTop w:val="0"/>
      <w:marBottom w:val="0"/>
      <w:divBdr>
        <w:top w:val="none" w:sz="0" w:space="0" w:color="auto"/>
        <w:left w:val="none" w:sz="0" w:space="0" w:color="auto"/>
        <w:bottom w:val="none" w:sz="0" w:space="0" w:color="auto"/>
        <w:right w:val="none" w:sz="0" w:space="0" w:color="auto"/>
      </w:divBdr>
    </w:div>
    <w:div w:id="922832408">
      <w:bodyDiv w:val="1"/>
      <w:marLeft w:val="0"/>
      <w:marRight w:val="0"/>
      <w:marTop w:val="0"/>
      <w:marBottom w:val="0"/>
      <w:divBdr>
        <w:top w:val="none" w:sz="0" w:space="0" w:color="auto"/>
        <w:left w:val="none" w:sz="0" w:space="0" w:color="auto"/>
        <w:bottom w:val="none" w:sz="0" w:space="0" w:color="auto"/>
        <w:right w:val="none" w:sz="0" w:space="0" w:color="auto"/>
      </w:divBdr>
    </w:div>
    <w:div w:id="923564580">
      <w:bodyDiv w:val="1"/>
      <w:marLeft w:val="0"/>
      <w:marRight w:val="0"/>
      <w:marTop w:val="0"/>
      <w:marBottom w:val="0"/>
      <w:divBdr>
        <w:top w:val="none" w:sz="0" w:space="0" w:color="auto"/>
        <w:left w:val="none" w:sz="0" w:space="0" w:color="auto"/>
        <w:bottom w:val="none" w:sz="0" w:space="0" w:color="auto"/>
        <w:right w:val="none" w:sz="0" w:space="0" w:color="auto"/>
      </w:divBdr>
    </w:div>
    <w:div w:id="926381684">
      <w:bodyDiv w:val="1"/>
      <w:marLeft w:val="0"/>
      <w:marRight w:val="0"/>
      <w:marTop w:val="0"/>
      <w:marBottom w:val="0"/>
      <w:divBdr>
        <w:top w:val="none" w:sz="0" w:space="0" w:color="auto"/>
        <w:left w:val="none" w:sz="0" w:space="0" w:color="auto"/>
        <w:bottom w:val="none" w:sz="0" w:space="0" w:color="auto"/>
        <w:right w:val="none" w:sz="0" w:space="0" w:color="auto"/>
      </w:divBdr>
    </w:div>
    <w:div w:id="948388786">
      <w:bodyDiv w:val="1"/>
      <w:marLeft w:val="0"/>
      <w:marRight w:val="0"/>
      <w:marTop w:val="0"/>
      <w:marBottom w:val="0"/>
      <w:divBdr>
        <w:top w:val="none" w:sz="0" w:space="0" w:color="auto"/>
        <w:left w:val="none" w:sz="0" w:space="0" w:color="auto"/>
        <w:bottom w:val="none" w:sz="0" w:space="0" w:color="auto"/>
        <w:right w:val="none" w:sz="0" w:space="0" w:color="auto"/>
      </w:divBdr>
    </w:div>
    <w:div w:id="956183146">
      <w:bodyDiv w:val="1"/>
      <w:marLeft w:val="0"/>
      <w:marRight w:val="0"/>
      <w:marTop w:val="0"/>
      <w:marBottom w:val="0"/>
      <w:divBdr>
        <w:top w:val="none" w:sz="0" w:space="0" w:color="auto"/>
        <w:left w:val="none" w:sz="0" w:space="0" w:color="auto"/>
        <w:bottom w:val="none" w:sz="0" w:space="0" w:color="auto"/>
        <w:right w:val="none" w:sz="0" w:space="0" w:color="auto"/>
      </w:divBdr>
    </w:div>
    <w:div w:id="959264575">
      <w:bodyDiv w:val="1"/>
      <w:marLeft w:val="0"/>
      <w:marRight w:val="0"/>
      <w:marTop w:val="0"/>
      <w:marBottom w:val="0"/>
      <w:divBdr>
        <w:top w:val="none" w:sz="0" w:space="0" w:color="auto"/>
        <w:left w:val="none" w:sz="0" w:space="0" w:color="auto"/>
        <w:bottom w:val="none" w:sz="0" w:space="0" w:color="auto"/>
        <w:right w:val="none" w:sz="0" w:space="0" w:color="auto"/>
      </w:divBdr>
    </w:div>
    <w:div w:id="962231131">
      <w:bodyDiv w:val="1"/>
      <w:marLeft w:val="0"/>
      <w:marRight w:val="0"/>
      <w:marTop w:val="0"/>
      <w:marBottom w:val="0"/>
      <w:divBdr>
        <w:top w:val="none" w:sz="0" w:space="0" w:color="auto"/>
        <w:left w:val="none" w:sz="0" w:space="0" w:color="auto"/>
        <w:bottom w:val="none" w:sz="0" w:space="0" w:color="auto"/>
        <w:right w:val="none" w:sz="0" w:space="0" w:color="auto"/>
      </w:divBdr>
    </w:div>
    <w:div w:id="980234814">
      <w:bodyDiv w:val="1"/>
      <w:marLeft w:val="0"/>
      <w:marRight w:val="0"/>
      <w:marTop w:val="0"/>
      <w:marBottom w:val="0"/>
      <w:divBdr>
        <w:top w:val="none" w:sz="0" w:space="0" w:color="auto"/>
        <w:left w:val="none" w:sz="0" w:space="0" w:color="auto"/>
        <w:bottom w:val="none" w:sz="0" w:space="0" w:color="auto"/>
        <w:right w:val="none" w:sz="0" w:space="0" w:color="auto"/>
      </w:divBdr>
    </w:div>
    <w:div w:id="991254362">
      <w:bodyDiv w:val="1"/>
      <w:marLeft w:val="0"/>
      <w:marRight w:val="0"/>
      <w:marTop w:val="0"/>
      <w:marBottom w:val="0"/>
      <w:divBdr>
        <w:top w:val="none" w:sz="0" w:space="0" w:color="auto"/>
        <w:left w:val="none" w:sz="0" w:space="0" w:color="auto"/>
        <w:bottom w:val="none" w:sz="0" w:space="0" w:color="auto"/>
        <w:right w:val="none" w:sz="0" w:space="0" w:color="auto"/>
      </w:divBdr>
    </w:div>
    <w:div w:id="996614786">
      <w:bodyDiv w:val="1"/>
      <w:marLeft w:val="0"/>
      <w:marRight w:val="0"/>
      <w:marTop w:val="0"/>
      <w:marBottom w:val="0"/>
      <w:divBdr>
        <w:top w:val="none" w:sz="0" w:space="0" w:color="auto"/>
        <w:left w:val="none" w:sz="0" w:space="0" w:color="auto"/>
        <w:bottom w:val="none" w:sz="0" w:space="0" w:color="auto"/>
        <w:right w:val="none" w:sz="0" w:space="0" w:color="auto"/>
      </w:divBdr>
    </w:div>
    <w:div w:id="1008094638">
      <w:bodyDiv w:val="1"/>
      <w:marLeft w:val="0"/>
      <w:marRight w:val="0"/>
      <w:marTop w:val="0"/>
      <w:marBottom w:val="0"/>
      <w:divBdr>
        <w:top w:val="none" w:sz="0" w:space="0" w:color="auto"/>
        <w:left w:val="none" w:sz="0" w:space="0" w:color="auto"/>
        <w:bottom w:val="none" w:sz="0" w:space="0" w:color="auto"/>
        <w:right w:val="none" w:sz="0" w:space="0" w:color="auto"/>
      </w:divBdr>
    </w:div>
    <w:div w:id="1030649070">
      <w:bodyDiv w:val="1"/>
      <w:marLeft w:val="0"/>
      <w:marRight w:val="0"/>
      <w:marTop w:val="0"/>
      <w:marBottom w:val="0"/>
      <w:divBdr>
        <w:top w:val="none" w:sz="0" w:space="0" w:color="auto"/>
        <w:left w:val="none" w:sz="0" w:space="0" w:color="auto"/>
        <w:bottom w:val="none" w:sz="0" w:space="0" w:color="auto"/>
        <w:right w:val="none" w:sz="0" w:space="0" w:color="auto"/>
      </w:divBdr>
    </w:div>
    <w:div w:id="1031762103">
      <w:bodyDiv w:val="1"/>
      <w:marLeft w:val="0"/>
      <w:marRight w:val="0"/>
      <w:marTop w:val="0"/>
      <w:marBottom w:val="0"/>
      <w:divBdr>
        <w:top w:val="none" w:sz="0" w:space="0" w:color="auto"/>
        <w:left w:val="none" w:sz="0" w:space="0" w:color="auto"/>
        <w:bottom w:val="none" w:sz="0" w:space="0" w:color="auto"/>
        <w:right w:val="none" w:sz="0" w:space="0" w:color="auto"/>
      </w:divBdr>
    </w:div>
    <w:div w:id="1047725450">
      <w:bodyDiv w:val="1"/>
      <w:marLeft w:val="0"/>
      <w:marRight w:val="0"/>
      <w:marTop w:val="0"/>
      <w:marBottom w:val="0"/>
      <w:divBdr>
        <w:top w:val="none" w:sz="0" w:space="0" w:color="auto"/>
        <w:left w:val="none" w:sz="0" w:space="0" w:color="auto"/>
        <w:bottom w:val="none" w:sz="0" w:space="0" w:color="auto"/>
        <w:right w:val="none" w:sz="0" w:space="0" w:color="auto"/>
      </w:divBdr>
    </w:div>
    <w:div w:id="1073311314">
      <w:bodyDiv w:val="1"/>
      <w:marLeft w:val="0"/>
      <w:marRight w:val="0"/>
      <w:marTop w:val="0"/>
      <w:marBottom w:val="0"/>
      <w:divBdr>
        <w:top w:val="none" w:sz="0" w:space="0" w:color="auto"/>
        <w:left w:val="none" w:sz="0" w:space="0" w:color="auto"/>
        <w:bottom w:val="none" w:sz="0" w:space="0" w:color="auto"/>
        <w:right w:val="none" w:sz="0" w:space="0" w:color="auto"/>
      </w:divBdr>
    </w:div>
    <w:div w:id="1105880732">
      <w:bodyDiv w:val="1"/>
      <w:marLeft w:val="0"/>
      <w:marRight w:val="0"/>
      <w:marTop w:val="0"/>
      <w:marBottom w:val="0"/>
      <w:divBdr>
        <w:top w:val="none" w:sz="0" w:space="0" w:color="auto"/>
        <w:left w:val="none" w:sz="0" w:space="0" w:color="auto"/>
        <w:bottom w:val="none" w:sz="0" w:space="0" w:color="auto"/>
        <w:right w:val="none" w:sz="0" w:space="0" w:color="auto"/>
      </w:divBdr>
    </w:div>
    <w:div w:id="1107042096">
      <w:bodyDiv w:val="1"/>
      <w:marLeft w:val="0"/>
      <w:marRight w:val="0"/>
      <w:marTop w:val="0"/>
      <w:marBottom w:val="0"/>
      <w:divBdr>
        <w:top w:val="none" w:sz="0" w:space="0" w:color="auto"/>
        <w:left w:val="none" w:sz="0" w:space="0" w:color="auto"/>
        <w:bottom w:val="none" w:sz="0" w:space="0" w:color="auto"/>
        <w:right w:val="none" w:sz="0" w:space="0" w:color="auto"/>
      </w:divBdr>
    </w:div>
    <w:div w:id="1130587778">
      <w:bodyDiv w:val="1"/>
      <w:marLeft w:val="0"/>
      <w:marRight w:val="0"/>
      <w:marTop w:val="0"/>
      <w:marBottom w:val="0"/>
      <w:divBdr>
        <w:top w:val="none" w:sz="0" w:space="0" w:color="auto"/>
        <w:left w:val="none" w:sz="0" w:space="0" w:color="auto"/>
        <w:bottom w:val="none" w:sz="0" w:space="0" w:color="auto"/>
        <w:right w:val="none" w:sz="0" w:space="0" w:color="auto"/>
      </w:divBdr>
    </w:div>
    <w:div w:id="1142848030">
      <w:bodyDiv w:val="1"/>
      <w:marLeft w:val="0"/>
      <w:marRight w:val="0"/>
      <w:marTop w:val="0"/>
      <w:marBottom w:val="0"/>
      <w:divBdr>
        <w:top w:val="none" w:sz="0" w:space="0" w:color="auto"/>
        <w:left w:val="none" w:sz="0" w:space="0" w:color="auto"/>
        <w:bottom w:val="none" w:sz="0" w:space="0" w:color="auto"/>
        <w:right w:val="none" w:sz="0" w:space="0" w:color="auto"/>
      </w:divBdr>
    </w:div>
    <w:div w:id="1151868619">
      <w:bodyDiv w:val="1"/>
      <w:marLeft w:val="0"/>
      <w:marRight w:val="0"/>
      <w:marTop w:val="0"/>
      <w:marBottom w:val="0"/>
      <w:divBdr>
        <w:top w:val="none" w:sz="0" w:space="0" w:color="auto"/>
        <w:left w:val="none" w:sz="0" w:space="0" w:color="auto"/>
        <w:bottom w:val="none" w:sz="0" w:space="0" w:color="auto"/>
        <w:right w:val="none" w:sz="0" w:space="0" w:color="auto"/>
      </w:divBdr>
    </w:div>
    <w:div w:id="1168208471">
      <w:bodyDiv w:val="1"/>
      <w:marLeft w:val="0"/>
      <w:marRight w:val="0"/>
      <w:marTop w:val="0"/>
      <w:marBottom w:val="0"/>
      <w:divBdr>
        <w:top w:val="none" w:sz="0" w:space="0" w:color="auto"/>
        <w:left w:val="none" w:sz="0" w:space="0" w:color="auto"/>
        <w:bottom w:val="none" w:sz="0" w:space="0" w:color="auto"/>
        <w:right w:val="none" w:sz="0" w:space="0" w:color="auto"/>
      </w:divBdr>
    </w:div>
    <w:div w:id="1171139211">
      <w:bodyDiv w:val="1"/>
      <w:marLeft w:val="0"/>
      <w:marRight w:val="0"/>
      <w:marTop w:val="0"/>
      <w:marBottom w:val="0"/>
      <w:divBdr>
        <w:top w:val="none" w:sz="0" w:space="0" w:color="auto"/>
        <w:left w:val="none" w:sz="0" w:space="0" w:color="auto"/>
        <w:bottom w:val="none" w:sz="0" w:space="0" w:color="auto"/>
        <w:right w:val="none" w:sz="0" w:space="0" w:color="auto"/>
      </w:divBdr>
    </w:div>
    <w:div w:id="1171679006">
      <w:bodyDiv w:val="1"/>
      <w:marLeft w:val="0"/>
      <w:marRight w:val="0"/>
      <w:marTop w:val="0"/>
      <w:marBottom w:val="0"/>
      <w:divBdr>
        <w:top w:val="none" w:sz="0" w:space="0" w:color="auto"/>
        <w:left w:val="none" w:sz="0" w:space="0" w:color="auto"/>
        <w:bottom w:val="none" w:sz="0" w:space="0" w:color="auto"/>
        <w:right w:val="none" w:sz="0" w:space="0" w:color="auto"/>
      </w:divBdr>
    </w:div>
    <w:div w:id="1177883520">
      <w:bodyDiv w:val="1"/>
      <w:marLeft w:val="0"/>
      <w:marRight w:val="0"/>
      <w:marTop w:val="0"/>
      <w:marBottom w:val="0"/>
      <w:divBdr>
        <w:top w:val="none" w:sz="0" w:space="0" w:color="auto"/>
        <w:left w:val="none" w:sz="0" w:space="0" w:color="auto"/>
        <w:bottom w:val="none" w:sz="0" w:space="0" w:color="auto"/>
        <w:right w:val="none" w:sz="0" w:space="0" w:color="auto"/>
      </w:divBdr>
    </w:div>
    <w:div w:id="1189218871">
      <w:bodyDiv w:val="1"/>
      <w:marLeft w:val="0"/>
      <w:marRight w:val="0"/>
      <w:marTop w:val="0"/>
      <w:marBottom w:val="0"/>
      <w:divBdr>
        <w:top w:val="none" w:sz="0" w:space="0" w:color="auto"/>
        <w:left w:val="none" w:sz="0" w:space="0" w:color="auto"/>
        <w:bottom w:val="none" w:sz="0" w:space="0" w:color="auto"/>
        <w:right w:val="none" w:sz="0" w:space="0" w:color="auto"/>
      </w:divBdr>
    </w:div>
    <w:div w:id="1189835445">
      <w:bodyDiv w:val="1"/>
      <w:marLeft w:val="0"/>
      <w:marRight w:val="0"/>
      <w:marTop w:val="0"/>
      <w:marBottom w:val="0"/>
      <w:divBdr>
        <w:top w:val="none" w:sz="0" w:space="0" w:color="auto"/>
        <w:left w:val="none" w:sz="0" w:space="0" w:color="auto"/>
        <w:bottom w:val="none" w:sz="0" w:space="0" w:color="auto"/>
        <w:right w:val="none" w:sz="0" w:space="0" w:color="auto"/>
      </w:divBdr>
    </w:div>
    <w:div w:id="1196305923">
      <w:bodyDiv w:val="1"/>
      <w:marLeft w:val="0"/>
      <w:marRight w:val="0"/>
      <w:marTop w:val="0"/>
      <w:marBottom w:val="0"/>
      <w:divBdr>
        <w:top w:val="none" w:sz="0" w:space="0" w:color="auto"/>
        <w:left w:val="none" w:sz="0" w:space="0" w:color="auto"/>
        <w:bottom w:val="none" w:sz="0" w:space="0" w:color="auto"/>
        <w:right w:val="none" w:sz="0" w:space="0" w:color="auto"/>
      </w:divBdr>
    </w:div>
    <w:div w:id="1202669107">
      <w:bodyDiv w:val="1"/>
      <w:marLeft w:val="0"/>
      <w:marRight w:val="0"/>
      <w:marTop w:val="0"/>
      <w:marBottom w:val="0"/>
      <w:divBdr>
        <w:top w:val="none" w:sz="0" w:space="0" w:color="auto"/>
        <w:left w:val="none" w:sz="0" w:space="0" w:color="auto"/>
        <w:bottom w:val="none" w:sz="0" w:space="0" w:color="auto"/>
        <w:right w:val="none" w:sz="0" w:space="0" w:color="auto"/>
      </w:divBdr>
    </w:div>
    <w:div w:id="1203789284">
      <w:bodyDiv w:val="1"/>
      <w:marLeft w:val="0"/>
      <w:marRight w:val="0"/>
      <w:marTop w:val="0"/>
      <w:marBottom w:val="0"/>
      <w:divBdr>
        <w:top w:val="none" w:sz="0" w:space="0" w:color="auto"/>
        <w:left w:val="none" w:sz="0" w:space="0" w:color="auto"/>
        <w:bottom w:val="none" w:sz="0" w:space="0" w:color="auto"/>
        <w:right w:val="none" w:sz="0" w:space="0" w:color="auto"/>
      </w:divBdr>
    </w:div>
    <w:div w:id="1209956097">
      <w:bodyDiv w:val="1"/>
      <w:marLeft w:val="0"/>
      <w:marRight w:val="0"/>
      <w:marTop w:val="0"/>
      <w:marBottom w:val="0"/>
      <w:divBdr>
        <w:top w:val="none" w:sz="0" w:space="0" w:color="auto"/>
        <w:left w:val="none" w:sz="0" w:space="0" w:color="auto"/>
        <w:bottom w:val="none" w:sz="0" w:space="0" w:color="auto"/>
        <w:right w:val="none" w:sz="0" w:space="0" w:color="auto"/>
      </w:divBdr>
    </w:div>
    <w:div w:id="1218664652">
      <w:bodyDiv w:val="1"/>
      <w:marLeft w:val="0"/>
      <w:marRight w:val="0"/>
      <w:marTop w:val="0"/>
      <w:marBottom w:val="0"/>
      <w:divBdr>
        <w:top w:val="none" w:sz="0" w:space="0" w:color="auto"/>
        <w:left w:val="none" w:sz="0" w:space="0" w:color="auto"/>
        <w:bottom w:val="none" w:sz="0" w:space="0" w:color="auto"/>
        <w:right w:val="none" w:sz="0" w:space="0" w:color="auto"/>
      </w:divBdr>
    </w:div>
    <w:div w:id="1218739218">
      <w:bodyDiv w:val="1"/>
      <w:marLeft w:val="0"/>
      <w:marRight w:val="0"/>
      <w:marTop w:val="0"/>
      <w:marBottom w:val="0"/>
      <w:divBdr>
        <w:top w:val="none" w:sz="0" w:space="0" w:color="auto"/>
        <w:left w:val="none" w:sz="0" w:space="0" w:color="auto"/>
        <w:bottom w:val="none" w:sz="0" w:space="0" w:color="auto"/>
        <w:right w:val="none" w:sz="0" w:space="0" w:color="auto"/>
      </w:divBdr>
    </w:div>
    <w:div w:id="1255015329">
      <w:bodyDiv w:val="1"/>
      <w:marLeft w:val="0"/>
      <w:marRight w:val="0"/>
      <w:marTop w:val="0"/>
      <w:marBottom w:val="0"/>
      <w:divBdr>
        <w:top w:val="none" w:sz="0" w:space="0" w:color="auto"/>
        <w:left w:val="none" w:sz="0" w:space="0" w:color="auto"/>
        <w:bottom w:val="none" w:sz="0" w:space="0" w:color="auto"/>
        <w:right w:val="none" w:sz="0" w:space="0" w:color="auto"/>
      </w:divBdr>
    </w:div>
    <w:div w:id="1256133061">
      <w:bodyDiv w:val="1"/>
      <w:marLeft w:val="0"/>
      <w:marRight w:val="0"/>
      <w:marTop w:val="0"/>
      <w:marBottom w:val="0"/>
      <w:divBdr>
        <w:top w:val="none" w:sz="0" w:space="0" w:color="auto"/>
        <w:left w:val="none" w:sz="0" w:space="0" w:color="auto"/>
        <w:bottom w:val="none" w:sz="0" w:space="0" w:color="auto"/>
        <w:right w:val="none" w:sz="0" w:space="0" w:color="auto"/>
      </w:divBdr>
    </w:div>
    <w:div w:id="1257136634">
      <w:bodyDiv w:val="1"/>
      <w:marLeft w:val="0"/>
      <w:marRight w:val="0"/>
      <w:marTop w:val="0"/>
      <w:marBottom w:val="0"/>
      <w:divBdr>
        <w:top w:val="none" w:sz="0" w:space="0" w:color="auto"/>
        <w:left w:val="none" w:sz="0" w:space="0" w:color="auto"/>
        <w:bottom w:val="none" w:sz="0" w:space="0" w:color="auto"/>
        <w:right w:val="none" w:sz="0" w:space="0" w:color="auto"/>
      </w:divBdr>
    </w:div>
    <w:div w:id="1258096057">
      <w:bodyDiv w:val="1"/>
      <w:marLeft w:val="0"/>
      <w:marRight w:val="0"/>
      <w:marTop w:val="0"/>
      <w:marBottom w:val="0"/>
      <w:divBdr>
        <w:top w:val="none" w:sz="0" w:space="0" w:color="auto"/>
        <w:left w:val="none" w:sz="0" w:space="0" w:color="auto"/>
        <w:bottom w:val="none" w:sz="0" w:space="0" w:color="auto"/>
        <w:right w:val="none" w:sz="0" w:space="0" w:color="auto"/>
      </w:divBdr>
    </w:div>
    <w:div w:id="1267157254">
      <w:bodyDiv w:val="1"/>
      <w:marLeft w:val="0"/>
      <w:marRight w:val="0"/>
      <w:marTop w:val="0"/>
      <w:marBottom w:val="0"/>
      <w:divBdr>
        <w:top w:val="none" w:sz="0" w:space="0" w:color="auto"/>
        <w:left w:val="none" w:sz="0" w:space="0" w:color="auto"/>
        <w:bottom w:val="none" w:sz="0" w:space="0" w:color="auto"/>
        <w:right w:val="none" w:sz="0" w:space="0" w:color="auto"/>
      </w:divBdr>
    </w:div>
    <w:div w:id="1279292837">
      <w:bodyDiv w:val="1"/>
      <w:marLeft w:val="0"/>
      <w:marRight w:val="0"/>
      <w:marTop w:val="0"/>
      <w:marBottom w:val="0"/>
      <w:divBdr>
        <w:top w:val="none" w:sz="0" w:space="0" w:color="auto"/>
        <w:left w:val="none" w:sz="0" w:space="0" w:color="auto"/>
        <w:bottom w:val="none" w:sz="0" w:space="0" w:color="auto"/>
        <w:right w:val="none" w:sz="0" w:space="0" w:color="auto"/>
      </w:divBdr>
    </w:div>
    <w:div w:id="1294600685">
      <w:bodyDiv w:val="1"/>
      <w:marLeft w:val="0"/>
      <w:marRight w:val="0"/>
      <w:marTop w:val="0"/>
      <w:marBottom w:val="0"/>
      <w:divBdr>
        <w:top w:val="none" w:sz="0" w:space="0" w:color="auto"/>
        <w:left w:val="none" w:sz="0" w:space="0" w:color="auto"/>
        <w:bottom w:val="none" w:sz="0" w:space="0" w:color="auto"/>
        <w:right w:val="none" w:sz="0" w:space="0" w:color="auto"/>
      </w:divBdr>
    </w:div>
    <w:div w:id="1333214329">
      <w:bodyDiv w:val="1"/>
      <w:marLeft w:val="0"/>
      <w:marRight w:val="0"/>
      <w:marTop w:val="0"/>
      <w:marBottom w:val="0"/>
      <w:divBdr>
        <w:top w:val="none" w:sz="0" w:space="0" w:color="auto"/>
        <w:left w:val="none" w:sz="0" w:space="0" w:color="auto"/>
        <w:bottom w:val="none" w:sz="0" w:space="0" w:color="auto"/>
        <w:right w:val="none" w:sz="0" w:space="0" w:color="auto"/>
      </w:divBdr>
    </w:div>
    <w:div w:id="1338968216">
      <w:bodyDiv w:val="1"/>
      <w:marLeft w:val="0"/>
      <w:marRight w:val="0"/>
      <w:marTop w:val="0"/>
      <w:marBottom w:val="0"/>
      <w:divBdr>
        <w:top w:val="none" w:sz="0" w:space="0" w:color="auto"/>
        <w:left w:val="none" w:sz="0" w:space="0" w:color="auto"/>
        <w:bottom w:val="none" w:sz="0" w:space="0" w:color="auto"/>
        <w:right w:val="none" w:sz="0" w:space="0" w:color="auto"/>
      </w:divBdr>
    </w:div>
    <w:div w:id="1352957129">
      <w:bodyDiv w:val="1"/>
      <w:marLeft w:val="0"/>
      <w:marRight w:val="0"/>
      <w:marTop w:val="0"/>
      <w:marBottom w:val="0"/>
      <w:divBdr>
        <w:top w:val="none" w:sz="0" w:space="0" w:color="auto"/>
        <w:left w:val="none" w:sz="0" w:space="0" w:color="auto"/>
        <w:bottom w:val="none" w:sz="0" w:space="0" w:color="auto"/>
        <w:right w:val="none" w:sz="0" w:space="0" w:color="auto"/>
      </w:divBdr>
    </w:div>
    <w:div w:id="1356231482">
      <w:bodyDiv w:val="1"/>
      <w:marLeft w:val="0"/>
      <w:marRight w:val="0"/>
      <w:marTop w:val="0"/>
      <w:marBottom w:val="0"/>
      <w:divBdr>
        <w:top w:val="none" w:sz="0" w:space="0" w:color="auto"/>
        <w:left w:val="none" w:sz="0" w:space="0" w:color="auto"/>
        <w:bottom w:val="none" w:sz="0" w:space="0" w:color="auto"/>
        <w:right w:val="none" w:sz="0" w:space="0" w:color="auto"/>
      </w:divBdr>
    </w:div>
    <w:div w:id="1366641782">
      <w:bodyDiv w:val="1"/>
      <w:marLeft w:val="0"/>
      <w:marRight w:val="0"/>
      <w:marTop w:val="0"/>
      <w:marBottom w:val="0"/>
      <w:divBdr>
        <w:top w:val="none" w:sz="0" w:space="0" w:color="auto"/>
        <w:left w:val="none" w:sz="0" w:space="0" w:color="auto"/>
        <w:bottom w:val="none" w:sz="0" w:space="0" w:color="auto"/>
        <w:right w:val="none" w:sz="0" w:space="0" w:color="auto"/>
      </w:divBdr>
    </w:div>
    <w:div w:id="1405565096">
      <w:bodyDiv w:val="1"/>
      <w:marLeft w:val="0"/>
      <w:marRight w:val="0"/>
      <w:marTop w:val="0"/>
      <w:marBottom w:val="0"/>
      <w:divBdr>
        <w:top w:val="none" w:sz="0" w:space="0" w:color="auto"/>
        <w:left w:val="none" w:sz="0" w:space="0" w:color="auto"/>
        <w:bottom w:val="none" w:sz="0" w:space="0" w:color="auto"/>
        <w:right w:val="none" w:sz="0" w:space="0" w:color="auto"/>
      </w:divBdr>
    </w:div>
    <w:div w:id="1407068587">
      <w:bodyDiv w:val="1"/>
      <w:marLeft w:val="0"/>
      <w:marRight w:val="0"/>
      <w:marTop w:val="0"/>
      <w:marBottom w:val="0"/>
      <w:divBdr>
        <w:top w:val="none" w:sz="0" w:space="0" w:color="auto"/>
        <w:left w:val="none" w:sz="0" w:space="0" w:color="auto"/>
        <w:bottom w:val="none" w:sz="0" w:space="0" w:color="auto"/>
        <w:right w:val="none" w:sz="0" w:space="0" w:color="auto"/>
      </w:divBdr>
    </w:div>
    <w:div w:id="1431198591">
      <w:bodyDiv w:val="1"/>
      <w:marLeft w:val="0"/>
      <w:marRight w:val="0"/>
      <w:marTop w:val="0"/>
      <w:marBottom w:val="0"/>
      <w:divBdr>
        <w:top w:val="none" w:sz="0" w:space="0" w:color="auto"/>
        <w:left w:val="none" w:sz="0" w:space="0" w:color="auto"/>
        <w:bottom w:val="none" w:sz="0" w:space="0" w:color="auto"/>
        <w:right w:val="none" w:sz="0" w:space="0" w:color="auto"/>
      </w:divBdr>
    </w:div>
    <w:div w:id="1435321786">
      <w:bodyDiv w:val="1"/>
      <w:marLeft w:val="0"/>
      <w:marRight w:val="0"/>
      <w:marTop w:val="0"/>
      <w:marBottom w:val="0"/>
      <w:divBdr>
        <w:top w:val="none" w:sz="0" w:space="0" w:color="auto"/>
        <w:left w:val="none" w:sz="0" w:space="0" w:color="auto"/>
        <w:bottom w:val="none" w:sz="0" w:space="0" w:color="auto"/>
        <w:right w:val="none" w:sz="0" w:space="0" w:color="auto"/>
      </w:divBdr>
    </w:div>
    <w:div w:id="1444808310">
      <w:bodyDiv w:val="1"/>
      <w:marLeft w:val="0"/>
      <w:marRight w:val="0"/>
      <w:marTop w:val="0"/>
      <w:marBottom w:val="0"/>
      <w:divBdr>
        <w:top w:val="none" w:sz="0" w:space="0" w:color="auto"/>
        <w:left w:val="none" w:sz="0" w:space="0" w:color="auto"/>
        <w:bottom w:val="none" w:sz="0" w:space="0" w:color="auto"/>
        <w:right w:val="none" w:sz="0" w:space="0" w:color="auto"/>
      </w:divBdr>
    </w:div>
    <w:div w:id="1456174222">
      <w:bodyDiv w:val="1"/>
      <w:marLeft w:val="0"/>
      <w:marRight w:val="0"/>
      <w:marTop w:val="0"/>
      <w:marBottom w:val="0"/>
      <w:divBdr>
        <w:top w:val="none" w:sz="0" w:space="0" w:color="auto"/>
        <w:left w:val="none" w:sz="0" w:space="0" w:color="auto"/>
        <w:bottom w:val="none" w:sz="0" w:space="0" w:color="auto"/>
        <w:right w:val="none" w:sz="0" w:space="0" w:color="auto"/>
      </w:divBdr>
    </w:div>
    <w:div w:id="1467117931">
      <w:bodyDiv w:val="1"/>
      <w:marLeft w:val="0"/>
      <w:marRight w:val="0"/>
      <w:marTop w:val="0"/>
      <w:marBottom w:val="0"/>
      <w:divBdr>
        <w:top w:val="none" w:sz="0" w:space="0" w:color="auto"/>
        <w:left w:val="none" w:sz="0" w:space="0" w:color="auto"/>
        <w:bottom w:val="none" w:sz="0" w:space="0" w:color="auto"/>
        <w:right w:val="none" w:sz="0" w:space="0" w:color="auto"/>
      </w:divBdr>
    </w:div>
    <w:div w:id="1472208570">
      <w:bodyDiv w:val="1"/>
      <w:marLeft w:val="0"/>
      <w:marRight w:val="0"/>
      <w:marTop w:val="0"/>
      <w:marBottom w:val="0"/>
      <w:divBdr>
        <w:top w:val="none" w:sz="0" w:space="0" w:color="auto"/>
        <w:left w:val="none" w:sz="0" w:space="0" w:color="auto"/>
        <w:bottom w:val="none" w:sz="0" w:space="0" w:color="auto"/>
        <w:right w:val="none" w:sz="0" w:space="0" w:color="auto"/>
      </w:divBdr>
    </w:div>
    <w:div w:id="1507791201">
      <w:bodyDiv w:val="1"/>
      <w:marLeft w:val="0"/>
      <w:marRight w:val="0"/>
      <w:marTop w:val="0"/>
      <w:marBottom w:val="0"/>
      <w:divBdr>
        <w:top w:val="none" w:sz="0" w:space="0" w:color="auto"/>
        <w:left w:val="none" w:sz="0" w:space="0" w:color="auto"/>
        <w:bottom w:val="none" w:sz="0" w:space="0" w:color="auto"/>
        <w:right w:val="none" w:sz="0" w:space="0" w:color="auto"/>
      </w:divBdr>
    </w:div>
    <w:div w:id="1511725135">
      <w:bodyDiv w:val="1"/>
      <w:marLeft w:val="0"/>
      <w:marRight w:val="0"/>
      <w:marTop w:val="0"/>
      <w:marBottom w:val="0"/>
      <w:divBdr>
        <w:top w:val="none" w:sz="0" w:space="0" w:color="auto"/>
        <w:left w:val="none" w:sz="0" w:space="0" w:color="auto"/>
        <w:bottom w:val="none" w:sz="0" w:space="0" w:color="auto"/>
        <w:right w:val="none" w:sz="0" w:space="0" w:color="auto"/>
      </w:divBdr>
    </w:div>
    <w:div w:id="1515143796">
      <w:bodyDiv w:val="1"/>
      <w:marLeft w:val="0"/>
      <w:marRight w:val="0"/>
      <w:marTop w:val="0"/>
      <w:marBottom w:val="0"/>
      <w:divBdr>
        <w:top w:val="none" w:sz="0" w:space="0" w:color="auto"/>
        <w:left w:val="none" w:sz="0" w:space="0" w:color="auto"/>
        <w:bottom w:val="none" w:sz="0" w:space="0" w:color="auto"/>
        <w:right w:val="none" w:sz="0" w:space="0" w:color="auto"/>
      </w:divBdr>
    </w:div>
    <w:div w:id="1526089185">
      <w:bodyDiv w:val="1"/>
      <w:marLeft w:val="0"/>
      <w:marRight w:val="0"/>
      <w:marTop w:val="0"/>
      <w:marBottom w:val="0"/>
      <w:divBdr>
        <w:top w:val="none" w:sz="0" w:space="0" w:color="auto"/>
        <w:left w:val="none" w:sz="0" w:space="0" w:color="auto"/>
        <w:bottom w:val="none" w:sz="0" w:space="0" w:color="auto"/>
        <w:right w:val="none" w:sz="0" w:space="0" w:color="auto"/>
      </w:divBdr>
    </w:div>
    <w:div w:id="1534731704">
      <w:bodyDiv w:val="1"/>
      <w:marLeft w:val="0"/>
      <w:marRight w:val="0"/>
      <w:marTop w:val="0"/>
      <w:marBottom w:val="0"/>
      <w:divBdr>
        <w:top w:val="none" w:sz="0" w:space="0" w:color="auto"/>
        <w:left w:val="none" w:sz="0" w:space="0" w:color="auto"/>
        <w:bottom w:val="none" w:sz="0" w:space="0" w:color="auto"/>
        <w:right w:val="none" w:sz="0" w:space="0" w:color="auto"/>
      </w:divBdr>
    </w:div>
    <w:div w:id="1550458200">
      <w:bodyDiv w:val="1"/>
      <w:marLeft w:val="0"/>
      <w:marRight w:val="0"/>
      <w:marTop w:val="0"/>
      <w:marBottom w:val="0"/>
      <w:divBdr>
        <w:top w:val="none" w:sz="0" w:space="0" w:color="auto"/>
        <w:left w:val="none" w:sz="0" w:space="0" w:color="auto"/>
        <w:bottom w:val="none" w:sz="0" w:space="0" w:color="auto"/>
        <w:right w:val="none" w:sz="0" w:space="0" w:color="auto"/>
      </w:divBdr>
    </w:div>
    <w:div w:id="1554267473">
      <w:bodyDiv w:val="1"/>
      <w:marLeft w:val="0"/>
      <w:marRight w:val="0"/>
      <w:marTop w:val="0"/>
      <w:marBottom w:val="0"/>
      <w:divBdr>
        <w:top w:val="none" w:sz="0" w:space="0" w:color="auto"/>
        <w:left w:val="none" w:sz="0" w:space="0" w:color="auto"/>
        <w:bottom w:val="none" w:sz="0" w:space="0" w:color="auto"/>
        <w:right w:val="none" w:sz="0" w:space="0" w:color="auto"/>
      </w:divBdr>
    </w:div>
    <w:div w:id="1563712135">
      <w:bodyDiv w:val="1"/>
      <w:marLeft w:val="0"/>
      <w:marRight w:val="0"/>
      <w:marTop w:val="0"/>
      <w:marBottom w:val="0"/>
      <w:divBdr>
        <w:top w:val="none" w:sz="0" w:space="0" w:color="auto"/>
        <w:left w:val="none" w:sz="0" w:space="0" w:color="auto"/>
        <w:bottom w:val="none" w:sz="0" w:space="0" w:color="auto"/>
        <w:right w:val="none" w:sz="0" w:space="0" w:color="auto"/>
      </w:divBdr>
    </w:div>
    <w:div w:id="1592620044">
      <w:bodyDiv w:val="1"/>
      <w:marLeft w:val="0"/>
      <w:marRight w:val="0"/>
      <w:marTop w:val="0"/>
      <w:marBottom w:val="0"/>
      <w:divBdr>
        <w:top w:val="none" w:sz="0" w:space="0" w:color="auto"/>
        <w:left w:val="none" w:sz="0" w:space="0" w:color="auto"/>
        <w:bottom w:val="none" w:sz="0" w:space="0" w:color="auto"/>
        <w:right w:val="none" w:sz="0" w:space="0" w:color="auto"/>
      </w:divBdr>
    </w:div>
    <w:div w:id="1594050736">
      <w:bodyDiv w:val="1"/>
      <w:marLeft w:val="0"/>
      <w:marRight w:val="0"/>
      <w:marTop w:val="0"/>
      <w:marBottom w:val="0"/>
      <w:divBdr>
        <w:top w:val="none" w:sz="0" w:space="0" w:color="auto"/>
        <w:left w:val="none" w:sz="0" w:space="0" w:color="auto"/>
        <w:bottom w:val="none" w:sz="0" w:space="0" w:color="auto"/>
        <w:right w:val="none" w:sz="0" w:space="0" w:color="auto"/>
      </w:divBdr>
    </w:div>
    <w:div w:id="1602101429">
      <w:bodyDiv w:val="1"/>
      <w:marLeft w:val="0"/>
      <w:marRight w:val="0"/>
      <w:marTop w:val="0"/>
      <w:marBottom w:val="0"/>
      <w:divBdr>
        <w:top w:val="none" w:sz="0" w:space="0" w:color="auto"/>
        <w:left w:val="none" w:sz="0" w:space="0" w:color="auto"/>
        <w:bottom w:val="none" w:sz="0" w:space="0" w:color="auto"/>
        <w:right w:val="none" w:sz="0" w:space="0" w:color="auto"/>
      </w:divBdr>
    </w:div>
    <w:div w:id="1612662741">
      <w:bodyDiv w:val="1"/>
      <w:marLeft w:val="0"/>
      <w:marRight w:val="0"/>
      <w:marTop w:val="0"/>
      <w:marBottom w:val="0"/>
      <w:divBdr>
        <w:top w:val="none" w:sz="0" w:space="0" w:color="auto"/>
        <w:left w:val="none" w:sz="0" w:space="0" w:color="auto"/>
        <w:bottom w:val="none" w:sz="0" w:space="0" w:color="auto"/>
        <w:right w:val="none" w:sz="0" w:space="0" w:color="auto"/>
      </w:divBdr>
    </w:div>
    <w:div w:id="1617757281">
      <w:bodyDiv w:val="1"/>
      <w:marLeft w:val="0"/>
      <w:marRight w:val="0"/>
      <w:marTop w:val="0"/>
      <w:marBottom w:val="0"/>
      <w:divBdr>
        <w:top w:val="none" w:sz="0" w:space="0" w:color="auto"/>
        <w:left w:val="none" w:sz="0" w:space="0" w:color="auto"/>
        <w:bottom w:val="none" w:sz="0" w:space="0" w:color="auto"/>
        <w:right w:val="none" w:sz="0" w:space="0" w:color="auto"/>
      </w:divBdr>
    </w:div>
    <w:div w:id="1624144868">
      <w:bodyDiv w:val="1"/>
      <w:marLeft w:val="0"/>
      <w:marRight w:val="0"/>
      <w:marTop w:val="0"/>
      <w:marBottom w:val="0"/>
      <w:divBdr>
        <w:top w:val="none" w:sz="0" w:space="0" w:color="auto"/>
        <w:left w:val="none" w:sz="0" w:space="0" w:color="auto"/>
        <w:bottom w:val="none" w:sz="0" w:space="0" w:color="auto"/>
        <w:right w:val="none" w:sz="0" w:space="0" w:color="auto"/>
      </w:divBdr>
    </w:div>
    <w:div w:id="1640915995">
      <w:bodyDiv w:val="1"/>
      <w:marLeft w:val="0"/>
      <w:marRight w:val="0"/>
      <w:marTop w:val="0"/>
      <w:marBottom w:val="0"/>
      <w:divBdr>
        <w:top w:val="none" w:sz="0" w:space="0" w:color="auto"/>
        <w:left w:val="none" w:sz="0" w:space="0" w:color="auto"/>
        <w:bottom w:val="none" w:sz="0" w:space="0" w:color="auto"/>
        <w:right w:val="none" w:sz="0" w:space="0" w:color="auto"/>
      </w:divBdr>
    </w:div>
    <w:div w:id="1646467669">
      <w:bodyDiv w:val="1"/>
      <w:marLeft w:val="0"/>
      <w:marRight w:val="0"/>
      <w:marTop w:val="0"/>
      <w:marBottom w:val="0"/>
      <w:divBdr>
        <w:top w:val="none" w:sz="0" w:space="0" w:color="auto"/>
        <w:left w:val="none" w:sz="0" w:space="0" w:color="auto"/>
        <w:bottom w:val="none" w:sz="0" w:space="0" w:color="auto"/>
        <w:right w:val="none" w:sz="0" w:space="0" w:color="auto"/>
      </w:divBdr>
    </w:div>
    <w:div w:id="1664893583">
      <w:bodyDiv w:val="1"/>
      <w:marLeft w:val="0"/>
      <w:marRight w:val="0"/>
      <w:marTop w:val="0"/>
      <w:marBottom w:val="0"/>
      <w:divBdr>
        <w:top w:val="none" w:sz="0" w:space="0" w:color="auto"/>
        <w:left w:val="none" w:sz="0" w:space="0" w:color="auto"/>
        <w:bottom w:val="none" w:sz="0" w:space="0" w:color="auto"/>
        <w:right w:val="none" w:sz="0" w:space="0" w:color="auto"/>
      </w:divBdr>
    </w:div>
    <w:div w:id="1669090947">
      <w:bodyDiv w:val="1"/>
      <w:marLeft w:val="0"/>
      <w:marRight w:val="0"/>
      <w:marTop w:val="0"/>
      <w:marBottom w:val="0"/>
      <w:divBdr>
        <w:top w:val="none" w:sz="0" w:space="0" w:color="auto"/>
        <w:left w:val="none" w:sz="0" w:space="0" w:color="auto"/>
        <w:bottom w:val="none" w:sz="0" w:space="0" w:color="auto"/>
        <w:right w:val="none" w:sz="0" w:space="0" w:color="auto"/>
      </w:divBdr>
    </w:div>
    <w:div w:id="1670979687">
      <w:bodyDiv w:val="1"/>
      <w:marLeft w:val="0"/>
      <w:marRight w:val="0"/>
      <w:marTop w:val="0"/>
      <w:marBottom w:val="0"/>
      <w:divBdr>
        <w:top w:val="none" w:sz="0" w:space="0" w:color="auto"/>
        <w:left w:val="none" w:sz="0" w:space="0" w:color="auto"/>
        <w:bottom w:val="none" w:sz="0" w:space="0" w:color="auto"/>
        <w:right w:val="none" w:sz="0" w:space="0" w:color="auto"/>
      </w:divBdr>
    </w:div>
    <w:div w:id="1690377159">
      <w:bodyDiv w:val="1"/>
      <w:marLeft w:val="0"/>
      <w:marRight w:val="0"/>
      <w:marTop w:val="0"/>
      <w:marBottom w:val="0"/>
      <w:divBdr>
        <w:top w:val="none" w:sz="0" w:space="0" w:color="auto"/>
        <w:left w:val="none" w:sz="0" w:space="0" w:color="auto"/>
        <w:bottom w:val="none" w:sz="0" w:space="0" w:color="auto"/>
        <w:right w:val="none" w:sz="0" w:space="0" w:color="auto"/>
      </w:divBdr>
    </w:div>
    <w:div w:id="1692994569">
      <w:bodyDiv w:val="1"/>
      <w:marLeft w:val="0"/>
      <w:marRight w:val="0"/>
      <w:marTop w:val="0"/>
      <w:marBottom w:val="0"/>
      <w:divBdr>
        <w:top w:val="none" w:sz="0" w:space="0" w:color="auto"/>
        <w:left w:val="none" w:sz="0" w:space="0" w:color="auto"/>
        <w:bottom w:val="none" w:sz="0" w:space="0" w:color="auto"/>
        <w:right w:val="none" w:sz="0" w:space="0" w:color="auto"/>
      </w:divBdr>
    </w:div>
    <w:div w:id="1696346801">
      <w:bodyDiv w:val="1"/>
      <w:marLeft w:val="0"/>
      <w:marRight w:val="0"/>
      <w:marTop w:val="0"/>
      <w:marBottom w:val="0"/>
      <w:divBdr>
        <w:top w:val="none" w:sz="0" w:space="0" w:color="auto"/>
        <w:left w:val="none" w:sz="0" w:space="0" w:color="auto"/>
        <w:bottom w:val="none" w:sz="0" w:space="0" w:color="auto"/>
        <w:right w:val="none" w:sz="0" w:space="0" w:color="auto"/>
      </w:divBdr>
    </w:div>
    <w:div w:id="1697080242">
      <w:bodyDiv w:val="1"/>
      <w:marLeft w:val="0"/>
      <w:marRight w:val="0"/>
      <w:marTop w:val="0"/>
      <w:marBottom w:val="0"/>
      <w:divBdr>
        <w:top w:val="none" w:sz="0" w:space="0" w:color="auto"/>
        <w:left w:val="none" w:sz="0" w:space="0" w:color="auto"/>
        <w:bottom w:val="none" w:sz="0" w:space="0" w:color="auto"/>
        <w:right w:val="none" w:sz="0" w:space="0" w:color="auto"/>
      </w:divBdr>
    </w:div>
    <w:div w:id="1697391245">
      <w:bodyDiv w:val="1"/>
      <w:marLeft w:val="0"/>
      <w:marRight w:val="0"/>
      <w:marTop w:val="0"/>
      <w:marBottom w:val="0"/>
      <w:divBdr>
        <w:top w:val="none" w:sz="0" w:space="0" w:color="auto"/>
        <w:left w:val="none" w:sz="0" w:space="0" w:color="auto"/>
        <w:bottom w:val="none" w:sz="0" w:space="0" w:color="auto"/>
        <w:right w:val="none" w:sz="0" w:space="0" w:color="auto"/>
      </w:divBdr>
    </w:div>
    <w:div w:id="1718970611">
      <w:bodyDiv w:val="1"/>
      <w:marLeft w:val="0"/>
      <w:marRight w:val="0"/>
      <w:marTop w:val="0"/>
      <w:marBottom w:val="0"/>
      <w:divBdr>
        <w:top w:val="none" w:sz="0" w:space="0" w:color="auto"/>
        <w:left w:val="none" w:sz="0" w:space="0" w:color="auto"/>
        <w:bottom w:val="none" w:sz="0" w:space="0" w:color="auto"/>
        <w:right w:val="none" w:sz="0" w:space="0" w:color="auto"/>
      </w:divBdr>
    </w:div>
    <w:div w:id="1720086443">
      <w:bodyDiv w:val="1"/>
      <w:marLeft w:val="0"/>
      <w:marRight w:val="0"/>
      <w:marTop w:val="0"/>
      <w:marBottom w:val="0"/>
      <w:divBdr>
        <w:top w:val="none" w:sz="0" w:space="0" w:color="auto"/>
        <w:left w:val="none" w:sz="0" w:space="0" w:color="auto"/>
        <w:bottom w:val="none" w:sz="0" w:space="0" w:color="auto"/>
        <w:right w:val="none" w:sz="0" w:space="0" w:color="auto"/>
      </w:divBdr>
    </w:div>
    <w:div w:id="1748335473">
      <w:bodyDiv w:val="1"/>
      <w:marLeft w:val="0"/>
      <w:marRight w:val="0"/>
      <w:marTop w:val="0"/>
      <w:marBottom w:val="0"/>
      <w:divBdr>
        <w:top w:val="none" w:sz="0" w:space="0" w:color="auto"/>
        <w:left w:val="none" w:sz="0" w:space="0" w:color="auto"/>
        <w:bottom w:val="none" w:sz="0" w:space="0" w:color="auto"/>
        <w:right w:val="none" w:sz="0" w:space="0" w:color="auto"/>
      </w:divBdr>
    </w:div>
    <w:div w:id="1749691231">
      <w:bodyDiv w:val="1"/>
      <w:marLeft w:val="0"/>
      <w:marRight w:val="0"/>
      <w:marTop w:val="0"/>
      <w:marBottom w:val="0"/>
      <w:divBdr>
        <w:top w:val="none" w:sz="0" w:space="0" w:color="auto"/>
        <w:left w:val="none" w:sz="0" w:space="0" w:color="auto"/>
        <w:bottom w:val="none" w:sz="0" w:space="0" w:color="auto"/>
        <w:right w:val="none" w:sz="0" w:space="0" w:color="auto"/>
      </w:divBdr>
    </w:div>
    <w:div w:id="1755977682">
      <w:bodyDiv w:val="1"/>
      <w:marLeft w:val="0"/>
      <w:marRight w:val="0"/>
      <w:marTop w:val="0"/>
      <w:marBottom w:val="0"/>
      <w:divBdr>
        <w:top w:val="none" w:sz="0" w:space="0" w:color="auto"/>
        <w:left w:val="none" w:sz="0" w:space="0" w:color="auto"/>
        <w:bottom w:val="none" w:sz="0" w:space="0" w:color="auto"/>
        <w:right w:val="none" w:sz="0" w:space="0" w:color="auto"/>
      </w:divBdr>
    </w:div>
    <w:div w:id="1758165064">
      <w:bodyDiv w:val="1"/>
      <w:marLeft w:val="0"/>
      <w:marRight w:val="0"/>
      <w:marTop w:val="0"/>
      <w:marBottom w:val="0"/>
      <w:divBdr>
        <w:top w:val="none" w:sz="0" w:space="0" w:color="auto"/>
        <w:left w:val="none" w:sz="0" w:space="0" w:color="auto"/>
        <w:bottom w:val="none" w:sz="0" w:space="0" w:color="auto"/>
        <w:right w:val="none" w:sz="0" w:space="0" w:color="auto"/>
      </w:divBdr>
    </w:div>
    <w:div w:id="1789204284">
      <w:bodyDiv w:val="1"/>
      <w:marLeft w:val="0"/>
      <w:marRight w:val="0"/>
      <w:marTop w:val="0"/>
      <w:marBottom w:val="0"/>
      <w:divBdr>
        <w:top w:val="none" w:sz="0" w:space="0" w:color="auto"/>
        <w:left w:val="none" w:sz="0" w:space="0" w:color="auto"/>
        <w:bottom w:val="none" w:sz="0" w:space="0" w:color="auto"/>
        <w:right w:val="none" w:sz="0" w:space="0" w:color="auto"/>
      </w:divBdr>
    </w:div>
    <w:div w:id="1802378519">
      <w:bodyDiv w:val="1"/>
      <w:marLeft w:val="0"/>
      <w:marRight w:val="0"/>
      <w:marTop w:val="0"/>
      <w:marBottom w:val="0"/>
      <w:divBdr>
        <w:top w:val="none" w:sz="0" w:space="0" w:color="auto"/>
        <w:left w:val="none" w:sz="0" w:space="0" w:color="auto"/>
        <w:bottom w:val="none" w:sz="0" w:space="0" w:color="auto"/>
        <w:right w:val="none" w:sz="0" w:space="0" w:color="auto"/>
      </w:divBdr>
    </w:div>
    <w:div w:id="1822962266">
      <w:bodyDiv w:val="1"/>
      <w:marLeft w:val="0"/>
      <w:marRight w:val="0"/>
      <w:marTop w:val="0"/>
      <w:marBottom w:val="0"/>
      <w:divBdr>
        <w:top w:val="none" w:sz="0" w:space="0" w:color="auto"/>
        <w:left w:val="none" w:sz="0" w:space="0" w:color="auto"/>
        <w:bottom w:val="none" w:sz="0" w:space="0" w:color="auto"/>
        <w:right w:val="none" w:sz="0" w:space="0" w:color="auto"/>
      </w:divBdr>
    </w:div>
    <w:div w:id="1825274424">
      <w:bodyDiv w:val="1"/>
      <w:marLeft w:val="0"/>
      <w:marRight w:val="0"/>
      <w:marTop w:val="0"/>
      <w:marBottom w:val="0"/>
      <w:divBdr>
        <w:top w:val="none" w:sz="0" w:space="0" w:color="auto"/>
        <w:left w:val="none" w:sz="0" w:space="0" w:color="auto"/>
        <w:bottom w:val="none" w:sz="0" w:space="0" w:color="auto"/>
        <w:right w:val="none" w:sz="0" w:space="0" w:color="auto"/>
      </w:divBdr>
    </w:div>
    <w:div w:id="1826899719">
      <w:bodyDiv w:val="1"/>
      <w:marLeft w:val="0"/>
      <w:marRight w:val="0"/>
      <w:marTop w:val="0"/>
      <w:marBottom w:val="0"/>
      <w:divBdr>
        <w:top w:val="none" w:sz="0" w:space="0" w:color="auto"/>
        <w:left w:val="none" w:sz="0" w:space="0" w:color="auto"/>
        <w:bottom w:val="none" w:sz="0" w:space="0" w:color="auto"/>
        <w:right w:val="none" w:sz="0" w:space="0" w:color="auto"/>
      </w:divBdr>
    </w:div>
    <w:div w:id="1835299356">
      <w:bodyDiv w:val="1"/>
      <w:marLeft w:val="0"/>
      <w:marRight w:val="0"/>
      <w:marTop w:val="0"/>
      <w:marBottom w:val="0"/>
      <w:divBdr>
        <w:top w:val="none" w:sz="0" w:space="0" w:color="auto"/>
        <w:left w:val="none" w:sz="0" w:space="0" w:color="auto"/>
        <w:bottom w:val="none" w:sz="0" w:space="0" w:color="auto"/>
        <w:right w:val="none" w:sz="0" w:space="0" w:color="auto"/>
      </w:divBdr>
    </w:div>
    <w:div w:id="1836919032">
      <w:bodyDiv w:val="1"/>
      <w:marLeft w:val="0"/>
      <w:marRight w:val="0"/>
      <w:marTop w:val="0"/>
      <w:marBottom w:val="0"/>
      <w:divBdr>
        <w:top w:val="none" w:sz="0" w:space="0" w:color="auto"/>
        <w:left w:val="none" w:sz="0" w:space="0" w:color="auto"/>
        <w:bottom w:val="none" w:sz="0" w:space="0" w:color="auto"/>
        <w:right w:val="none" w:sz="0" w:space="0" w:color="auto"/>
      </w:divBdr>
    </w:div>
    <w:div w:id="1852254208">
      <w:bodyDiv w:val="1"/>
      <w:marLeft w:val="0"/>
      <w:marRight w:val="0"/>
      <w:marTop w:val="0"/>
      <w:marBottom w:val="0"/>
      <w:divBdr>
        <w:top w:val="none" w:sz="0" w:space="0" w:color="auto"/>
        <w:left w:val="none" w:sz="0" w:space="0" w:color="auto"/>
        <w:bottom w:val="none" w:sz="0" w:space="0" w:color="auto"/>
        <w:right w:val="none" w:sz="0" w:space="0" w:color="auto"/>
      </w:divBdr>
    </w:div>
    <w:div w:id="1869221248">
      <w:bodyDiv w:val="1"/>
      <w:marLeft w:val="0"/>
      <w:marRight w:val="0"/>
      <w:marTop w:val="0"/>
      <w:marBottom w:val="0"/>
      <w:divBdr>
        <w:top w:val="none" w:sz="0" w:space="0" w:color="auto"/>
        <w:left w:val="none" w:sz="0" w:space="0" w:color="auto"/>
        <w:bottom w:val="none" w:sz="0" w:space="0" w:color="auto"/>
        <w:right w:val="none" w:sz="0" w:space="0" w:color="auto"/>
      </w:divBdr>
    </w:div>
    <w:div w:id="1872954077">
      <w:bodyDiv w:val="1"/>
      <w:marLeft w:val="0"/>
      <w:marRight w:val="0"/>
      <w:marTop w:val="0"/>
      <w:marBottom w:val="0"/>
      <w:divBdr>
        <w:top w:val="none" w:sz="0" w:space="0" w:color="auto"/>
        <w:left w:val="none" w:sz="0" w:space="0" w:color="auto"/>
        <w:bottom w:val="none" w:sz="0" w:space="0" w:color="auto"/>
        <w:right w:val="none" w:sz="0" w:space="0" w:color="auto"/>
      </w:divBdr>
    </w:div>
    <w:div w:id="1900243951">
      <w:bodyDiv w:val="1"/>
      <w:marLeft w:val="0"/>
      <w:marRight w:val="0"/>
      <w:marTop w:val="0"/>
      <w:marBottom w:val="0"/>
      <w:divBdr>
        <w:top w:val="none" w:sz="0" w:space="0" w:color="auto"/>
        <w:left w:val="none" w:sz="0" w:space="0" w:color="auto"/>
        <w:bottom w:val="none" w:sz="0" w:space="0" w:color="auto"/>
        <w:right w:val="none" w:sz="0" w:space="0" w:color="auto"/>
      </w:divBdr>
    </w:div>
    <w:div w:id="1909077163">
      <w:bodyDiv w:val="1"/>
      <w:marLeft w:val="0"/>
      <w:marRight w:val="0"/>
      <w:marTop w:val="0"/>
      <w:marBottom w:val="0"/>
      <w:divBdr>
        <w:top w:val="none" w:sz="0" w:space="0" w:color="auto"/>
        <w:left w:val="none" w:sz="0" w:space="0" w:color="auto"/>
        <w:bottom w:val="none" w:sz="0" w:space="0" w:color="auto"/>
        <w:right w:val="none" w:sz="0" w:space="0" w:color="auto"/>
      </w:divBdr>
    </w:div>
    <w:div w:id="1926180486">
      <w:bodyDiv w:val="1"/>
      <w:marLeft w:val="0"/>
      <w:marRight w:val="0"/>
      <w:marTop w:val="0"/>
      <w:marBottom w:val="0"/>
      <w:divBdr>
        <w:top w:val="none" w:sz="0" w:space="0" w:color="auto"/>
        <w:left w:val="none" w:sz="0" w:space="0" w:color="auto"/>
        <w:bottom w:val="none" w:sz="0" w:space="0" w:color="auto"/>
        <w:right w:val="none" w:sz="0" w:space="0" w:color="auto"/>
      </w:divBdr>
    </w:div>
    <w:div w:id="1956984325">
      <w:bodyDiv w:val="1"/>
      <w:marLeft w:val="0"/>
      <w:marRight w:val="0"/>
      <w:marTop w:val="0"/>
      <w:marBottom w:val="0"/>
      <w:divBdr>
        <w:top w:val="none" w:sz="0" w:space="0" w:color="auto"/>
        <w:left w:val="none" w:sz="0" w:space="0" w:color="auto"/>
        <w:bottom w:val="none" w:sz="0" w:space="0" w:color="auto"/>
        <w:right w:val="none" w:sz="0" w:space="0" w:color="auto"/>
      </w:divBdr>
    </w:div>
    <w:div w:id="1958440260">
      <w:bodyDiv w:val="1"/>
      <w:marLeft w:val="0"/>
      <w:marRight w:val="0"/>
      <w:marTop w:val="0"/>
      <w:marBottom w:val="0"/>
      <w:divBdr>
        <w:top w:val="none" w:sz="0" w:space="0" w:color="auto"/>
        <w:left w:val="none" w:sz="0" w:space="0" w:color="auto"/>
        <w:bottom w:val="none" w:sz="0" w:space="0" w:color="auto"/>
        <w:right w:val="none" w:sz="0" w:space="0" w:color="auto"/>
      </w:divBdr>
    </w:div>
    <w:div w:id="1972637494">
      <w:bodyDiv w:val="1"/>
      <w:marLeft w:val="0"/>
      <w:marRight w:val="0"/>
      <w:marTop w:val="0"/>
      <w:marBottom w:val="0"/>
      <w:divBdr>
        <w:top w:val="none" w:sz="0" w:space="0" w:color="auto"/>
        <w:left w:val="none" w:sz="0" w:space="0" w:color="auto"/>
        <w:bottom w:val="none" w:sz="0" w:space="0" w:color="auto"/>
        <w:right w:val="none" w:sz="0" w:space="0" w:color="auto"/>
      </w:divBdr>
    </w:div>
    <w:div w:id="1982073682">
      <w:bodyDiv w:val="1"/>
      <w:marLeft w:val="0"/>
      <w:marRight w:val="0"/>
      <w:marTop w:val="0"/>
      <w:marBottom w:val="0"/>
      <w:divBdr>
        <w:top w:val="none" w:sz="0" w:space="0" w:color="auto"/>
        <w:left w:val="none" w:sz="0" w:space="0" w:color="auto"/>
        <w:bottom w:val="none" w:sz="0" w:space="0" w:color="auto"/>
        <w:right w:val="none" w:sz="0" w:space="0" w:color="auto"/>
      </w:divBdr>
    </w:div>
    <w:div w:id="2020043061">
      <w:bodyDiv w:val="1"/>
      <w:marLeft w:val="0"/>
      <w:marRight w:val="0"/>
      <w:marTop w:val="0"/>
      <w:marBottom w:val="0"/>
      <w:divBdr>
        <w:top w:val="none" w:sz="0" w:space="0" w:color="auto"/>
        <w:left w:val="none" w:sz="0" w:space="0" w:color="auto"/>
        <w:bottom w:val="none" w:sz="0" w:space="0" w:color="auto"/>
        <w:right w:val="none" w:sz="0" w:space="0" w:color="auto"/>
      </w:divBdr>
    </w:div>
    <w:div w:id="2022773877">
      <w:bodyDiv w:val="1"/>
      <w:marLeft w:val="0"/>
      <w:marRight w:val="0"/>
      <w:marTop w:val="0"/>
      <w:marBottom w:val="0"/>
      <w:divBdr>
        <w:top w:val="none" w:sz="0" w:space="0" w:color="auto"/>
        <w:left w:val="none" w:sz="0" w:space="0" w:color="auto"/>
        <w:bottom w:val="none" w:sz="0" w:space="0" w:color="auto"/>
        <w:right w:val="none" w:sz="0" w:space="0" w:color="auto"/>
      </w:divBdr>
    </w:div>
    <w:div w:id="2082436860">
      <w:bodyDiv w:val="1"/>
      <w:marLeft w:val="0"/>
      <w:marRight w:val="0"/>
      <w:marTop w:val="0"/>
      <w:marBottom w:val="0"/>
      <w:divBdr>
        <w:top w:val="none" w:sz="0" w:space="0" w:color="auto"/>
        <w:left w:val="none" w:sz="0" w:space="0" w:color="auto"/>
        <w:bottom w:val="none" w:sz="0" w:space="0" w:color="auto"/>
        <w:right w:val="none" w:sz="0" w:space="0" w:color="auto"/>
      </w:divBdr>
    </w:div>
    <w:div w:id="208314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37641E-77EA-4962-80DC-BD5243A42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1164</TotalTime>
  <Pages>17</Pages>
  <Words>4957</Words>
  <Characters>34209</Characters>
  <Application>Microsoft Office Word</Application>
  <DocSecurity>0</DocSecurity>
  <Lines>285</Lines>
  <Paragraphs>78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39088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Bordás Ágnes</dc:creator>
  <cp:keywords/>
  <dc:description/>
  <cp:lastModifiedBy>Bordás Ágnes</cp:lastModifiedBy>
  <cp:revision>28</cp:revision>
  <cp:lastPrinted>2018-12-18T15:22:00Z</cp:lastPrinted>
  <dcterms:created xsi:type="dcterms:W3CDTF">2023-03-21T14:52:00Z</dcterms:created>
  <dcterms:modified xsi:type="dcterms:W3CDTF">2023-04-05T11:02:00Z</dcterms:modified>
</cp:coreProperties>
</file>