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CF6" w:rsidRPr="00050BFF" w:rsidRDefault="005F0CF6">
      <w:pPr>
        <w:rPr>
          <w:rFonts w:ascii="Times New Roman" w:hAnsi="Times New Roman" w:cs="Times New Roman"/>
          <w:sz w:val="24"/>
          <w:szCs w:val="24"/>
        </w:rPr>
      </w:pPr>
    </w:p>
    <w:p w:rsidR="00915D36" w:rsidRPr="00050BFF" w:rsidRDefault="00915D36" w:rsidP="008E5894">
      <w:pPr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865832" w:rsidRPr="009F04D6" w:rsidRDefault="00915D36" w:rsidP="003D01F7">
      <w:pPr>
        <w:jc w:val="both"/>
        <w:rPr>
          <w:rFonts w:ascii="Times New Roman" w:hAnsi="Times New Roman" w:cs="Times New Roman"/>
          <w:b/>
          <w:u w:val="single"/>
        </w:rPr>
      </w:pPr>
      <w:r w:rsidRPr="00050BF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Budapest Főváros VII. kerület Erzsébetváros Önkormányzata Polgármesterének </w:t>
      </w:r>
      <w:r w:rsidRPr="00050BFF">
        <w:rPr>
          <w:rFonts w:ascii="Times New Roman" w:hAnsi="Times New Roman" w:cs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46.§ (4) bekezdésében foglalt jogköre alapján a Képviselő-testület </w:t>
      </w:r>
      <w:r w:rsidR="000632BB" w:rsidRPr="00050BFF">
        <w:rPr>
          <w:rFonts w:ascii="Times New Roman" w:hAnsi="Times New Roman" w:cs="Times New Roman"/>
          <w:b/>
          <w:sz w:val="24"/>
          <w:szCs w:val="24"/>
          <w:u w:val="single"/>
        </w:rPr>
        <w:t>feladat- és hatáskörében meghozott</w:t>
      </w:r>
      <w:r w:rsidR="00EB4C3D" w:rsidRPr="00050BF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F04D6">
        <w:rPr>
          <w:rFonts w:ascii="Times New Roman" w:hAnsi="Times New Roman" w:cs="Times New Roman"/>
          <w:b/>
          <w:sz w:val="24"/>
          <w:szCs w:val="24"/>
          <w:u w:val="single"/>
        </w:rPr>
        <w:t>328/2021. (IV.09.) határozat</w:t>
      </w:r>
      <w:r w:rsidR="009F04D6">
        <w:rPr>
          <w:rFonts w:ascii="Times New Roman" w:hAnsi="Times New Roman" w:cs="Times New Roman"/>
          <w:b/>
          <w:u w:val="single"/>
        </w:rPr>
        <w:t xml:space="preserve"> </w:t>
      </w:r>
      <w:r w:rsidR="009F04D6">
        <w:rPr>
          <w:rFonts w:ascii="Times New Roman" w:eastAsia="Calibri" w:hAnsi="Times New Roman" w:cs="Times New Roman"/>
          <w:b/>
          <w:sz w:val="24"/>
          <w:szCs w:val="24"/>
          <w:u w:val="single"/>
        </w:rPr>
        <w:t>a Klauzál téri budapesti gettó emlékhely kialakítására vonatkozó ötletpályázat kiírásáról</w:t>
      </w:r>
      <w:r w:rsidR="00865832" w:rsidRPr="00050BF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–</w:t>
      </w:r>
    </w:p>
    <w:p w:rsidR="00865832" w:rsidRPr="00050BFF" w:rsidRDefault="00865832" w:rsidP="0086583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04D6" w:rsidRPr="009F04D6" w:rsidRDefault="009F04D6" w:rsidP="009F04D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04D6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Polgármestere a katasztrófavédelemről és a hozzá kapcsolódó egyes törvények módosításáról szóló 2011. évi CXXVIII. törvény 46. § (4) bekezdésében foglalt jogköre alapján úgy dönt, </w:t>
      </w:r>
      <w:r w:rsidRPr="009F04D6">
        <w:rPr>
          <w:rFonts w:ascii="Times New Roman" w:hAnsi="Times New Roman" w:cs="Times New Roman"/>
          <w:sz w:val="24"/>
          <w:szCs w:val="24"/>
          <w:lang w:val="x-none"/>
        </w:rPr>
        <w:t>hogy</w:t>
      </w:r>
      <w:r w:rsidRPr="009F04D6">
        <w:rPr>
          <w:rFonts w:ascii="Times New Roman" w:hAnsi="Times New Roman" w:cs="Times New Roman"/>
          <w:bCs/>
          <w:sz w:val="24"/>
          <w:szCs w:val="24"/>
          <w:lang w:val="x-none"/>
        </w:rPr>
        <w:t xml:space="preserve"> </w:t>
      </w:r>
      <w:r w:rsidRPr="009F04D6">
        <w:rPr>
          <w:rFonts w:ascii="Times New Roman" w:hAnsi="Times New Roman" w:cs="Times New Roman"/>
          <w:sz w:val="24"/>
          <w:szCs w:val="24"/>
        </w:rPr>
        <w:t xml:space="preserve">ötletpályázatot ír ki a Klauzál téri budapesti gettó emlékhely kialakítására vonatkozóan, a határozati javaslat mellékletében található pályázati felhívásnak megfelelően, melyre a pénzügyi fedezetet a „5707 Lakossági tájékoztatás az önkormányzat döntéseiről és pályázati felhívásairól” sorról történő átcsoportosítással biztosítja. </w:t>
      </w:r>
    </w:p>
    <w:p w:rsidR="00865832" w:rsidRPr="00050BFF" w:rsidRDefault="00865832" w:rsidP="0086583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5832" w:rsidRPr="00050BFF" w:rsidRDefault="00865832" w:rsidP="009F04D6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  <w:lang w:bidi="hu-HU"/>
        </w:rPr>
      </w:pPr>
      <w:r w:rsidRPr="00050BFF">
        <w:rPr>
          <w:rFonts w:ascii="Times New Roman" w:hAnsi="Times New Roman" w:cs="Times New Roman"/>
          <w:b/>
          <w:bCs/>
          <w:sz w:val="24"/>
          <w:szCs w:val="24"/>
          <w:u w:val="single"/>
          <w:lang w:bidi="hu-HU"/>
        </w:rPr>
        <w:t>Felelős:</w:t>
      </w:r>
      <w:r w:rsidR="009F04D6">
        <w:rPr>
          <w:rFonts w:ascii="Times New Roman" w:hAnsi="Times New Roman" w:cs="Times New Roman"/>
          <w:b/>
          <w:sz w:val="24"/>
          <w:szCs w:val="24"/>
          <w:lang w:bidi="hu-HU"/>
        </w:rPr>
        <w:tab/>
      </w:r>
      <w:r w:rsidR="009F04D6">
        <w:rPr>
          <w:rFonts w:ascii="Times New Roman" w:hAnsi="Times New Roman" w:cs="Times New Roman"/>
          <w:b/>
          <w:sz w:val="24"/>
          <w:szCs w:val="24"/>
          <w:lang w:bidi="hu-HU"/>
        </w:rPr>
        <w:tab/>
      </w:r>
      <w:proofErr w:type="spellStart"/>
      <w:r w:rsidR="009F04D6">
        <w:rPr>
          <w:rFonts w:ascii="Times New Roman" w:hAnsi="Times New Roman" w:cs="Times New Roman"/>
          <w:b/>
          <w:sz w:val="24"/>
          <w:szCs w:val="24"/>
          <w:lang w:bidi="hu-HU"/>
        </w:rPr>
        <w:t>Niedermüller</w:t>
      </w:r>
      <w:proofErr w:type="spellEnd"/>
      <w:r w:rsidR="009F04D6">
        <w:rPr>
          <w:rFonts w:ascii="Times New Roman" w:hAnsi="Times New Roman" w:cs="Times New Roman"/>
          <w:b/>
          <w:sz w:val="24"/>
          <w:szCs w:val="24"/>
          <w:lang w:bidi="hu-HU"/>
        </w:rPr>
        <w:t xml:space="preserve"> Péter</w:t>
      </w:r>
      <w:r w:rsidRPr="00050BFF">
        <w:rPr>
          <w:rFonts w:ascii="Times New Roman" w:hAnsi="Times New Roman" w:cs="Times New Roman"/>
          <w:b/>
          <w:sz w:val="24"/>
          <w:szCs w:val="24"/>
          <w:lang w:bidi="hu-HU"/>
        </w:rPr>
        <w:t xml:space="preserve"> – </w:t>
      </w:r>
      <w:r w:rsidR="009F04D6">
        <w:rPr>
          <w:rFonts w:ascii="Times New Roman" w:hAnsi="Times New Roman" w:cs="Times New Roman"/>
          <w:b/>
          <w:sz w:val="24"/>
          <w:szCs w:val="24"/>
          <w:lang w:bidi="hu-HU"/>
        </w:rPr>
        <w:t>polgármester</w:t>
      </w:r>
    </w:p>
    <w:p w:rsidR="00865832" w:rsidRPr="00050BFF" w:rsidRDefault="00865832" w:rsidP="00865832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sz w:val="24"/>
          <w:szCs w:val="24"/>
          <w:lang w:bidi="hu-HU"/>
        </w:rPr>
      </w:pPr>
      <w:r w:rsidRPr="00050BFF">
        <w:rPr>
          <w:rFonts w:ascii="Times New Roman" w:hAnsi="Times New Roman" w:cs="Times New Roman"/>
          <w:b/>
          <w:bCs/>
          <w:sz w:val="24"/>
          <w:szCs w:val="24"/>
          <w:u w:val="single"/>
          <w:lang w:bidi="hu-HU"/>
        </w:rPr>
        <w:t>Határidő:</w:t>
      </w:r>
      <w:r w:rsidRPr="00050BFF">
        <w:rPr>
          <w:rFonts w:ascii="Times New Roman" w:hAnsi="Times New Roman" w:cs="Times New Roman"/>
          <w:b/>
          <w:sz w:val="24"/>
          <w:szCs w:val="24"/>
          <w:lang w:bidi="hu-HU"/>
        </w:rPr>
        <w:tab/>
      </w:r>
      <w:r w:rsidRPr="00050BFF">
        <w:rPr>
          <w:rFonts w:ascii="Times New Roman" w:hAnsi="Times New Roman" w:cs="Times New Roman"/>
          <w:b/>
          <w:sz w:val="24"/>
          <w:szCs w:val="24"/>
          <w:lang w:bidi="hu-HU"/>
        </w:rPr>
        <w:tab/>
      </w:r>
      <w:r w:rsidR="009F04D6">
        <w:rPr>
          <w:rFonts w:ascii="Times New Roman" w:hAnsi="Times New Roman" w:cs="Times New Roman"/>
          <w:b/>
          <w:sz w:val="24"/>
          <w:szCs w:val="24"/>
          <w:lang w:bidi="hu-HU"/>
        </w:rPr>
        <w:t>2021. április 15.</w:t>
      </w:r>
    </w:p>
    <w:p w:rsidR="00865832" w:rsidRPr="00050BFF" w:rsidRDefault="00865832" w:rsidP="00865832">
      <w:pPr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865832" w:rsidRPr="00050BFF" w:rsidRDefault="00865832" w:rsidP="009F04D6">
      <w:pPr>
        <w:jc w:val="both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050BFF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A határozat végrehajtásért felelős</w:t>
      </w:r>
      <w:r w:rsidRPr="00050BFF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  <w:r w:rsidRPr="00050BFF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9F04D6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Merényi Miklós</w:t>
      </w:r>
      <w:r w:rsidRPr="00050BFF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, </w:t>
      </w:r>
      <w:r w:rsidR="009F04D6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Kabinet</w:t>
      </w:r>
      <w:r w:rsidRPr="00050BFF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- </w:t>
      </w:r>
    </w:p>
    <w:p w:rsidR="00865832" w:rsidRPr="00050BFF" w:rsidRDefault="00865832" w:rsidP="00865832">
      <w:pPr>
        <w:spacing w:after="80"/>
        <w:ind w:firstLine="300"/>
        <w:rPr>
          <w:rFonts w:ascii="Times New Roman" w:hAnsi="Times New Roman" w:cs="Times New Roman"/>
          <w:b/>
          <w:sz w:val="24"/>
          <w:szCs w:val="24"/>
          <w:lang w:bidi="hu-HU"/>
        </w:rPr>
      </w:pPr>
    </w:p>
    <w:p w:rsidR="00865832" w:rsidRPr="00050BFF" w:rsidRDefault="00865832" w:rsidP="003D01F7">
      <w:pPr>
        <w:spacing w:after="80"/>
        <w:rPr>
          <w:rFonts w:ascii="Times New Roman" w:hAnsi="Times New Roman" w:cs="Times New Roman"/>
          <w:i/>
          <w:sz w:val="24"/>
          <w:szCs w:val="24"/>
          <w:lang w:bidi="hu-HU"/>
        </w:rPr>
      </w:pPr>
    </w:p>
    <w:p w:rsidR="00865832" w:rsidRPr="00050BFF" w:rsidRDefault="00865832" w:rsidP="00865832">
      <w:pPr>
        <w:pStyle w:val="Szvegtrzs"/>
        <w:rPr>
          <w:b/>
          <w:lang w:val="hu-HU"/>
        </w:rPr>
      </w:pPr>
    </w:p>
    <w:p w:rsidR="00865832" w:rsidRPr="00050BFF" w:rsidRDefault="00865832" w:rsidP="00865832">
      <w:pPr>
        <w:pStyle w:val="Szvegtrzs"/>
        <w:rPr>
          <w:b/>
          <w:lang w:val="hu-HU"/>
        </w:rPr>
      </w:pPr>
    </w:p>
    <w:p w:rsidR="00865832" w:rsidRPr="00050BFF" w:rsidRDefault="003D01F7" w:rsidP="003D01F7">
      <w:pPr>
        <w:pStyle w:val="Szvegtrzs"/>
        <w:jc w:val="right"/>
        <w:rPr>
          <w:lang w:val="hu-HU"/>
        </w:rPr>
      </w:pPr>
      <w:bookmarkStart w:id="0" w:name="_GoBack"/>
      <w:bookmarkEnd w:id="0"/>
      <w:r w:rsidRPr="00050BFF">
        <w:rPr>
          <w:b/>
        </w:rPr>
        <w:tab/>
      </w:r>
      <w:r w:rsidR="00865832" w:rsidRPr="00050BFF">
        <w:rPr>
          <w:lang w:val="hu-HU"/>
        </w:rPr>
        <w:t xml:space="preserve"> </w:t>
      </w:r>
    </w:p>
    <w:p w:rsidR="00865832" w:rsidRPr="00050BFF" w:rsidRDefault="00865832" w:rsidP="00865832">
      <w:pPr>
        <w:pStyle w:val="Szvegtrzs"/>
      </w:pPr>
    </w:p>
    <w:p w:rsidR="00915D36" w:rsidRPr="00050BFF" w:rsidRDefault="00915D36" w:rsidP="008E5894">
      <w:pPr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sectPr w:rsidR="00915D36" w:rsidRPr="00050B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8F1" w:rsidRDefault="007518F1" w:rsidP="00915695">
      <w:pPr>
        <w:spacing w:after="0" w:line="240" w:lineRule="auto"/>
      </w:pPr>
      <w:r>
        <w:separator/>
      </w:r>
    </w:p>
  </w:endnote>
  <w:endnote w:type="continuationSeparator" w:id="0">
    <w:p w:rsidR="007518F1" w:rsidRDefault="007518F1" w:rsidP="00915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4D6" w:rsidRDefault="009F04D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695" w:rsidRDefault="00915695" w:rsidP="00915695">
    <w:pPr>
      <w:spacing w:after="0" w:line="240" w:lineRule="auto"/>
      <w:ind w:left="708" w:firstLine="708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Dr. Laza Margit</w:t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  <w:t>Niedermüller Péter</w:t>
    </w:r>
  </w:p>
  <w:p w:rsidR="00915695" w:rsidRDefault="00915695" w:rsidP="00915695">
    <w:pPr>
      <w:pStyle w:val="llb"/>
    </w:pPr>
    <w:r>
      <w:rPr>
        <w:rFonts w:ascii="Times New Roman" w:hAnsi="Times New Roman"/>
        <w:sz w:val="24"/>
        <w:szCs w:val="24"/>
      </w:rPr>
      <w:t xml:space="preserve">                               </w:t>
    </w:r>
    <w:proofErr w:type="gramStart"/>
    <w:r>
      <w:rPr>
        <w:rFonts w:ascii="Times New Roman" w:hAnsi="Times New Roman"/>
        <w:sz w:val="24"/>
        <w:szCs w:val="24"/>
      </w:rPr>
      <w:t>Jegyző</w:t>
    </w:r>
    <w:r>
      <w:rPr>
        <w:rFonts w:ascii="Times New Roman" w:hAnsi="Times New Roman"/>
        <w:sz w:val="24"/>
        <w:szCs w:val="24"/>
      </w:rPr>
      <w:tab/>
      <w:t xml:space="preserve">                                                           Polgármester</w:t>
    </w:r>
    <w:proofErr w:type="gramEnd"/>
  </w:p>
  <w:p w:rsidR="00915695" w:rsidRDefault="00915695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4D6" w:rsidRDefault="009F04D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8F1" w:rsidRDefault="007518F1" w:rsidP="00915695">
      <w:pPr>
        <w:spacing w:after="0" w:line="240" w:lineRule="auto"/>
      </w:pPr>
      <w:r>
        <w:separator/>
      </w:r>
    </w:p>
  </w:footnote>
  <w:footnote w:type="continuationSeparator" w:id="0">
    <w:p w:rsidR="007518F1" w:rsidRDefault="007518F1" w:rsidP="00915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4D6" w:rsidRDefault="009F04D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695" w:rsidRPr="00812C24" w:rsidRDefault="00915695" w:rsidP="00915695">
    <w:pPr>
      <w:pStyle w:val="Cmsor1"/>
      <w:spacing w:before="0" w:after="0"/>
      <w:jc w:val="both"/>
      <w:rPr>
        <w:rFonts w:ascii="Times New Roman" w:hAnsi="Times New Roman"/>
        <w:b w:val="0"/>
        <w:i/>
        <w:iCs/>
        <w:sz w:val="24"/>
        <w:szCs w:val="24"/>
        <w:lang w:val="hu-HU"/>
      </w:rPr>
    </w:pPr>
    <w:r w:rsidRPr="00783940">
      <w:rPr>
        <w:rFonts w:ascii="Times New Roman" w:hAnsi="Times New Roman"/>
        <w:b w:val="0"/>
        <w:i/>
        <w:iCs/>
        <w:sz w:val="24"/>
        <w:szCs w:val="24"/>
      </w:rPr>
      <w:t xml:space="preserve">Iktatószám: </w:t>
    </w:r>
    <w:r w:rsidR="009F04D6">
      <w:rPr>
        <w:rFonts w:ascii="Times New Roman" w:hAnsi="Times New Roman"/>
        <w:b w:val="0"/>
        <w:i/>
        <w:iCs/>
        <w:sz w:val="24"/>
        <w:szCs w:val="24"/>
        <w:lang w:val="hu-HU"/>
      </w:rPr>
      <w:t>XV/37/2021</w:t>
    </w:r>
  </w:p>
  <w:p w:rsidR="00915695" w:rsidRDefault="00915695" w:rsidP="00915695">
    <w:pPr>
      <w:pStyle w:val="Cmsor1"/>
      <w:spacing w:before="0" w:after="0"/>
      <w:jc w:val="center"/>
      <w:rPr>
        <w:rFonts w:ascii="Times New Roman" w:hAnsi="Times New Roman"/>
        <w:i/>
        <w:iCs/>
        <w:sz w:val="24"/>
        <w:szCs w:val="24"/>
        <w:lang w:val="hu-HU"/>
      </w:rPr>
    </w:pPr>
  </w:p>
  <w:p w:rsidR="00915695" w:rsidRPr="00AE2A7B" w:rsidRDefault="00915695" w:rsidP="00915695">
    <w:pPr>
      <w:jc w:val="center"/>
      <w:rPr>
        <w:rFonts w:ascii="Times New Roman" w:hAnsi="Times New Roman"/>
        <w:b/>
        <w:sz w:val="24"/>
        <w:szCs w:val="24"/>
        <w:lang w:eastAsia="x-none"/>
      </w:rPr>
    </w:pPr>
    <w:r w:rsidRPr="00AE2A7B">
      <w:rPr>
        <w:rFonts w:ascii="Times New Roman" w:hAnsi="Times New Roman"/>
        <w:b/>
        <w:sz w:val="24"/>
        <w:szCs w:val="24"/>
        <w:lang w:eastAsia="x-none"/>
      </w:rPr>
      <w:t>HATÁROZAT</w:t>
    </w:r>
  </w:p>
  <w:p w:rsidR="00915695" w:rsidRPr="00DD01D0" w:rsidRDefault="00915695" w:rsidP="00915695">
    <w:pPr>
      <w:spacing w:after="0"/>
      <w:rPr>
        <w:lang w:eastAsia="x-none"/>
      </w:rPr>
    </w:pPr>
  </w:p>
  <w:p w:rsidR="00915695" w:rsidRPr="00AE2A7B" w:rsidRDefault="00915695" w:rsidP="00915695">
    <w:pPr>
      <w:pStyle w:val="Cmsor4"/>
      <w:spacing w:before="0" w:after="0"/>
      <w:jc w:val="center"/>
      <w:rPr>
        <w:sz w:val="24"/>
        <w:szCs w:val="24"/>
        <w:lang w:val="hu-HU"/>
      </w:rPr>
    </w:pPr>
    <w:r w:rsidRPr="00AE2A7B">
      <w:rPr>
        <w:sz w:val="24"/>
        <w:szCs w:val="24"/>
      </w:rPr>
      <w:t xml:space="preserve">Budapest Főváros VII. kerület Erzsébetváros Önkormányzata </w:t>
    </w:r>
    <w:r w:rsidRPr="00AE2A7B">
      <w:rPr>
        <w:sz w:val="24"/>
        <w:szCs w:val="24"/>
        <w:lang w:val="hu-HU"/>
      </w:rPr>
      <w:t>Polgármesterének</w:t>
    </w:r>
  </w:p>
  <w:p w:rsidR="00865832" w:rsidRDefault="009F04D6" w:rsidP="00915695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bookmarkStart w:id="1" w:name="uvdatum"/>
    <w:r>
      <w:rPr>
        <w:rFonts w:ascii="Times New Roman" w:hAnsi="Times New Roman"/>
        <w:b/>
        <w:sz w:val="24"/>
        <w:szCs w:val="24"/>
      </w:rPr>
      <w:t>2021</w:t>
    </w:r>
    <w:r w:rsidR="00865832" w:rsidRPr="00594FF1">
      <w:rPr>
        <w:rFonts w:ascii="Times New Roman" w:hAnsi="Times New Roman"/>
        <w:b/>
        <w:sz w:val="24"/>
        <w:szCs w:val="24"/>
      </w:rPr>
      <w:t xml:space="preserve">. </w:t>
    </w:r>
    <w:r>
      <w:rPr>
        <w:rFonts w:ascii="Times New Roman" w:hAnsi="Times New Roman"/>
        <w:b/>
        <w:sz w:val="24"/>
        <w:szCs w:val="24"/>
      </w:rPr>
      <w:t>április</w:t>
    </w:r>
    <w:r w:rsidR="00865832" w:rsidRPr="00594FF1">
      <w:rPr>
        <w:rFonts w:ascii="Times New Roman" w:hAnsi="Times New Roman"/>
        <w:b/>
        <w:sz w:val="24"/>
        <w:szCs w:val="24"/>
      </w:rPr>
      <w:t xml:space="preserve"> </w:t>
    </w:r>
    <w:r>
      <w:rPr>
        <w:rFonts w:ascii="Times New Roman" w:hAnsi="Times New Roman"/>
        <w:b/>
        <w:sz w:val="24"/>
        <w:szCs w:val="24"/>
      </w:rPr>
      <w:t>09</w:t>
    </w:r>
    <w:r w:rsidR="00865832" w:rsidRPr="00594FF1">
      <w:rPr>
        <w:rFonts w:ascii="Times New Roman" w:hAnsi="Times New Roman"/>
        <w:b/>
        <w:sz w:val="24"/>
        <w:szCs w:val="24"/>
      </w:rPr>
      <w:t>-</w:t>
    </w:r>
    <w:bookmarkEnd w:id="1"/>
    <w:r>
      <w:rPr>
        <w:rFonts w:ascii="Times New Roman" w:hAnsi="Times New Roman"/>
        <w:b/>
        <w:sz w:val="24"/>
        <w:szCs w:val="24"/>
      </w:rPr>
      <w:t>én</w:t>
    </w:r>
  </w:p>
  <w:p w:rsidR="00915695" w:rsidRPr="00AE2A7B" w:rsidRDefault="00915695" w:rsidP="00915695">
    <w:pPr>
      <w:spacing w:after="0" w:line="240" w:lineRule="auto"/>
      <w:jc w:val="center"/>
      <w:rPr>
        <w:rFonts w:ascii="Times New Roman" w:hAnsi="Times New Roman"/>
        <w:b/>
        <w:bCs/>
        <w:i/>
        <w:iCs/>
        <w:sz w:val="24"/>
        <w:szCs w:val="24"/>
      </w:rPr>
    </w:pPr>
    <w:proofErr w:type="gramStart"/>
    <w:r w:rsidRPr="00AE2A7B">
      <w:rPr>
        <w:rFonts w:ascii="Times New Roman" w:hAnsi="Times New Roman"/>
        <w:b/>
        <w:sz w:val="24"/>
        <w:szCs w:val="24"/>
      </w:rPr>
      <w:t>a</w:t>
    </w:r>
    <w:proofErr w:type="gramEnd"/>
    <w:r w:rsidRPr="00AE2A7B">
      <w:rPr>
        <w:rFonts w:ascii="Times New Roman" w:hAnsi="Times New Roman"/>
        <w:b/>
        <w:sz w:val="24"/>
        <w:szCs w:val="24"/>
      </w:rPr>
      <w:t xml:space="preserve"> katasztrófavédelemről és a hozzá kapcsolódó egyes törvények módosításáról szóló 2011. évi CXXVIII. törvény 46.§ (4) bekezdésében foglalt jogköre alapján a Képviselő-testület feladat- és hatáskörében meghozott</w:t>
    </w:r>
  </w:p>
  <w:p w:rsidR="00915695" w:rsidRPr="00AE2A7B" w:rsidRDefault="00915695" w:rsidP="00915695">
    <w:pPr>
      <w:spacing w:after="0" w:line="240" w:lineRule="auto"/>
      <w:jc w:val="center"/>
      <w:rPr>
        <w:rFonts w:ascii="Times New Roman" w:hAnsi="Times New Roman"/>
        <w:b/>
        <w:bCs/>
        <w:iCs/>
        <w:sz w:val="24"/>
        <w:szCs w:val="24"/>
      </w:rPr>
    </w:pPr>
    <w:proofErr w:type="gramStart"/>
    <w:r w:rsidRPr="00AE2A7B">
      <w:rPr>
        <w:rFonts w:ascii="Times New Roman" w:hAnsi="Times New Roman"/>
        <w:b/>
        <w:bCs/>
        <w:iCs/>
        <w:sz w:val="24"/>
        <w:szCs w:val="24"/>
      </w:rPr>
      <w:t>döntéséről</w:t>
    </w:r>
    <w:proofErr w:type="gramEnd"/>
  </w:p>
  <w:p w:rsidR="00915695" w:rsidRDefault="00915695" w:rsidP="00915695">
    <w:pPr>
      <w:pStyle w:val="lfej"/>
    </w:pPr>
  </w:p>
  <w:p w:rsidR="00915695" w:rsidRDefault="0091569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4D6" w:rsidRDefault="009F04D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50287"/>
    <w:multiLevelType w:val="hybridMultilevel"/>
    <w:tmpl w:val="5814522E"/>
    <w:lvl w:ilvl="0" w:tplc="8698EF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894"/>
    <w:rsid w:val="00023B7B"/>
    <w:rsid w:val="00034ED6"/>
    <w:rsid w:val="00050BFF"/>
    <w:rsid w:val="000632BB"/>
    <w:rsid w:val="000F0E66"/>
    <w:rsid w:val="000F7208"/>
    <w:rsid w:val="001115FE"/>
    <w:rsid w:val="0024556B"/>
    <w:rsid w:val="00285119"/>
    <w:rsid w:val="002D7E2B"/>
    <w:rsid w:val="003C1157"/>
    <w:rsid w:val="003D01F7"/>
    <w:rsid w:val="00421F2E"/>
    <w:rsid w:val="0048519C"/>
    <w:rsid w:val="00512776"/>
    <w:rsid w:val="00586262"/>
    <w:rsid w:val="005B090C"/>
    <w:rsid w:val="005F0CF6"/>
    <w:rsid w:val="006212A5"/>
    <w:rsid w:val="006D4EC2"/>
    <w:rsid w:val="00713C79"/>
    <w:rsid w:val="0073432D"/>
    <w:rsid w:val="007518F1"/>
    <w:rsid w:val="00763020"/>
    <w:rsid w:val="007909BA"/>
    <w:rsid w:val="007923B5"/>
    <w:rsid w:val="007C0C56"/>
    <w:rsid w:val="00865832"/>
    <w:rsid w:val="008E5894"/>
    <w:rsid w:val="00915695"/>
    <w:rsid w:val="00915D36"/>
    <w:rsid w:val="00941EB4"/>
    <w:rsid w:val="009A548B"/>
    <w:rsid w:val="009F04D6"/>
    <w:rsid w:val="009F6FF6"/>
    <w:rsid w:val="00A6027D"/>
    <w:rsid w:val="00A747AB"/>
    <w:rsid w:val="00AC64D4"/>
    <w:rsid w:val="00B57F48"/>
    <w:rsid w:val="00B6071D"/>
    <w:rsid w:val="00B6084D"/>
    <w:rsid w:val="00B951BA"/>
    <w:rsid w:val="00B95D64"/>
    <w:rsid w:val="00BD7B94"/>
    <w:rsid w:val="00BF3EAB"/>
    <w:rsid w:val="00C47F04"/>
    <w:rsid w:val="00C677AE"/>
    <w:rsid w:val="00DD2AA4"/>
    <w:rsid w:val="00DD7EAB"/>
    <w:rsid w:val="00EB4C3D"/>
    <w:rsid w:val="00F52427"/>
    <w:rsid w:val="00F92835"/>
    <w:rsid w:val="00FC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E3D32-4FA7-4E2B-9DD5-EB7002796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E5894"/>
  </w:style>
  <w:style w:type="paragraph" w:styleId="Cmsor1">
    <w:name w:val="heading 1"/>
    <w:basedOn w:val="Norml"/>
    <w:next w:val="Norml"/>
    <w:link w:val="Cmsor1Char"/>
    <w:uiPriority w:val="9"/>
    <w:qFormat/>
    <w:rsid w:val="00915695"/>
    <w:pPr>
      <w:keepNext/>
      <w:spacing w:before="240" w:after="60" w:line="240" w:lineRule="auto"/>
      <w:outlineLvl w:val="0"/>
    </w:pPr>
    <w:rPr>
      <w:rFonts w:ascii="Arial" w:eastAsia="SimSun" w:hAnsi="Arial" w:cs="Times New Roman"/>
      <w:b/>
      <w:bCs/>
      <w:kern w:val="32"/>
      <w:sz w:val="32"/>
      <w:szCs w:val="32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"/>
    <w:qFormat/>
    <w:rsid w:val="00915695"/>
    <w:pPr>
      <w:keepNext/>
      <w:spacing w:before="240" w:after="6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64D4"/>
    <w:pPr>
      <w:ind w:left="720"/>
      <w:contextualSpacing/>
    </w:pPr>
  </w:style>
  <w:style w:type="character" w:customStyle="1" w:styleId="NoSpacingChar">
    <w:name w:val="No Spacing Char"/>
    <w:link w:val="NoSpacing1"/>
    <w:uiPriority w:val="1"/>
    <w:qFormat/>
    <w:locked/>
    <w:rsid w:val="006D4EC2"/>
  </w:style>
  <w:style w:type="paragraph" w:customStyle="1" w:styleId="NoSpacing1">
    <w:name w:val="No Spacing1"/>
    <w:link w:val="NoSpacingChar"/>
    <w:uiPriority w:val="1"/>
    <w:qFormat/>
    <w:rsid w:val="006D4EC2"/>
    <w:pPr>
      <w:spacing w:after="200" w:line="276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C1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C1157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915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15695"/>
  </w:style>
  <w:style w:type="paragraph" w:styleId="llb">
    <w:name w:val="footer"/>
    <w:basedOn w:val="Norml"/>
    <w:link w:val="llbChar"/>
    <w:uiPriority w:val="99"/>
    <w:unhideWhenUsed/>
    <w:rsid w:val="00915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5695"/>
  </w:style>
  <w:style w:type="character" w:customStyle="1" w:styleId="Cmsor1Char">
    <w:name w:val="Címsor 1 Char"/>
    <w:basedOn w:val="Bekezdsalapbettpusa"/>
    <w:link w:val="Cmsor1"/>
    <w:uiPriority w:val="9"/>
    <w:rsid w:val="00915695"/>
    <w:rPr>
      <w:rFonts w:ascii="Arial" w:eastAsia="SimSu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"/>
    <w:rsid w:val="00915695"/>
    <w:rPr>
      <w:rFonts w:ascii="Times New Roman" w:eastAsia="SimSun" w:hAnsi="Times New Roman" w:cs="Times New Roman"/>
      <w:b/>
      <w:bCs/>
      <w:sz w:val="28"/>
      <w:szCs w:val="28"/>
      <w:lang w:val="x-none" w:eastAsia="x-none"/>
    </w:rPr>
  </w:style>
  <w:style w:type="paragraph" w:styleId="Szvegtrzs">
    <w:name w:val="Body Text"/>
    <w:basedOn w:val="Norml"/>
    <w:link w:val="SzvegtrzsChar"/>
    <w:rsid w:val="0086583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rsid w:val="00865832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4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Györky Erika</dc:creator>
  <cp:keywords/>
  <dc:description/>
  <cp:lastModifiedBy>Bodzsár Tímea</cp:lastModifiedBy>
  <cp:revision>2</cp:revision>
  <cp:lastPrinted>2020-03-25T13:45:00Z</cp:lastPrinted>
  <dcterms:created xsi:type="dcterms:W3CDTF">2021-04-15T12:31:00Z</dcterms:created>
  <dcterms:modified xsi:type="dcterms:W3CDTF">2021-04-15T12:31:00Z</dcterms:modified>
</cp:coreProperties>
</file>