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8101B" w:rsidRPr="005B03DE" w:rsidTr="007D71E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101B" w:rsidRPr="005B03DE" w:rsidRDefault="0088101B" w:rsidP="007D71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8101B" w:rsidRPr="005B03DE" w:rsidRDefault="001630C1" w:rsidP="007D71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88101B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8101B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88101B" w:rsidRPr="005B03DE" w:rsidRDefault="0088101B" w:rsidP="0088101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8101B" w:rsidRDefault="0088101B" w:rsidP="0088101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Default="001A1ADC" w:rsidP="001A1AD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A1ADC" w:rsidRDefault="001A1ADC" w:rsidP="001A1AD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A1ADC" w:rsidRDefault="001A1ADC" w:rsidP="001A1AD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A1ADC" w:rsidRPr="005B03DE" w:rsidRDefault="001A1ADC" w:rsidP="001A1AD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1A1ADC" w:rsidRPr="005B03DE" w:rsidRDefault="001A1ADC" w:rsidP="001A1AD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A1ADC" w:rsidRPr="005B03DE" w:rsidRDefault="001A1ADC" w:rsidP="001A1AD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szeptember 21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1A1ADC" w:rsidRPr="005B03DE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5B03DE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5B03DE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5B03DE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A1ADC" w:rsidRPr="001A1ADC" w:rsidTr="001D4419">
        <w:trPr>
          <w:trHeight w:val="1876"/>
        </w:trPr>
        <w:tc>
          <w:tcPr>
            <w:tcW w:w="1339" w:type="dxa"/>
            <w:shd w:val="clear" w:color="auto" w:fill="auto"/>
          </w:tcPr>
          <w:p w:rsidR="001A1ADC" w:rsidRPr="001A1ADC" w:rsidRDefault="001A1ADC" w:rsidP="001D441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AD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1A1ADC" w:rsidRPr="001A1ADC" w:rsidRDefault="00797ECD" w:rsidP="001D4419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B23C99" w:rsidRPr="00B23C99">
              <w:rPr>
                <w:rFonts w:ascii="Times New Roman" w:hAnsi="Times New Roman"/>
                <w:sz w:val="24"/>
                <w:szCs w:val="24"/>
              </w:rPr>
              <w:t>erületi építészeti értékvédelem alá helyezés</w:t>
            </w:r>
          </w:p>
        </w:tc>
      </w:tr>
    </w:tbl>
    <w:p w:rsidR="001A1ADC" w:rsidRPr="001A1ADC" w:rsidRDefault="001A1ADC" w:rsidP="001A1AD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AD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1A1ADC" w:rsidRPr="001A1ADC" w:rsidRDefault="001A1ADC" w:rsidP="001A1AD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1A1ADC" w:rsidRDefault="001A1ADC" w:rsidP="001A1AD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1A1ADC" w:rsidRDefault="001A1ADC" w:rsidP="001A1AD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1A1ADC" w:rsidRDefault="001A1ADC" w:rsidP="001A1AD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ADC">
        <w:rPr>
          <w:rFonts w:ascii="Times New Roman" w:hAnsi="Times New Roman"/>
          <w:sz w:val="24"/>
          <w:szCs w:val="24"/>
        </w:rPr>
        <w:tab/>
        <w:t>Sólyom Benedek</w:t>
      </w:r>
    </w:p>
    <w:p w:rsidR="001A1ADC" w:rsidRPr="001A1ADC" w:rsidRDefault="001A1ADC" w:rsidP="001A1AD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ADC">
        <w:rPr>
          <w:rFonts w:ascii="Times New Roman" w:hAnsi="Times New Roman"/>
          <w:sz w:val="24"/>
          <w:szCs w:val="24"/>
        </w:rPr>
        <w:tab/>
      </w:r>
      <w:proofErr w:type="gramStart"/>
      <w:r w:rsidRPr="001A1ADC">
        <w:rPr>
          <w:rFonts w:ascii="Times New Roman" w:hAnsi="Times New Roman"/>
          <w:sz w:val="24"/>
          <w:szCs w:val="24"/>
        </w:rPr>
        <w:t>főépítész</w:t>
      </w:r>
      <w:proofErr w:type="gramEnd"/>
    </w:p>
    <w:p w:rsidR="001A1ADC" w:rsidRP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AD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1A1ADC" w:rsidRP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1A1ADC" w:rsidRDefault="001A1ADC" w:rsidP="001A1AD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A1ADC">
        <w:rPr>
          <w:rFonts w:ascii="Times New Roman" w:hAnsi="Times New Roman"/>
          <w:sz w:val="24"/>
          <w:szCs w:val="24"/>
        </w:rPr>
        <w:t>Tóth László</w:t>
      </w:r>
    </w:p>
    <w:p w:rsidR="001A1ADC" w:rsidRPr="001A1ADC" w:rsidRDefault="001A1ADC" w:rsidP="001A1AD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A1ADC">
        <w:rPr>
          <w:rFonts w:ascii="Times New Roman" w:hAnsi="Times New Roman"/>
          <w:sz w:val="24"/>
          <w:szCs w:val="24"/>
        </w:rPr>
        <w:t>jegyző</w:t>
      </w:r>
      <w:proofErr w:type="gramEnd"/>
    </w:p>
    <w:p w:rsidR="001A1ADC" w:rsidRPr="00DF26BA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green"/>
        </w:rPr>
      </w:pPr>
    </w:p>
    <w:p w:rsid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green"/>
        </w:rPr>
      </w:pPr>
    </w:p>
    <w:p w:rsid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green"/>
        </w:rPr>
      </w:pPr>
    </w:p>
    <w:p w:rsid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green"/>
        </w:rPr>
      </w:pPr>
    </w:p>
    <w:p w:rsid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green"/>
        </w:rPr>
      </w:pPr>
    </w:p>
    <w:p w:rsid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green"/>
        </w:rPr>
      </w:pPr>
    </w:p>
    <w:p w:rsid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green"/>
        </w:rPr>
      </w:pPr>
    </w:p>
    <w:p w:rsidR="001A1ADC" w:rsidRPr="00DF26BA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green"/>
        </w:rPr>
      </w:pPr>
    </w:p>
    <w:p w:rsidR="001A1ADC" w:rsidRPr="001A1ADC" w:rsidRDefault="001A1ADC" w:rsidP="001A1AD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1ADC" w:rsidRPr="001A1ADC" w:rsidRDefault="001A1ADC" w:rsidP="001A1AD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1A1AD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821F5">
        <w:rPr>
          <w:rFonts w:ascii="Times New Roman" w:hAnsi="Times New Roman"/>
          <w:b/>
          <w:bCs/>
          <w:sz w:val="24"/>
          <w:szCs w:val="24"/>
        </w:rPr>
        <w:t>nyílt</w:t>
      </w:r>
      <w:r w:rsidR="007821F5" w:rsidRPr="001A1AD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A1ADC">
        <w:rPr>
          <w:rFonts w:ascii="Times New Roman" w:hAnsi="Times New Roman"/>
          <w:b/>
          <w:bCs/>
          <w:sz w:val="24"/>
          <w:szCs w:val="24"/>
        </w:rPr>
        <w:t>ülésen kell tárgyalni.</w:t>
      </w:r>
      <w:bookmarkEnd w:id="1"/>
    </w:p>
    <w:p w:rsidR="0088101B" w:rsidRPr="001A1ADC" w:rsidRDefault="001A1ADC" w:rsidP="001A1AD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A1AD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2" w:name="_GoBack"/>
      <w:bookmarkEnd w:id="2"/>
      <w:r w:rsidRPr="001A1AD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A1AD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A1ADC">
        <w:rPr>
          <w:rFonts w:ascii="Times New Roman" w:hAnsi="Times New Roman"/>
          <w:b/>
          <w:bCs/>
          <w:sz w:val="24"/>
          <w:szCs w:val="24"/>
        </w:rPr>
        <w:t>egyszerű</w:t>
      </w:r>
      <w:r w:rsidRPr="001A1AD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8101B" w:rsidRPr="005B03DE" w:rsidTr="007D71E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101B" w:rsidRPr="005B03DE" w:rsidRDefault="0088101B" w:rsidP="007D71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88101B" w:rsidRPr="005B03DE" w:rsidRDefault="001630C1" w:rsidP="007D71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88101B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35D95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035D95">
        <w:rPr>
          <w:rFonts w:ascii="Times New Roman" w:hAnsi="Times New Roman"/>
          <w:b/>
          <w:bCs/>
          <w:sz w:val="24"/>
          <w:szCs w:val="24"/>
        </w:rPr>
        <w:t xml:space="preserve"> Asszony/ Úr</w:t>
      </w:r>
      <w:r w:rsidRPr="00035D9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101B" w:rsidRPr="00035D95" w:rsidRDefault="0088101B" w:rsidP="0088101B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88101B" w:rsidRPr="00543285" w:rsidRDefault="0088101B" w:rsidP="00543285">
      <w:pPr>
        <w:pStyle w:val="Cmsor1"/>
        <w:shd w:val="clear" w:color="auto" w:fill="FFFFFF"/>
        <w:spacing w:after="75" w:line="240" w:lineRule="auto"/>
        <w:jc w:val="both"/>
        <w:rPr>
          <w:rFonts w:ascii="Arial" w:hAnsi="Arial" w:cs="Arial"/>
          <w:i/>
          <w:iCs/>
          <w:color w:val="007AC3"/>
          <w:spacing w:val="-5"/>
        </w:rPr>
      </w:pPr>
      <w:r w:rsidRPr="00543285">
        <w:rPr>
          <w:rFonts w:ascii="Times New Roman" w:hAnsi="Times New Roman" w:cs="Times New Roman"/>
          <w:color w:val="auto"/>
          <w:sz w:val="24"/>
          <w:szCs w:val="24"/>
        </w:rPr>
        <w:t xml:space="preserve">A településfejlesztési koncepcióról, az integrált településfejlesztési stratégiáról és a településrendezési eszközökről, valamint egyes településrendezési sajátos jogintézményekről szóló 314/2012. (XI. 8.) Korm. rendelet (a továbbiakban: Korm. rendelet) 2. § 2a. pontja alapján: </w:t>
      </w:r>
      <w:r w:rsidRPr="00543285">
        <w:rPr>
          <w:rFonts w:ascii="Times New Roman" w:hAnsi="Times New Roman" w:cs="Times New Roman"/>
          <w:i/>
          <w:color w:val="auto"/>
          <w:sz w:val="24"/>
          <w:szCs w:val="24"/>
        </w:rPr>
        <w:t>„</w:t>
      </w:r>
      <w:r w:rsidRPr="0054328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helyi építészeti örökség: </w:t>
      </w:r>
      <w:r w:rsidRPr="00543285">
        <w:rPr>
          <w:rFonts w:ascii="Times New Roman" w:hAnsi="Times New Roman" w:cs="Times New Roman"/>
          <w:i/>
          <w:color w:val="auto"/>
          <w:sz w:val="24"/>
          <w:szCs w:val="24"/>
        </w:rPr>
        <w:t>a település múltja szempontjából meghatározó építészeti örökség;”</w:t>
      </w:r>
      <w:r w:rsidR="001630C1" w:rsidRPr="00543285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543285"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A </w:t>
      </w:r>
      <w:r w:rsidR="00543285" w:rsidRPr="00543285">
        <w:rPr>
          <w:rFonts w:ascii="Times New Roman" w:hAnsi="Times New Roman" w:cs="Times New Roman"/>
          <w:iCs/>
          <w:color w:val="auto"/>
          <w:spacing w:val="-5"/>
          <w:sz w:val="24"/>
          <w:szCs w:val="24"/>
        </w:rPr>
        <w:t xml:space="preserve">településtervek tartalmáról, elkészítésének és elfogadásának rendjéről, valamint egyes településrendezési sajátos jogintézményekről szóló </w:t>
      </w:r>
      <w:r w:rsidR="00543285" w:rsidRPr="00543285">
        <w:rPr>
          <w:rFonts w:ascii="Times New Roman" w:hAnsi="Times New Roman" w:cs="Times New Roman"/>
          <w:iCs/>
          <w:color w:val="auto"/>
          <w:spacing w:val="-5"/>
          <w:sz w:val="24"/>
        </w:rPr>
        <w:t>419/2021. (VII. 15.)</w:t>
      </w:r>
      <w:r w:rsidR="00543285" w:rsidRPr="00543285">
        <w:rPr>
          <w:rFonts w:ascii="Arial" w:hAnsi="Arial" w:cs="Arial"/>
          <w:i/>
          <w:iCs/>
          <w:color w:val="auto"/>
          <w:spacing w:val="-5"/>
          <w:sz w:val="24"/>
        </w:rPr>
        <w:t> </w:t>
      </w:r>
      <w:r w:rsidRPr="00543285">
        <w:rPr>
          <w:rFonts w:ascii="Times New Roman" w:hAnsi="Times New Roman"/>
          <w:color w:val="auto"/>
          <w:sz w:val="24"/>
          <w:szCs w:val="24"/>
          <w:highlight w:val="white"/>
        </w:rPr>
        <w:t xml:space="preserve">Korm. rendelet </w:t>
      </w:r>
      <w:r w:rsidR="00543285" w:rsidRPr="00543285">
        <w:rPr>
          <w:rFonts w:ascii="Times New Roman" w:hAnsi="Times New Roman"/>
          <w:color w:val="auto"/>
          <w:sz w:val="24"/>
          <w:szCs w:val="24"/>
        </w:rPr>
        <w:t>27</w:t>
      </w:r>
      <w:r w:rsidRPr="00543285">
        <w:rPr>
          <w:rFonts w:ascii="Times New Roman" w:hAnsi="Times New Roman"/>
          <w:color w:val="auto"/>
          <w:sz w:val="24"/>
          <w:szCs w:val="24"/>
        </w:rPr>
        <w:t xml:space="preserve">. § (2) a) pontja alapján: </w:t>
      </w:r>
      <w:r w:rsidRPr="00543285">
        <w:rPr>
          <w:rFonts w:ascii="Times New Roman" w:hAnsi="Times New Roman"/>
          <w:i/>
          <w:color w:val="auto"/>
          <w:sz w:val="24"/>
          <w:szCs w:val="24"/>
        </w:rPr>
        <w:t>„A településképi rendelet állapítja meg</w:t>
      </w:r>
      <w:r w:rsidRPr="00543285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543285">
        <w:rPr>
          <w:rFonts w:ascii="Times New Roman" w:hAnsi="Times New Roman"/>
          <w:i/>
          <w:color w:val="auto"/>
          <w:sz w:val="24"/>
          <w:szCs w:val="24"/>
        </w:rPr>
        <w:t>a helyi építészeti örökség területi és egyedi védelmét (a továbbiakban: helyi védelem), illetve a védelem megszüntetését,”</w:t>
      </w:r>
    </w:p>
    <w:p w:rsidR="0088101B" w:rsidRPr="00543285" w:rsidRDefault="0088101B" w:rsidP="008810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101B" w:rsidRPr="00035D95" w:rsidRDefault="0088101B" w:rsidP="008810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3285">
        <w:rPr>
          <w:rFonts w:ascii="Times New Roman" w:hAnsi="Times New Roman"/>
          <w:sz w:val="24"/>
          <w:szCs w:val="24"/>
          <w:highlight w:val="white"/>
        </w:rPr>
        <w:t>A</w:t>
      </w:r>
      <w:r w:rsidRPr="00543285">
        <w:rPr>
          <w:rFonts w:ascii="Times New Roman" w:hAnsi="Times New Roman"/>
          <w:sz w:val="24"/>
          <w:szCs w:val="24"/>
        </w:rPr>
        <w:t xml:space="preserve">z Erzsébetváros </w:t>
      </w:r>
      <w:r w:rsidR="001630C1" w:rsidRPr="00543285">
        <w:rPr>
          <w:rFonts w:ascii="Times New Roman" w:hAnsi="Times New Roman"/>
          <w:sz w:val="24"/>
          <w:szCs w:val="24"/>
        </w:rPr>
        <w:t>Település</w:t>
      </w:r>
      <w:r w:rsidRPr="00543285">
        <w:rPr>
          <w:rFonts w:ascii="Times New Roman" w:hAnsi="Times New Roman"/>
          <w:sz w:val="24"/>
          <w:szCs w:val="24"/>
        </w:rPr>
        <w:t>képvédelmi Rendeletéről szóló Budapest Főváros VII. kerület, Erzsébetváros Önkormányzata Képviselő-testületének 25/2017. (X. 09.) Önkormányzati rendelet (a továbbiakban: E</w:t>
      </w:r>
      <w:r w:rsidR="001630C1" w:rsidRPr="00543285">
        <w:rPr>
          <w:rFonts w:ascii="Times New Roman" w:hAnsi="Times New Roman"/>
          <w:sz w:val="24"/>
          <w:szCs w:val="24"/>
        </w:rPr>
        <w:t>TKR</w:t>
      </w:r>
      <w:r w:rsidRPr="00035D95">
        <w:rPr>
          <w:rFonts w:ascii="Times New Roman" w:hAnsi="Times New Roman"/>
          <w:sz w:val="24"/>
          <w:szCs w:val="24"/>
        </w:rPr>
        <w:t>) 1. számú Melléklete tartalmazza a jelenleg kerületi építészeti értékvédelem alatt álló ingatlanok jegyzékét, mely jelenleg a városszerkezeten és telekstruktúrán kívül</w:t>
      </w:r>
      <w:r w:rsidR="001630C1" w:rsidRPr="00035D95">
        <w:rPr>
          <w:rFonts w:ascii="Times New Roman" w:hAnsi="Times New Roman"/>
          <w:sz w:val="24"/>
          <w:szCs w:val="24"/>
        </w:rPr>
        <w:t xml:space="preserve"> csupán</w:t>
      </w:r>
      <w:r w:rsidRPr="00035D95">
        <w:rPr>
          <w:rFonts w:ascii="Times New Roman" w:hAnsi="Times New Roman"/>
          <w:sz w:val="24"/>
          <w:szCs w:val="24"/>
        </w:rPr>
        <w:t xml:space="preserve"> 3 db egyedi ingatlant tartalmaz.</w:t>
      </w:r>
      <w:r w:rsidR="001630C1" w:rsidRPr="00035D95">
        <w:rPr>
          <w:rFonts w:ascii="Times New Roman" w:hAnsi="Times New Roman"/>
          <w:sz w:val="24"/>
          <w:szCs w:val="24"/>
        </w:rPr>
        <w:t xml:space="preserve"> Jelen előterjesztés </w:t>
      </w:r>
      <w:r w:rsidR="005E0AAB">
        <w:rPr>
          <w:rFonts w:ascii="Times New Roman" w:hAnsi="Times New Roman"/>
          <w:sz w:val="24"/>
          <w:szCs w:val="24"/>
        </w:rPr>
        <w:t xml:space="preserve">az alábbi </w:t>
      </w:r>
      <w:r w:rsidR="001630C1" w:rsidRPr="00035D95">
        <w:rPr>
          <w:rFonts w:ascii="Times New Roman" w:hAnsi="Times New Roman"/>
          <w:sz w:val="24"/>
          <w:szCs w:val="24"/>
        </w:rPr>
        <w:t xml:space="preserve">5 darab ingatlant </w:t>
      </w:r>
      <w:r w:rsidR="005E0AAB">
        <w:rPr>
          <w:rFonts w:ascii="Times New Roman" w:hAnsi="Times New Roman"/>
          <w:sz w:val="24"/>
          <w:szCs w:val="24"/>
        </w:rPr>
        <w:t>helyezi helyi védelem alá:</w:t>
      </w:r>
    </w:p>
    <w:p w:rsidR="001630C1" w:rsidRPr="00035D95" w:rsidRDefault="001630C1" w:rsidP="001630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30C1" w:rsidRPr="00035D95" w:rsidRDefault="001630C1" w:rsidP="001630C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D95">
        <w:rPr>
          <w:rFonts w:ascii="Times New Roman" w:hAnsi="Times New Roman"/>
          <w:sz w:val="24"/>
          <w:szCs w:val="24"/>
        </w:rPr>
        <w:t xml:space="preserve">Bp. VII. Akácfa u. 63. </w:t>
      </w:r>
      <w:r w:rsidRPr="00035D95">
        <w:rPr>
          <w:rFonts w:ascii="Times New Roman" w:hAnsi="Times New Roman"/>
          <w:sz w:val="24"/>
          <w:szCs w:val="24"/>
        </w:rPr>
        <w:tab/>
      </w:r>
      <w:r w:rsidRPr="00035D95">
        <w:rPr>
          <w:rFonts w:ascii="Times New Roman" w:hAnsi="Times New Roman"/>
          <w:sz w:val="24"/>
          <w:szCs w:val="24"/>
        </w:rPr>
        <w:tab/>
      </w:r>
      <w:proofErr w:type="spellStart"/>
      <w:r w:rsidRPr="00035D95">
        <w:rPr>
          <w:rFonts w:ascii="Times New Roman" w:hAnsi="Times New Roman"/>
          <w:sz w:val="24"/>
          <w:szCs w:val="24"/>
        </w:rPr>
        <w:t>hrsz</w:t>
      </w:r>
      <w:proofErr w:type="spellEnd"/>
      <w:r w:rsidRPr="00035D95">
        <w:rPr>
          <w:rFonts w:ascii="Times New Roman" w:hAnsi="Times New Roman"/>
          <w:sz w:val="24"/>
          <w:szCs w:val="24"/>
        </w:rPr>
        <w:t>: 34088 (teljes épület)</w:t>
      </w:r>
    </w:p>
    <w:p w:rsidR="001630C1" w:rsidRPr="00035D95" w:rsidRDefault="001630C1" w:rsidP="001630C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D95">
        <w:rPr>
          <w:rFonts w:ascii="Times New Roman" w:hAnsi="Times New Roman"/>
          <w:sz w:val="24"/>
          <w:szCs w:val="24"/>
        </w:rPr>
        <w:t xml:space="preserve">Bp. VII. Dembinszky u. 44. </w:t>
      </w:r>
      <w:r w:rsidRPr="00035D95">
        <w:rPr>
          <w:rFonts w:ascii="Times New Roman" w:hAnsi="Times New Roman"/>
          <w:sz w:val="24"/>
          <w:szCs w:val="24"/>
        </w:rPr>
        <w:tab/>
      </w:r>
      <w:r w:rsidR="00D53DB6">
        <w:rPr>
          <w:rFonts w:ascii="Times New Roman" w:hAnsi="Times New Roman"/>
          <w:sz w:val="24"/>
          <w:szCs w:val="24"/>
        </w:rPr>
        <w:tab/>
      </w:r>
      <w:proofErr w:type="spellStart"/>
      <w:r w:rsidRPr="00035D95">
        <w:rPr>
          <w:rFonts w:ascii="Times New Roman" w:hAnsi="Times New Roman"/>
          <w:sz w:val="24"/>
          <w:szCs w:val="24"/>
        </w:rPr>
        <w:t>hrsz</w:t>
      </w:r>
      <w:proofErr w:type="spellEnd"/>
      <w:r w:rsidRPr="00035D95">
        <w:rPr>
          <w:rFonts w:ascii="Times New Roman" w:hAnsi="Times New Roman"/>
          <w:sz w:val="24"/>
          <w:szCs w:val="24"/>
        </w:rPr>
        <w:t>: 33358 (teljes épület)</w:t>
      </w:r>
    </w:p>
    <w:p w:rsidR="001630C1" w:rsidRPr="00035D95" w:rsidRDefault="001630C1" w:rsidP="001630C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D95">
        <w:rPr>
          <w:rFonts w:ascii="Times New Roman" w:hAnsi="Times New Roman"/>
          <w:sz w:val="24"/>
          <w:szCs w:val="24"/>
        </w:rPr>
        <w:t xml:space="preserve">Bp. VII. Hernád u. 22. </w:t>
      </w:r>
      <w:r w:rsidRPr="00035D95">
        <w:rPr>
          <w:rFonts w:ascii="Times New Roman" w:hAnsi="Times New Roman"/>
          <w:sz w:val="24"/>
          <w:szCs w:val="24"/>
        </w:rPr>
        <w:tab/>
      </w:r>
      <w:r w:rsidRPr="00035D95">
        <w:rPr>
          <w:rFonts w:ascii="Times New Roman" w:hAnsi="Times New Roman"/>
          <w:sz w:val="24"/>
          <w:szCs w:val="24"/>
        </w:rPr>
        <w:tab/>
      </w:r>
      <w:proofErr w:type="spellStart"/>
      <w:r w:rsidRPr="00035D95">
        <w:rPr>
          <w:rFonts w:ascii="Times New Roman" w:hAnsi="Times New Roman"/>
          <w:sz w:val="24"/>
          <w:szCs w:val="24"/>
        </w:rPr>
        <w:t>hrsz</w:t>
      </w:r>
      <w:proofErr w:type="spellEnd"/>
      <w:r w:rsidRPr="00035D95">
        <w:rPr>
          <w:rFonts w:ascii="Times New Roman" w:hAnsi="Times New Roman"/>
          <w:sz w:val="24"/>
          <w:szCs w:val="24"/>
        </w:rPr>
        <w:t>: 33179 (teljes épület)</w:t>
      </w:r>
    </w:p>
    <w:p w:rsidR="001630C1" w:rsidRPr="00035D95" w:rsidRDefault="005E0AAB" w:rsidP="001630C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Bp. VII. Kisdiófa u. 3</w:t>
      </w:r>
      <w:r w:rsidR="001630C1" w:rsidRPr="00035D95">
        <w:rPr>
          <w:rFonts w:ascii="Times New Roman" w:hAnsi="Times New Roman"/>
          <w:sz w:val="24"/>
          <w:szCs w:val="24"/>
        </w:rPr>
        <w:t xml:space="preserve">. </w:t>
      </w:r>
      <w:r w:rsidR="001630C1" w:rsidRPr="00035D95">
        <w:rPr>
          <w:rFonts w:ascii="Times New Roman" w:hAnsi="Times New Roman"/>
          <w:sz w:val="24"/>
          <w:szCs w:val="24"/>
        </w:rPr>
        <w:tab/>
      </w:r>
      <w:r w:rsidR="00D53DB6">
        <w:rPr>
          <w:rFonts w:ascii="Times New Roman" w:hAnsi="Times New Roman"/>
          <w:sz w:val="24"/>
          <w:szCs w:val="24"/>
        </w:rPr>
        <w:tab/>
      </w:r>
      <w:proofErr w:type="spellStart"/>
      <w:r w:rsidR="001630C1" w:rsidRPr="00035D95">
        <w:rPr>
          <w:rFonts w:ascii="Times New Roman" w:hAnsi="Times New Roman"/>
          <w:sz w:val="24"/>
          <w:szCs w:val="24"/>
        </w:rPr>
        <w:t>hrsz</w:t>
      </w:r>
      <w:proofErr w:type="spellEnd"/>
      <w:r w:rsidR="001630C1" w:rsidRPr="00035D95">
        <w:rPr>
          <w:rFonts w:ascii="Times New Roman" w:hAnsi="Times New Roman"/>
          <w:sz w:val="24"/>
          <w:szCs w:val="24"/>
        </w:rPr>
        <w:t>: 3</w:t>
      </w:r>
      <w:r>
        <w:rPr>
          <w:rFonts w:ascii="Times New Roman" w:hAnsi="Times New Roman"/>
          <w:sz w:val="24"/>
          <w:szCs w:val="24"/>
        </w:rPr>
        <w:t xml:space="preserve">4124 </w:t>
      </w:r>
      <w:r w:rsidR="001630C1" w:rsidRPr="00035D95">
        <w:rPr>
          <w:rFonts w:ascii="Times New Roman" w:hAnsi="Times New Roman"/>
          <w:sz w:val="24"/>
          <w:szCs w:val="24"/>
        </w:rPr>
        <w:t>(teljes épület)</w:t>
      </w:r>
    </w:p>
    <w:p w:rsidR="001630C1" w:rsidRPr="00035D95" w:rsidRDefault="001630C1" w:rsidP="001630C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5D95">
        <w:rPr>
          <w:rFonts w:ascii="Times New Roman" w:hAnsi="Times New Roman"/>
          <w:sz w:val="24"/>
          <w:szCs w:val="24"/>
        </w:rPr>
        <w:t>Bp. VII. Síp u. 6.</w:t>
      </w:r>
      <w:r w:rsidRPr="00035D95">
        <w:rPr>
          <w:rFonts w:ascii="Times New Roman" w:hAnsi="Times New Roman"/>
          <w:sz w:val="24"/>
          <w:szCs w:val="24"/>
        </w:rPr>
        <w:tab/>
      </w:r>
      <w:r w:rsidRPr="00035D95">
        <w:rPr>
          <w:rFonts w:ascii="Times New Roman" w:hAnsi="Times New Roman"/>
          <w:sz w:val="24"/>
          <w:szCs w:val="24"/>
        </w:rPr>
        <w:tab/>
      </w:r>
      <w:r w:rsidR="00D53DB6">
        <w:rPr>
          <w:rFonts w:ascii="Times New Roman" w:hAnsi="Times New Roman"/>
          <w:sz w:val="24"/>
          <w:szCs w:val="24"/>
        </w:rPr>
        <w:tab/>
      </w:r>
      <w:proofErr w:type="spellStart"/>
      <w:r w:rsidRPr="00035D95">
        <w:rPr>
          <w:rFonts w:ascii="Times New Roman" w:hAnsi="Times New Roman"/>
          <w:sz w:val="24"/>
          <w:szCs w:val="24"/>
        </w:rPr>
        <w:t>hrsz</w:t>
      </w:r>
      <w:proofErr w:type="spellEnd"/>
      <w:r w:rsidRPr="00035D95">
        <w:rPr>
          <w:rFonts w:ascii="Times New Roman" w:hAnsi="Times New Roman"/>
          <w:sz w:val="24"/>
          <w:szCs w:val="24"/>
        </w:rPr>
        <w:t>: 34</w:t>
      </w:r>
      <w:r w:rsidR="005E0AAB">
        <w:rPr>
          <w:rFonts w:ascii="Times New Roman" w:hAnsi="Times New Roman"/>
          <w:sz w:val="24"/>
          <w:szCs w:val="24"/>
        </w:rPr>
        <w:t>510</w:t>
      </w:r>
      <w:r w:rsidRPr="00035D95">
        <w:rPr>
          <w:rFonts w:ascii="Times New Roman" w:hAnsi="Times New Roman"/>
          <w:sz w:val="24"/>
          <w:szCs w:val="24"/>
        </w:rPr>
        <w:t xml:space="preserve"> (teljes épület)</w:t>
      </w:r>
    </w:p>
    <w:p w:rsidR="001630C1" w:rsidRPr="00035D95" w:rsidRDefault="001630C1" w:rsidP="008810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5D95" w:rsidRPr="00035D95" w:rsidRDefault="00035D95" w:rsidP="00035D95">
      <w:pPr>
        <w:tabs>
          <w:tab w:val="left" w:pos="426"/>
          <w:tab w:val="left" w:pos="851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035D95">
        <w:rPr>
          <w:rFonts w:ascii="Times New Roman" w:hAnsi="Times New Roman"/>
          <w:sz w:val="24"/>
          <w:szCs w:val="24"/>
        </w:rPr>
        <w:t xml:space="preserve">Az ETKR 6.§ (5) alapján: </w:t>
      </w:r>
      <w:r w:rsidRPr="00035D95">
        <w:rPr>
          <w:rFonts w:ascii="Times New Roman" w:hAnsi="Times New Roman"/>
          <w:i/>
          <w:sz w:val="24"/>
          <w:szCs w:val="24"/>
        </w:rPr>
        <w:t>„A helyi védelem alá helyezésére, vagy annak megszüntetésére vonatkozó eljárás megindításáról a kezdeményezés alapján a Képviselő-testület dönt.”</w:t>
      </w: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101B" w:rsidRDefault="005E0AAB" w:rsidP="00C80801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fenti ingatlanok tekintetében</w:t>
      </w:r>
      <w:r w:rsidR="00533F71">
        <w:rPr>
          <w:rFonts w:ascii="Times New Roman" w:hAnsi="Times New Roman"/>
          <w:bCs/>
          <w:sz w:val="24"/>
          <w:szCs w:val="24"/>
        </w:rPr>
        <w:t xml:space="preserve"> </w:t>
      </w:r>
      <w:r w:rsidR="00533F71" w:rsidRPr="00C80801">
        <w:rPr>
          <w:rFonts w:ascii="Times New Roman" w:hAnsi="Times New Roman"/>
          <w:sz w:val="24"/>
          <w:szCs w:val="24"/>
        </w:rPr>
        <w:t>Szűcs Balázs alpolgármester kezdeményezésére,</w:t>
      </w:r>
      <w:r w:rsidR="00533F71" w:rsidRPr="00035D95">
        <w:rPr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Képviselő-testület</w:t>
      </w:r>
      <w:r w:rsidR="0052699F">
        <w:rPr>
          <w:rFonts w:ascii="Times New Roman" w:hAnsi="Times New Roman"/>
          <w:bCs/>
          <w:sz w:val="24"/>
          <w:szCs w:val="24"/>
        </w:rPr>
        <w:t xml:space="preserve"> a 165/2022. (VI.15.) számú határozatával megindította a helyi védelem alá helyezési eljárást.</w:t>
      </w:r>
    </w:p>
    <w:p w:rsidR="0052699F" w:rsidRPr="00035D95" w:rsidRDefault="002B7536" w:rsidP="00C808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eljárás során </w:t>
      </w:r>
      <w:r w:rsidR="00123B54">
        <w:rPr>
          <w:rFonts w:ascii="Times New Roman" w:hAnsi="Times New Roman"/>
          <w:bCs/>
          <w:sz w:val="24"/>
          <w:szCs w:val="24"/>
        </w:rPr>
        <w:t xml:space="preserve">2022. július 05-én az Önkormányzat szerződést kötött </w:t>
      </w:r>
      <w:r>
        <w:rPr>
          <w:rFonts w:ascii="Times New Roman" w:hAnsi="Times New Roman"/>
          <w:bCs/>
          <w:sz w:val="24"/>
          <w:szCs w:val="24"/>
        </w:rPr>
        <w:t xml:space="preserve">Dr. Déry Attila </w:t>
      </w:r>
      <w:r w:rsidR="00123B54">
        <w:rPr>
          <w:rFonts w:ascii="Times New Roman" w:hAnsi="Times New Roman"/>
          <w:bCs/>
          <w:sz w:val="24"/>
          <w:szCs w:val="24"/>
        </w:rPr>
        <w:t>egyéni vállalkozóval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23B54">
        <w:rPr>
          <w:rFonts w:ascii="Times New Roman" w:hAnsi="Times New Roman"/>
          <w:bCs/>
          <w:sz w:val="24"/>
          <w:szCs w:val="24"/>
        </w:rPr>
        <w:t>a fenti épületek</w:t>
      </w:r>
      <w:r w:rsidR="00B8026C">
        <w:rPr>
          <w:rFonts w:ascii="Times New Roman" w:hAnsi="Times New Roman"/>
          <w:bCs/>
          <w:sz w:val="24"/>
          <w:szCs w:val="24"/>
        </w:rPr>
        <w:t xml:space="preserve"> </w:t>
      </w:r>
      <w:r w:rsidR="00123B54">
        <w:rPr>
          <w:rFonts w:ascii="Times New Roman" w:hAnsi="Times New Roman"/>
          <w:bCs/>
          <w:sz w:val="24"/>
          <w:szCs w:val="24"/>
        </w:rPr>
        <w:t>értékvizsgálati dokumentációjának</w:t>
      </w:r>
      <w:r w:rsidR="00B8026C">
        <w:rPr>
          <w:rFonts w:ascii="Times New Roman" w:hAnsi="Times New Roman"/>
          <w:bCs/>
          <w:sz w:val="24"/>
          <w:szCs w:val="24"/>
        </w:rPr>
        <w:t xml:space="preserve"> </w:t>
      </w:r>
      <w:r w:rsidR="00123B54">
        <w:rPr>
          <w:rFonts w:ascii="Times New Roman" w:hAnsi="Times New Roman"/>
          <w:bCs/>
          <w:sz w:val="24"/>
          <w:szCs w:val="24"/>
        </w:rPr>
        <w:t>elkészítésére</w:t>
      </w:r>
      <w:r w:rsidR="00533F71">
        <w:rPr>
          <w:rFonts w:ascii="Times New Roman" w:hAnsi="Times New Roman"/>
          <w:bCs/>
          <w:sz w:val="24"/>
          <w:szCs w:val="24"/>
        </w:rPr>
        <w:t>. A szerződés szerint elkészült</w:t>
      </w:r>
      <w:r w:rsidR="00ED0B3E">
        <w:rPr>
          <w:rFonts w:ascii="Times New Roman" w:hAnsi="Times New Roman"/>
          <w:bCs/>
          <w:sz w:val="24"/>
          <w:szCs w:val="24"/>
        </w:rPr>
        <w:t xml:space="preserve"> dokumentáció jelen előterjesztés mellékletét képezi.</w:t>
      </w:r>
    </w:p>
    <w:p w:rsidR="0088101B" w:rsidRDefault="0088101B" w:rsidP="00881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801" w:rsidRDefault="00C80801" w:rsidP="00881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801" w:rsidRDefault="00C80801" w:rsidP="00881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801" w:rsidRPr="00035D95" w:rsidRDefault="00C80801" w:rsidP="00881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101B" w:rsidRPr="00035D95" w:rsidRDefault="0088101B" w:rsidP="00881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5D95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8101B" w:rsidRPr="00035D95" w:rsidRDefault="0088101B" w:rsidP="00881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101B" w:rsidRPr="00035D95" w:rsidRDefault="0088101B" w:rsidP="0088101B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101B" w:rsidRPr="00035D95" w:rsidRDefault="0088101B" w:rsidP="0088101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035D9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35D95">
        <w:rPr>
          <w:rFonts w:ascii="Times New Roman" w:hAnsi="Times New Roman"/>
          <w:b/>
          <w:sz w:val="24"/>
          <w:szCs w:val="24"/>
          <w:u w:val="single"/>
        </w:rPr>
        <w:t>Képviselő-testületének</w:t>
      </w:r>
      <w:r w:rsidR="0052699F">
        <w:rPr>
          <w:rFonts w:ascii="Times New Roman" w:hAnsi="Times New Roman"/>
          <w:b/>
          <w:bCs/>
          <w:sz w:val="24"/>
          <w:szCs w:val="24"/>
          <w:u w:val="single"/>
        </w:rPr>
        <w:t xml:space="preserve"> …</w:t>
      </w:r>
      <w:proofErr w:type="gramEnd"/>
      <w:r w:rsidR="0052699F">
        <w:rPr>
          <w:rFonts w:ascii="Times New Roman" w:hAnsi="Times New Roman"/>
          <w:b/>
          <w:bCs/>
          <w:sz w:val="24"/>
          <w:szCs w:val="24"/>
          <w:u w:val="single"/>
        </w:rPr>
        <w:t>../2022. (</w:t>
      </w:r>
      <w:r w:rsidRPr="00035D9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2699F">
        <w:rPr>
          <w:rFonts w:ascii="Times New Roman" w:hAnsi="Times New Roman"/>
          <w:b/>
          <w:bCs/>
          <w:sz w:val="24"/>
          <w:szCs w:val="24"/>
          <w:u w:val="single"/>
        </w:rPr>
        <w:t>X.21</w:t>
      </w:r>
      <w:r w:rsidRPr="00035D95"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 w:rsidRPr="00035D9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 w:rsidR="00035D9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5 darab </w:t>
      </w:r>
      <w:r w:rsidR="00035D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épül</w:t>
      </w:r>
      <w:r w:rsidR="0052699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et helyi védelem alá helyezéséről</w:t>
      </w:r>
      <w:r w:rsidR="00035D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:</w:t>
      </w:r>
      <w:r w:rsidRPr="00035D95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88101B" w:rsidRPr="00035D95" w:rsidRDefault="0088101B" w:rsidP="00035D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035D95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Képviselő-testülete úgy dönt, </w:t>
      </w:r>
      <w:r w:rsidRPr="00035D95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Pr="00035D95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</w:p>
    <w:p w:rsidR="00035D95" w:rsidRDefault="009F273C" w:rsidP="00035D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az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543285">
        <w:rPr>
          <w:rFonts w:ascii="Times New Roman" w:hAnsi="Times New Roman"/>
          <w:sz w:val="24"/>
          <w:szCs w:val="24"/>
        </w:rPr>
        <w:t>Erzsébetváros Településképvédelmi Rendeletéről szóló Budapest Főváros VII. kerület, Erzsébetváros Önkormányzata Képviselő-testületének 25/2017. (X. 09.) Önkormányzati rendelet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035D95">
        <w:rPr>
          <w:rFonts w:ascii="Times New Roman" w:hAnsi="Times New Roman"/>
          <w:sz w:val="24"/>
          <w:szCs w:val="24"/>
        </w:rPr>
        <w:t xml:space="preserve">6.§ (5) </w:t>
      </w:r>
      <w:r>
        <w:rPr>
          <w:rFonts w:ascii="Times New Roman" w:hAnsi="Times New Roman"/>
          <w:sz w:val="24"/>
          <w:szCs w:val="24"/>
        </w:rPr>
        <w:t xml:space="preserve">bekezdés </w:t>
      </w:r>
      <w:r w:rsidRPr="00035D95">
        <w:rPr>
          <w:rFonts w:ascii="Times New Roman" w:hAnsi="Times New Roman"/>
          <w:sz w:val="24"/>
          <w:szCs w:val="24"/>
        </w:rPr>
        <w:t>alapján</w:t>
      </w:r>
      <w:r w:rsidRPr="00543285">
        <w:rPr>
          <w:rFonts w:ascii="Times New Roman" w:hAnsi="Times New Roman"/>
          <w:sz w:val="24"/>
          <w:szCs w:val="24"/>
        </w:rPr>
        <w:t xml:space="preserve"> </w:t>
      </w:r>
      <w:r w:rsidR="00035D95" w:rsidRPr="00035D95">
        <w:rPr>
          <w:rFonts w:ascii="Times New Roman" w:hAnsi="Times New Roman"/>
          <w:sz w:val="24"/>
          <w:szCs w:val="24"/>
        </w:rPr>
        <w:t>az alábbi ingatlanok</w:t>
      </w:r>
      <w:r w:rsidR="0052699F">
        <w:rPr>
          <w:rFonts w:ascii="Times New Roman" w:hAnsi="Times New Roman"/>
          <w:sz w:val="24"/>
          <w:szCs w:val="24"/>
        </w:rPr>
        <w:t>at helyi védelem alá helyezi</w:t>
      </w:r>
      <w:r w:rsidR="00035D95" w:rsidRPr="00035D95">
        <w:rPr>
          <w:rFonts w:ascii="Times New Roman" w:hAnsi="Times New Roman"/>
          <w:sz w:val="24"/>
          <w:szCs w:val="24"/>
        </w:rPr>
        <w:t xml:space="preserve">: </w:t>
      </w:r>
    </w:p>
    <w:p w:rsidR="00035D95" w:rsidRPr="00035D95" w:rsidRDefault="00035D95" w:rsidP="00035D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99F" w:rsidRPr="0052699F" w:rsidRDefault="0052699F" w:rsidP="0052699F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2699F">
        <w:rPr>
          <w:rFonts w:ascii="Times New Roman" w:hAnsi="Times New Roman"/>
          <w:sz w:val="24"/>
          <w:szCs w:val="24"/>
        </w:rPr>
        <w:t xml:space="preserve">Bp. VII. Akácfa u. 63. </w:t>
      </w:r>
      <w:r w:rsidRPr="0052699F">
        <w:rPr>
          <w:rFonts w:ascii="Times New Roman" w:hAnsi="Times New Roman"/>
          <w:sz w:val="24"/>
          <w:szCs w:val="24"/>
        </w:rPr>
        <w:tab/>
      </w:r>
      <w:r w:rsidRPr="0052699F">
        <w:rPr>
          <w:rFonts w:ascii="Times New Roman" w:hAnsi="Times New Roman"/>
          <w:sz w:val="24"/>
          <w:szCs w:val="24"/>
        </w:rPr>
        <w:tab/>
      </w:r>
      <w:proofErr w:type="spellStart"/>
      <w:r w:rsidRPr="0052699F">
        <w:rPr>
          <w:rFonts w:ascii="Times New Roman" w:hAnsi="Times New Roman"/>
          <w:sz w:val="24"/>
          <w:szCs w:val="24"/>
        </w:rPr>
        <w:t>hrsz</w:t>
      </w:r>
      <w:proofErr w:type="spellEnd"/>
      <w:r w:rsidRPr="0052699F">
        <w:rPr>
          <w:rFonts w:ascii="Times New Roman" w:hAnsi="Times New Roman"/>
          <w:sz w:val="24"/>
          <w:szCs w:val="24"/>
        </w:rPr>
        <w:t>: 34088 (teljes épület)</w:t>
      </w:r>
    </w:p>
    <w:p w:rsidR="0052699F" w:rsidRPr="0052699F" w:rsidRDefault="0052699F" w:rsidP="0052699F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2699F">
        <w:rPr>
          <w:rFonts w:ascii="Times New Roman" w:hAnsi="Times New Roman"/>
          <w:sz w:val="24"/>
          <w:szCs w:val="24"/>
        </w:rPr>
        <w:t xml:space="preserve">Bp. VII. Dembinszky u. 44. </w:t>
      </w:r>
      <w:r w:rsidRPr="0052699F">
        <w:rPr>
          <w:rFonts w:ascii="Times New Roman" w:hAnsi="Times New Roman"/>
          <w:sz w:val="24"/>
          <w:szCs w:val="24"/>
        </w:rPr>
        <w:tab/>
      </w:r>
      <w:proofErr w:type="spellStart"/>
      <w:r w:rsidRPr="0052699F">
        <w:rPr>
          <w:rFonts w:ascii="Times New Roman" w:hAnsi="Times New Roman"/>
          <w:sz w:val="24"/>
          <w:szCs w:val="24"/>
        </w:rPr>
        <w:t>hrsz</w:t>
      </w:r>
      <w:proofErr w:type="spellEnd"/>
      <w:r w:rsidRPr="0052699F">
        <w:rPr>
          <w:rFonts w:ascii="Times New Roman" w:hAnsi="Times New Roman"/>
          <w:sz w:val="24"/>
          <w:szCs w:val="24"/>
        </w:rPr>
        <w:t>: 33358 (teljes épület)</w:t>
      </w:r>
    </w:p>
    <w:p w:rsidR="0052699F" w:rsidRPr="0052699F" w:rsidRDefault="0052699F" w:rsidP="0052699F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2699F">
        <w:rPr>
          <w:rFonts w:ascii="Times New Roman" w:hAnsi="Times New Roman"/>
          <w:sz w:val="24"/>
          <w:szCs w:val="24"/>
        </w:rPr>
        <w:t xml:space="preserve">Bp. VII. Hernád u. 22. </w:t>
      </w:r>
      <w:r w:rsidRPr="0052699F">
        <w:rPr>
          <w:rFonts w:ascii="Times New Roman" w:hAnsi="Times New Roman"/>
          <w:sz w:val="24"/>
          <w:szCs w:val="24"/>
        </w:rPr>
        <w:tab/>
      </w:r>
      <w:r w:rsidRPr="0052699F">
        <w:rPr>
          <w:rFonts w:ascii="Times New Roman" w:hAnsi="Times New Roman"/>
          <w:sz w:val="24"/>
          <w:szCs w:val="24"/>
        </w:rPr>
        <w:tab/>
      </w:r>
      <w:proofErr w:type="spellStart"/>
      <w:r w:rsidRPr="0052699F">
        <w:rPr>
          <w:rFonts w:ascii="Times New Roman" w:hAnsi="Times New Roman"/>
          <w:sz w:val="24"/>
          <w:szCs w:val="24"/>
        </w:rPr>
        <w:t>hrsz</w:t>
      </w:r>
      <w:proofErr w:type="spellEnd"/>
      <w:r w:rsidRPr="0052699F">
        <w:rPr>
          <w:rFonts w:ascii="Times New Roman" w:hAnsi="Times New Roman"/>
          <w:sz w:val="24"/>
          <w:szCs w:val="24"/>
        </w:rPr>
        <w:t>: 33179 (teljes épület)</w:t>
      </w:r>
    </w:p>
    <w:p w:rsidR="0052699F" w:rsidRPr="0052699F" w:rsidRDefault="0052699F" w:rsidP="0052699F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2699F">
        <w:rPr>
          <w:rFonts w:ascii="Times New Roman" w:hAnsi="Times New Roman"/>
          <w:sz w:val="24"/>
          <w:szCs w:val="24"/>
        </w:rPr>
        <w:t xml:space="preserve">Bp. VII. Kisdiófa u. 3. </w:t>
      </w:r>
      <w:r w:rsidRPr="0052699F">
        <w:rPr>
          <w:rFonts w:ascii="Times New Roman" w:hAnsi="Times New Roman"/>
          <w:sz w:val="24"/>
          <w:szCs w:val="24"/>
        </w:rPr>
        <w:tab/>
      </w:r>
      <w:r w:rsidRPr="0052699F">
        <w:rPr>
          <w:rFonts w:ascii="Times New Roman" w:hAnsi="Times New Roman"/>
          <w:sz w:val="24"/>
          <w:szCs w:val="24"/>
        </w:rPr>
        <w:tab/>
      </w:r>
      <w:proofErr w:type="spellStart"/>
      <w:r w:rsidRPr="0052699F">
        <w:rPr>
          <w:rFonts w:ascii="Times New Roman" w:hAnsi="Times New Roman"/>
          <w:sz w:val="24"/>
          <w:szCs w:val="24"/>
        </w:rPr>
        <w:t>hrsz</w:t>
      </w:r>
      <w:proofErr w:type="spellEnd"/>
      <w:r w:rsidRPr="0052699F">
        <w:rPr>
          <w:rFonts w:ascii="Times New Roman" w:hAnsi="Times New Roman"/>
          <w:sz w:val="24"/>
          <w:szCs w:val="24"/>
        </w:rPr>
        <w:t>: 34124 (teljes épület)</w:t>
      </w:r>
    </w:p>
    <w:p w:rsidR="0052699F" w:rsidRPr="0052699F" w:rsidRDefault="0052699F" w:rsidP="0052699F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2699F">
        <w:rPr>
          <w:rFonts w:ascii="Times New Roman" w:hAnsi="Times New Roman"/>
          <w:sz w:val="24"/>
          <w:szCs w:val="24"/>
        </w:rPr>
        <w:t>Bp. VII. Síp u. 6.</w:t>
      </w:r>
      <w:r w:rsidRPr="0052699F">
        <w:rPr>
          <w:rFonts w:ascii="Times New Roman" w:hAnsi="Times New Roman"/>
          <w:sz w:val="24"/>
          <w:szCs w:val="24"/>
        </w:rPr>
        <w:tab/>
      </w:r>
      <w:r w:rsidRPr="0052699F">
        <w:rPr>
          <w:rFonts w:ascii="Times New Roman" w:hAnsi="Times New Roman"/>
          <w:sz w:val="24"/>
          <w:szCs w:val="24"/>
        </w:rPr>
        <w:tab/>
      </w:r>
      <w:r w:rsidRPr="0052699F">
        <w:rPr>
          <w:rFonts w:ascii="Times New Roman" w:hAnsi="Times New Roman"/>
          <w:sz w:val="24"/>
          <w:szCs w:val="24"/>
        </w:rPr>
        <w:tab/>
      </w:r>
      <w:proofErr w:type="spellStart"/>
      <w:r w:rsidRPr="0052699F">
        <w:rPr>
          <w:rFonts w:ascii="Times New Roman" w:hAnsi="Times New Roman"/>
          <w:sz w:val="24"/>
          <w:szCs w:val="24"/>
        </w:rPr>
        <w:t>hrsz</w:t>
      </w:r>
      <w:proofErr w:type="spellEnd"/>
      <w:r w:rsidRPr="0052699F">
        <w:rPr>
          <w:rFonts w:ascii="Times New Roman" w:hAnsi="Times New Roman"/>
          <w:sz w:val="24"/>
          <w:szCs w:val="24"/>
        </w:rPr>
        <w:t>: 34510 (teljes épület)</w:t>
      </w:r>
    </w:p>
    <w:p w:rsidR="0088101B" w:rsidRPr="00035D95" w:rsidRDefault="0088101B" w:rsidP="0088101B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35D95" w:rsidRPr="00035D95" w:rsidRDefault="00035D95" w:rsidP="0088101B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35D95" w:rsidRPr="00035D95" w:rsidRDefault="00035D95" w:rsidP="0088101B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35D95" w:rsidRPr="00035D95" w:rsidRDefault="00035D95" w:rsidP="0088101B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035D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35D95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035D95">
        <w:rPr>
          <w:rFonts w:ascii="Times New Roman" w:hAnsi="Times New Roman"/>
          <w:sz w:val="24"/>
          <w:szCs w:val="24"/>
        </w:rPr>
        <w:t>Niedermüller</w:t>
      </w:r>
      <w:proofErr w:type="spellEnd"/>
      <w:r w:rsidRPr="00035D95">
        <w:rPr>
          <w:rFonts w:ascii="Times New Roman" w:hAnsi="Times New Roman"/>
          <w:sz w:val="24"/>
          <w:szCs w:val="24"/>
        </w:rPr>
        <w:t xml:space="preserve"> Péter</w:t>
      </w:r>
      <w:r w:rsidRPr="00035D95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035D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35D95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101B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99F" w:rsidRPr="00035D95" w:rsidRDefault="0052699F" w:rsidP="00881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5D95">
        <w:rPr>
          <w:rFonts w:ascii="Times New Roman" w:hAnsi="Times New Roman"/>
          <w:b/>
          <w:bCs/>
          <w:sz w:val="24"/>
          <w:szCs w:val="24"/>
        </w:rPr>
        <w:t xml:space="preserve">Budapest, 2022. </w:t>
      </w:r>
      <w:r w:rsidR="0052699F">
        <w:rPr>
          <w:rFonts w:ascii="Times New Roman" w:hAnsi="Times New Roman"/>
          <w:b/>
          <w:bCs/>
          <w:sz w:val="24"/>
          <w:szCs w:val="24"/>
        </w:rPr>
        <w:t>augusztus 30</w:t>
      </w:r>
      <w:r w:rsidRPr="00035D95">
        <w:rPr>
          <w:rFonts w:ascii="Times New Roman" w:hAnsi="Times New Roman"/>
          <w:b/>
          <w:bCs/>
          <w:sz w:val="24"/>
          <w:szCs w:val="24"/>
        </w:rPr>
        <w:t>.</w:t>
      </w: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101B" w:rsidRPr="00035D95" w:rsidRDefault="0088101B" w:rsidP="00881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101B" w:rsidRPr="00035D95" w:rsidRDefault="0088101B" w:rsidP="008810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5D95">
        <w:rPr>
          <w:rFonts w:ascii="Times New Roman" w:hAnsi="Times New Roman"/>
          <w:b/>
          <w:sz w:val="24"/>
          <w:szCs w:val="24"/>
        </w:rPr>
        <w:tab/>
      </w:r>
      <w:r w:rsidRPr="00035D95">
        <w:rPr>
          <w:rFonts w:ascii="Times New Roman" w:hAnsi="Times New Roman"/>
          <w:b/>
          <w:sz w:val="24"/>
          <w:szCs w:val="24"/>
        </w:rPr>
        <w:tab/>
      </w:r>
      <w:proofErr w:type="spellStart"/>
      <w:r w:rsidR="00035D95" w:rsidRPr="00035D95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="00035D95" w:rsidRPr="00035D95">
        <w:rPr>
          <w:rFonts w:ascii="Times New Roman" w:hAnsi="Times New Roman"/>
          <w:b/>
          <w:sz w:val="24"/>
          <w:szCs w:val="24"/>
        </w:rPr>
        <w:t xml:space="preserve"> Péter</w:t>
      </w:r>
    </w:p>
    <w:p w:rsidR="0088101B" w:rsidRPr="00035D95" w:rsidRDefault="0088101B" w:rsidP="008810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5D95">
        <w:rPr>
          <w:rFonts w:ascii="Times New Roman" w:hAnsi="Times New Roman"/>
          <w:b/>
          <w:sz w:val="24"/>
          <w:szCs w:val="24"/>
        </w:rPr>
        <w:tab/>
      </w:r>
      <w:r w:rsidRPr="00035D9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035D95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52699F" w:rsidRDefault="0052699F" w:rsidP="008810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699F" w:rsidRDefault="0052699F" w:rsidP="008810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699F" w:rsidRDefault="0052699F" w:rsidP="008810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101B" w:rsidRPr="00035D95" w:rsidRDefault="0088101B" w:rsidP="008810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035D95">
        <w:rPr>
          <w:rFonts w:ascii="Times New Roman" w:hAnsi="Times New Roman"/>
          <w:b/>
          <w:sz w:val="24"/>
        </w:rPr>
        <w:t xml:space="preserve">Mellékletek: </w:t>
      </w:r>
    </w:p>
    <w:p w:rsidR="002151BA" w:rsidRPr="002151BA" w:rsidRDefault="002151BA" w:rsidP="002151BA">
      <w:pPr>
        <w:pStyle w:val="Listaszerbekezds"/>
        <w:widowControl w:val="0"/>
        <w:numPr>
          <w:ilvl w:val="0"/>
          <w:numId w:val="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C80801">
        <w:rPr>
          <w:rFonts w:ascii="Times New Roman" w:hAnsi="Times New Roman"/>
          <w:bCs/>
          <w:sz w:val="24"/>
        </w:rPr>
        <w:t>Szűcs Balázs alpolgármester kezdeményező levele</w:t>
      </w:r>
    </w:p>
    <w:p w:rsidR="002151BA" w:rsidRPr="00C80801" w:rsidRDefault="0052699F" w:rsidP="002151BA">
      <w:pPr>
        <w:pStyle w:val="Listaszerbekezds"/>
        <w:widowControl w:val="0"/>
        <w:numPr>
          <w:ilvl w:val="0"/>
          <w:numId w:val="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Cs/>
          <w:sz w:val="24"/>
          <w:szCs w:val="24"/>
        </w:rPr>
        <w:t xml:space="preserve">165/2022. (VI.15.) </w:t>
      </w:r>
      <w:r w:rsidR="001630C1" w:rsidRPr="00035D95">
        <w:rPr>
          <w:rFonts w:ascii="Times New Roman" w:hAnsi="Times New Roman"/>
          <w:sz w:val="24"/>
        </w:rPr>
        <w:t>számú képviselő testületi határozat</w:t>
      </w:r>
    </w:p>
    <w:p w:rsidR="0088101B" w:rsidRPr="00C80801" w:rsidRDefault="00ED0B3E" w:rsidP="00C80801">
      <w:pPr>
        <w:pStyle w:val="Listaszerbekezds"/>
        <w:widowControl w:val="0"/>
        <w:numPr>
          <w:ilvl w:val="0"/>
          <w:numId w:val="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80801">
        <w:rPr>
          <w:rFonts w:ascii="Times New Roman" w:hAnsi="Times New Roman"/>
          <w:sz w:val="24"/>
        </w:rPr>
        <w:t>értékvizsgálati dokumentáció ingatlanonként</w:t>
      </w:r>
    </w:p>
    <w:p w:rsidR="006F3112" w:rsidRDefault="006F3112"/>
    <w:sectPr w:rsidR="006F3112" w:rsidSect="002E351E">
      <w:footerReference w:type="default" r:id="rId7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411" w:rsidRDefault="009F2411">
      <w:pPr>
        <w:spacing w:after="0" w:line="240" w:lineRule="auto"/>
      </w:pPr>
      <w:r>
        <w:separator/>
      </w:r>
    </w:p>
  </w:endnote>
  <w:endnote w:type="continuationSeparator" w:id="0">
    <w:p w:rsidR="009F2411" w:rsidRDefault="009F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6781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3C6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9F241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411" w:rsidRDefault="009F2411">
      <w:pPr>
        <w:spacing w:after="0" w:line="240" w:lineRule="auto"/>
      </w:pPr>
      <w:r>
        <w:separator/>
      </w:r>
    </w:p>
  </w:footnote>
  <w:footnote w:type="continuationSeparator" w:id="0">
    <w:p w:rsidR="009F2411" w:rsidRDefault="009F2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5E0"/>
    <w:multiLevelType w:val="hybridMultilevel"/>
    <w:tmpl w:val="A45A8F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E0732"/>
    <w:multiLevelType w:val="hybridMultilevel"/>
    <w:tmpl w:val="950467CE"/>
    <w:lvl w:ilvl="0" w:tplc="88D4ABA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93120B1"/>
    <w:multiLevelType w:val="hybridMultilevel"/>
    <w:tmpl w:val="70F28DA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044AAB"/>
    <w:multiLevelType w:val="hybridMultilevel"/>
    <w:tmpl w:val="A45A8F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83585"/>
    <w:multiLevelType w:val="hybridMultilevel"/>
    <w:tmpl w:val="C1A2E56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599"/>
    <w:rsid w:val="00026599"/>
    <w:rsid w:val="00035D95"/>
    <w:rsid w:val="00067BA6"/>
    <w:rsid w:val="000C0C12"/>
    <w:rsid w:val="001126B9"/>
    <w:rsid w:val="00115BB3"/>
    <w:rsid w:val="00123B54"/>
    <w:rsid w:val="001630C1"/>
    <w:rsid w:val="001A1ADC"/>
    <w:rsid w:val="001F0E0E"/>
    <w:rsid w:val="002151BA"/>
    <w:rsid w:val="002B7536"/>
    <w:rsid w:val="00420A80"/>
    <w:rsid w:val="00463C66"/>
    <w:rsid w:val="0052699F"/>
    <w:rsid w:val="00533F71"/>
    <w:rsid w:val="00543285"/>
    <w:rsid w:val="005E0AAB"/>
    <w:rsid w:val="006D1916"/>
    <w:rsid w:val="006F3112"/>
    <w:rsid w:val="007821F5"/>
    <w:rsid w:val="00796FE8"/>
    <w:rsid w:val="00797ECD"/>
    <w:rsid w:val="00826565"/>
    <w:rsid w:val="0088101B"/>
    <w:rsid w:val="009F2411"/>
    <w:rsid w:val="009F273C"/>
    <w:rsid w:val="00A23E1F"/>
    <w:rsid w:val="00A67816"/>
    <w:rsid w:val="00B23C99"/>
    <w:rsid w:val="00B8026C"/>
    <w:rsid w:val="00C80801"/>
    <w:rsid w:val="00D53DB6"/>
    <w:rsid w:val="00ED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51D7"/>
  <w15:chartTrackingRefBased/>
  <w15:docId w15:val="{0547F61B-A096-485D-88EC-967C1138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101B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432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autoRedefine/>
    <w:qFormat/>
    <w:rsid w:val="001630C1"/>
    <w:pPr>
      <w:keepNext/>
      <w:tabs>
        <w:tab w:val="left" w:pos="142"/>
        <w:tab w:val="left" w:pos="284"/>
        <w:tab w:val="left" w:pos="425"/>
        <w:tab w:val="left" w:pos="567"/>
      </w:tabs>
      <w:spacing w:before="60" w:after="60" w:line="240" w:lineRule="auto"/>
      <w:outlineLvl w:val="3"/>
    </w:pPr>
    <w:rPr>
      <w:rFonts w:ascii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8810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101B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88101B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rsid w:val="001630C1"/>
    <w:rPr>
      <w:rFonts w:ascii="Times New Roman" w:eastAsia="Times New Roman" w:hAnsi="Times New Roman" w:cs="Times New Roman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4328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3B5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0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482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Korompai Bence</dc:creator>
  <cp:keywords/>
  <dc:description/>
  <cp:lastModifiedBy>Bodzsár Tímea</cp:lastModifiedBy>
  <cp:revision>11</cp:revision>
  <dcterms:created xsi:type="dcterms:W3CDTF">2022-08-30T11:18:00Z</dcterms:created>
  <dcterms:modified xsi:type="dcterms:W3CDTF">2022-09-12T09:38:00Z</dcterms:modified>
</cp:coreProperties>
</file>