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29E" w:rsidRPr="00F3398C" w:rsidRDefault="00F8629E" w:rsidP="00F8629E">
      <w:pPr>
        <w:pStyle w:val="Cm"/>
        <w:rPr>
          <w:sz w:val="24"/>
          <w:szCs w:val="24"/>
        </w:rPr>
      </w:pPr>
      <w:r w:rsidRPr="00F3398C">
        <w:rPr>
          <w:sz w:val="24"/>
          <w:szCs w:val="24"/>
        </w:rPr>
        <w:t>Együttműködési megállapodás</w:t>
      </w:r>
    </w:p>
    <w:p w:rsidR="00F8629E" w:rsidRPr="00F3398C" w:rsidRDefault="00F8629E" w:rsidP="00F862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629E" w:rsidRPr="00F3398C" w:rsidRDefault="00F8629E" w:rsidP="00F8629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>amely létrejött egyrészt:</w:t>
      </w:r>
      <w:r w:rsidRPr="00F3398C">
        <w:rPr>
          <w:rFonts w:ascii="Times New Roman" w:hAnsi="Times New Roman" w:cs="Times New Roman"/>
          <w:b/>
          <w:sz w:val="24"/>
          <w:szCs w:val="24"/>
        </w:rPr>
        <w:t xml:space="preserve"> Budapesti Műszaki Szakképzési Centrum</w:t>
      </w:r>
    </w:p>
    <w:p w:rsidR="00F8629E" w:rsidRPr="00F3398C" w:rsidRDefault="00F8629E" w:rsidP="00F862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 xml:space="preserve">                                        (1149 Budapest, Várna utca 23.</w:t>
      </w:r>
    </w:p>
    <w:p w:rsidR="00F8629E" w:rsidRPr="00F3398C" w:rsidRDefault="00F8629E" w:rsidP="00F862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 xml:space="preserve">                                        Adószám: 15831880-2-42</w:t>
      </w:r>
    </w:p>
    <w:p w:rsidR="00F8629E" w:rsidRPr="00F3398C" w:rsidRDefault="00F8629E" w:rsidP="00F862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 xml:space="preserve">                                        Oktatási azonosító: 203058</w:t>
      </w:r>
    </w:p>
    <w:p w:rsidR="00F8629E" w:rsidRPr="00F3398C" w:rsidRDefault="00F8629E" w:rsidP="00F862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 xml:space="preserve">                                        képviseletében eljár: Dr. Molnárné Rénes Éva kancellár</w:t>
      </w:r>
    </w:p>
    <w:p w:rsidR="00F8629E" w:rsidRPr="00F3398C" w:rsidRDefault="00F8629E" w:rsidP="00F8629E">
      <w:pPr>
        <w:spacing w:after="0"/>
        <w:ind w:left="2051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 xml:space="preserve">                                        Novák Géza főigazgató</w:t>
      </w:r>
    </w:p>
    <w:p w:rsidR="00F8629E" w:rsidRPr="00F3398C" w:rsidRDefault="00F8629E" w:rsidP="00F8629E">
      <w:pPr>
        <w:spacing w:after="0"/>
        <w:ind w:left="2124"/>
        <w:rPr>
          <w:rFonts w:ascii="Times New Roman" w:hAnsi="Times New Roman" w:cs="Times New Roman"/>
          <w:b/>
          <w:sz w:val="24"/>
          <w:szCs w:val="24"/>
        </w:rPr>
      </w:pPr>
      <w:r w:rsidRPr="00F3398C">
        <w:rPr>
          <w:rFonts w:ascii="Times New Roman" w:hAnsi="Times New Roman" w:cs="Times New Roman"/>
          <w:b/>
          <w:sz w:val="24"/>
          <w:szCs w:val="24"/>
        </w:rPr>
        <w:t xml:space="preserve">    Budapesti Műszaki Szakképzési Centrum </w:t>
      </w:r>
    </w:p>
    <w:p w:rsidR="00F8629E" w:rsidRPr="00F3398C" w:rsidRDefault="00F8629E" w:rsidP="00F8629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398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Than Károly Ökoiskola</w:t>
      </w:r>
    </w:p>
    <w:p w:rsidR="00F8629E" w:rsidRPr="00F3398C" w:rsidRDefault="00F8629E" w:rsidP="00F862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 xml:space="preserve">                                       (1023 Budapest, Lajos u. 1-5</w:t>
      </w:r>
    </w:p>
    <w:p w:rsidR="00F8629E" w:rsidRPr="00F3398C" w:rsidRDefault="00F8629E" w:rsidP="00F862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 xml:space="preserve">                                       képviseletében eljár: Csordás Katalin igazgató)</w:t>
      </w:r>
    </w:p>
    <w:p w:rsidR="00F8629E" w:rsidRPr="00F3398C" w:rsidRDefault="00F8629E" w:rsidP="00F862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 xml:space="preserve">                                       továbbiakban: </w:t>
      </w:r>
      <w:r w:rsidRPr="00F3398C">
        <w:rPr>
          <w:rFonts w:ascii="Times New Roman" w:hAnsi="Times New Roman" w:cs="Times New Roman"/>
          <w:b/>
          <w:sz w:val="24"/>
          <w:szCs w:val="24"/>
        </w:rPr>
        <w:t>Iskola</w:t>
      </w:r>
    </w:p>
    <w:p w:rsidR="00F8629E" w:rsidRPr="00F3398C" w:rsidRDefault="00F8629E" w:rsidP="00F862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629E" w:rsidRPr="00F3398C" w:rsidRDefault="00F8629E" w:rsidP="00F862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>másrészt:</w:t>
      </w:r>
      <w:r w:rsidRPr="00F3398C">
        <w:rPr>
          <w:rFonts w:ascii="Times New Roman" w:hAnsi="Times New Roman" w:cs="Times New Roman"/>
          <w:sz w:val="24"/>
          <w:szCs w:val="24"/>
        </w:rPr>
        <w:tab/>
      </w:r>
      <w:r w:rsidRPr="00F3398C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F3398C">
        <w:rPr>
          <w:rFonts w:ascii="Times New Roman" w:hAnsi="Times New Roman" w:cs="Times New Roman"/>
          <w:b/>
          <w:bCs/>
          <w:sz w:val="24"/>
          <w:szCs w:val="24"/>
        </w:rPr>
        <w:t>Erzsébetváros Rendészeti Igazgatóság</w:t>
      </w:r>
    </w:p>
    <w:p w:rsidR="00F8629E" w:rsidRPr="00F3398C" w:rsidRDefault="00F8629E" w:rsidP="00F862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 xml:space="preserve">                                       adószáma:15507187-2-42 </w:t>
      </w:r>
    </w:p>
    <w:p w:rsidR="00F8629E" w:rsidRPr="00F3398C" w:rsidRDefault="00F8629E" w:rsidP="00F862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 xml:space="preserve">                                       képviseletében eljár: Sedlák Tibor Igazgató</w:t>
      </w:r>
    </w:p>
    <w:p w:rsidR="00F8629E" w:rsidRPr="00F3398C" w:rsidRDefault="00F8629E" w:rsidP="00F862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 xml:space="preserve">                                       továbbiakban: Szervezet                     </w:t>
      </w:r>
    </w:p>
    <w:p w:rsidR="00F8629E" w:rsidRPr="00F3398C" w:rsidRDefault="00F8629E" w:rsidP="00F862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629E" w:rsidRPr="00F3398C" w:rsidRDefault="00F8629E" w:rsidP="00F862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629E" w:rsidRPr="00F3398C" w:rsidRDefault="00F8629E" w:rsidP="00F862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>között (a továbbiakban együtt: Felek) az alábbi tartalommal:</w:t>
      </w:r>
    </w:p>
    <w:p w:rsidR="00F8629E" w:rsidRPr="00F3398C" w:rsidRDefault="00F8629E" w:rsidP="00F862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629E" w:rsidRPr="00F3398C" w:rsidRDefault="00F8629E" w:rsidP="00F862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629E" w:rsidRPr="00F3398C" w:rsidRDefault="00F8629E" w:rsidP="00F862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98C">
        <w:rPr>
          <w:rFonts w:ascii="Times New Roman" w:hAnsi="Times New Roman" w:cs="Times New Roman"/>
          <w:b/>
          <w:sz w:val="24"/>
          <w:szCs w:val="24"/>
        </w:rPr>
        <w:t>I. Az együttműködés célja és keretei</w:t>
      </w:r>
    </w:p>
    <w:p w:rsidR="00F8629E" w:rsidRPr="00F3398C" w:rsidRDefault="00F8629E" w:rsidP="00F862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629E" w:rsidRPr="00F3398C" w:rsidRDefault="00F8629E" w:rsidP="00F862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629E" w:rsidRPr="00F3398C" w:rsidRDefault="00F8629E" w:rsidP="00F8629E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>1./</w:t>
      </w:r>
      <w:r w:rsidRPr="00F3398C">
        <w:rPr>
          <w:rFonts w:ascii="Times New Roman" w:hAnsi="Times New Roman" w:cs="Times New Roman"/>
          <w:sz w:val="24"/>
          <w:szCs w:val="24"/>
        </w:rPr>
        <w:tab/>
        <w:t xml:space="preserve">A Szerződő Felek rögzítik: fontos és közös érdekük, hogy a rendészet és közszolgálat ágazatba tartozó szakmák iránt érdeklődő igényeket felmérjék, s az igények ismeretében középfokú végzettségű közigazgatási szakemberek képzésében hosszútávon együttműködjenek, oly módon, hogy Iskola a közismereti képzés, valamint a szakmai elméleti képzés egy részét; a Szervezet a szakirányú képzés megfelelő feltételeit biztosítja duális partnerként. </w:t>
      </w:r>
    </w:p>
    <w:p w:rsidR="00F8629E" w:rsidRPr="00F3398C" w:rsidRDefault="00F8629E" w:rsidP="00F862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629E" w:rsidRPr="00F3398C" w:rsidRDefault="00F8629E" w:rsidP="00F8629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>A Felek közös megjelenésre törekszenek minden olyan eseményen (pályaorientációs kiállítások, szakmai napok, tanulmányi versenyek stb.), amely a képzések népszerűsítését szolgálják.</w:t>
      </w:r>
    </w:p>
    <w:p w:rsidR="00F8629E" w:rsidRPr="00F3398C" w:rsidRDefault="00F8629E" w:rsidP="00F8629E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8629E" w:rsidRPr="00F3398C" w:rsidRDefault="00F8629E" w:rsidP="00F8629E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>2./ Előbbiek érdekében a Felek az alábbi kötelezettségeket vállalják:</w:t>
      </w:r>
    </w:p>
    <w:p w:rsidR="00F8629E" w:rsidRPr="00F3398C" w:rsidRDefault="00F8629E" w:rsidP="00F8629E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8629E" w:rsidRPr="00F3398C" w:rsidRDefault="00F8629E" w:rsidP="00F8629E">
      <w:pPr>
        <w:spacing w:after="0"/>
        <w:ind w:left="852" w:hanging="426"/>
        <w:jc w:val="both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 xml:space="preserve">2.1./ A Felek ütemtervet dolgoznak ki, amelyben rögzítik azon feladatokat és határidőket, amelyek szükségesek ahhoz, hogy az adott tanévben elindulhasson az együttműködés. </w:t>
      </w:r>
    </w:p>
    <w:p w:rsidR="00F8629E" w:rsidRPr="00F3398C" w:rsidRDefault="00F8629E" w:rsidP="00F8629E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8629E" w:rsidRPr="00F3398C" w:rsidRDefault="00F8629E" w:rsidP="00F8629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 xml:space="preserve">2.2./ A Felek rögzítik, hogy közösen járnak el annak érdekében, hogy együttműködésük célja minél ismertebbé váljon. </w:t>
      </w:r>
    </w:p>
    <w:p w:rsidR="00F8629E" w:rsidRPr="00F3398C" w:rsidRDefault="00F8629E" w:rsidP="00F8629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lastRenderedPageBreak/>
        <w:t>2.3. / A Felek kölcsönösen kötelezettséget vállalnak arra, hogy megfelelő számú rendészeti szakmairányt választó tanuló (jelentkezési határidő: az aktuális tanév rendjéhez igazodva) esetén adott év szeptemberében a szakirányú oktatást duális rendszerben indítják el.</w:t>
      </w:r>
    </w:p>
    <w:p w:rsidR="00F8629E" w:rsidRPr="00F3398C" w:rsidRDefault="00F8629E" w:rsidP="00F862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629E" w:rsidRPr="00F3398C" w:rsidRDefault="00F8629E" w:rsidP="00F862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>3./ A Felek további kötelezettségvállalásai:</w:t>
      </w:r>
    </w:p>
    <w:p w:rsidR="00F8629E" w:rsidRPr="00F3398C" w:rsidRDefault="00F8629E" w:rsidP="00F8629E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>3.1. Iskola kötelezettséget vállal, hogy:</w:t>
      </w:r>
    </w:p>
    <w:p w:rsidR="00F8629E" w:rsidRPr="00F3398C" w:rsidRDefault="00F8629E" w:rsidP="00F8629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>A rendészeti technikus szakmairányt választókat - a sikeres ágazati alapvizsga letétele után – besorolja</w:t>
      </w:r>
    </w:p>
    <w:p w:rsidR="00F8629E" w:rsidRPr="00F3398C" w:rsidRDefault="00F8629E" w:rsidP="00F8629E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 xml:space="preserve">- 5 0413 18 01szakmajegyzék számú közszolgálati technikus képzés – </w:t>
      </w:r>
      <w:bookmarkStart w:id="0" w:name="_Hlk98928823"/>
      <w:r w:rsidRPr="00F3398C">
        <w:rPr>
          <w:rFonts w:ascii="Times New Roman" w:hAnsi="Times New Roman" w:cs="Times New Roman"/>
          <w:sz w:val="24"/>
          <w:szCs w:val="24"/>
        </w:rPr>
        <w:t>rendészeti technikus</w:t>
      </w:r>
      <w:bookmarkEnd w:id="0"/>
      <w:r w:rsidRPr="00F3398C">
        <w:rPr>
          <w:rFonts w:ascii="Times New Roman" w:hAnsi="Times New Roman" w:cs="Times New Roman"/>
          <w:sz w:val="24"/>
          <w:szCs w:val="24"/>
        </w:rPr>
        <w:t xml:space="preserve"> szakmairányú szakmai oktatásra</w:t>
      </w:r>
    </w:p>
    <w:p w:rsidR="00F8629E" w:rsidRPr="00F3398C" w:rsidRDefault="00F8629E" w:rsidP="00F8629E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ab/>
        <w:t>- a sikeres ágazati alapvizsga után a 11. évfolyamon</w:t>
      </w:r>
    </w:p>
    <w:p w:rsidR="00F8629E" w:rsidRPr="00F3398C" w:rsidRDefault="00F8629E" w:rsidP="00F8629E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ab/>
        <w:t>- érettségivel rendelkezők számára az 1/13. és 2/14. évfolyamon.</w:t>
      </w:r>
    </w:p>
    <w:p w:rsidR="00F8629E" w:rsidRPr="00F3398C" w:rsidRDefault="00F8629E" w:rsidP="00F8629E">
      <w:pPr>
        <w:pStyle w:val="Listaszerbekezds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>a 5 0413 18 01szakmajegyzék számú közszolgálati technikus képzés – rendészeti technikus szakmairányú szakmai oktatást mind nappali, mind esti rendszerben meghirdeti.</w:t>
      </w:r>
    </w:p>
    <w:p w:rsidR="00F8629E" w:rsidRPr="00F3398C" w:rsidRDefault="00F8629E" w:rsidP="00F8629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 xml:space="preserve">A </w:t>
      </w:r>
      <w:bookmarkStart w:id="1" w:name="_Hlk98928856"/>
      <w:r w:rsidRPr="00F3398C">
        <w:rPr>
          <w:rFonts w:ascii="Times New Roman" w:hAnsi="Times New Roman" w:cs="Times New Roman"/>
          <w:sz w:val="24"/>
          <w:szCs w:val="24"/>
        </w:rPr>
        <w:t>Szervezettel</w:t>
      </w:r>
      <w:bookmarkEnd w:id="1"/>
      <w:r w:rsidRPr="00F3398C">
        <w:rPr>
          <w:rFonts w:ascii="Times New Roman" w:hAnsi="Times New Roman" w:cs="Times New Roman"/>
          <w:sz w:val="24"/>
          <w:szCs w:val="24"/>
        </w:rPr>
        <w:t xml:space="preserve"> közös képzési programot dolgoz ki a szakirányú oktatás hatékonysága és eredményessége érdekében; azt Szakmai programjában megjeleníti.</w:t>
      </w:r>
    </w:p>
    <w:p w:rsidR="00F8629E" w:rsidRPr="00F3398C" w:rsidRDefault="00F8629E" w:rsidP="00F8629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>Tájékoztatja a Szervezetet azokról az eseményekről, amelyek lehetőséget nyújtanak az együttműködés céljának minél teljesebb megvalósítására. A Szervezet ezen információkat a honlapján közzéteheti.</w:t>
      </w:r>
    </w:p>
    <w:p w:rsidR="00F8629E" w:rsidRPr="00F3398C" w:rsidRDefault="00F8629E" w:rsidP="00F8629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 xml:space="preserve">Honlapján, egyéb platformjain kiemelten jeleníti meg a Szervezettel közösen megvalósított szakmai képzéseket, eseményeket. </w:t>
      </w:r>
    </w:p>
    <w:p w:rsidR="00F8629E" w:rsidRPr="00F3398C" w:rsidRDefault="00F8629E" w:rsidP="00F862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629E" w:rsidRPr="00F3398C" w:rsidRDefault="00F8629E" w:rsidP="00F8629E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>3.2. A Szervezet kötelezettséget vállal, hogy:</w:t>
      </w:r>
    </w:p>
    <w:p w:rsidR="00F8629E" w:rsidRPr="00F3398C" w:rsidRDefault="00F8629E" w:rsidP="00F8629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>Duális képzőhelyi akkreditációt szerez</w:t>
      </w:r>
    </w:p>
    <w:p w:rsidR="00F8629E" w:rsidRPr="00F3398C" w:rsidRDefault="00F8629E" w:rsidP="00F8629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>Biztosítja a szakirányú oktatás megszervezésének tárgyi és humánerő-forrás feltételeit</w:t>
      </w:r>
    </w:p>
    <w:p w:rsidR="00F8629E" w:rsidRPr="00F3398C" w:rsidRDefault="00F8629E" w:rsidP="00F8629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3398C">
        <w:rPr>
          <w:rFonts w:ascii="Times New Roman" w:hAnsi="Times New Roman" w:cs="Times New Roman"/>
          <w:sz w:val="24"/>
          <w:szCs w:val="24"/>
        </w:rPr>
        <w:t>Az iskolával közös képzési programot dolgoz ki a szakirányú oktatás hatékonysága és eredményessége érdekében</w:t>
      </w:r>
    </w:p>
    <w:p w:rsidR="00F8629E" w:rsidRDefault="00F8629E" w:rsidP="00F8629E">
      <w:pPr>
        <w:pStyle w:val="Nincstrkz"/>
        <w:numPr>
          <w:ilvl w:val="0"/>
          <w:numId w:val="1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Lehetőséget biztosít a közszolgálati technikus szakmához kapcsolódóan feladatellátási helyek látogatására/szakmai napok szervezésére</w:t>
      </w:r>
    </w:p>
    <w:p w:rsidR="00F8629E" w:rsidRDefault="00F8629E" w:rsidP="00F8629E">
      <w:pPr>
        <w:pStyle w:val="Nincstrkz"/>
        <w:numPr>
          <w:ilvl w:val="0"/>
          <w:numId w:val="1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Ismerteti a sikeres szakmai vizsga utáni karrierlehetőségeket.</w:t>
      </w:r>
    </w:p>
    <w:p w:rsidR="00F8629E" w:rsidRDefault="00F8629E" w:rsidP="00F8629E">
      <w:pPr>
        <w:pStyle w:val="Nincstrkz"/>
        <w:numPr>
          <w:ilvl w:val="0"/>
          <w:numId w:val="1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Aktívan közreműködik a pályaorientációs tevékenységek lebonyolításában.</w:t>
      </w:r>
    </w:p>
    <w:p w:rsidR="00F8629E" w:rsidRPr="00FE7286" w:rsidRDefault="00F8629E" w:rsidP="00F8629E">
      <w:pPr>
        <w:pStyle w:val="Nincstrkz"/>
        <w:ind w:left="714"/>
        <w:jc w:val="both"/>
        <w:rPr>
          <w:rFonts w:ascii="Times New Roman" w:hAnsi="Times New Roman"/>
          <w:sz w:val="24"/>
          <w:szCs w:val="24"/>
        </w:rPr>
      </w:pPr>
    </w:p>
    <w:p w:rsidR="00BA621E" w:rsidRDefault="00BA621E" w:rsidP="00BA621E">
      <w:pPr>
        <w:pStyle w:val="Nincstrkz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4./ A felek rögzítik, hogy jelen együttműködési megállapodást határozott időtartamra – 3 tanulmányi év vonatkozásában –, 2022. szeptember 01. napja és 2025. augusztus 31. közötti időszak tekintetében kötik meg.</w:t>
      </w:r>
    </w:p>
    <w:p w:rsidR="00BA621E" w:rsidRDefault="00BA621E" w:rsidP="00BA621E">
      <w:pPr>
        <w:pStyle w:val="Nincstrkz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Felek rögzítik továbbá, hogy a jelen megállapodás hatálya alatt minden év augusztus 31. napját megelőzően jelen megállapodás mellékletét képező Kiegészítő megállapodást kötnek, amelyben meghatározzák a képzésben résztvevők szakirányú oktatásával kapcsolatos feltételeket.</w:t>
      </w:r>
    </w:p>
    <w:p w:rsidR="00BA621E" w:rsidRDefault="00BA621E" w:rsidP="00BA621E">
      <w:pPr>
        <w:pStyle w:val="Nincstrkz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Továbbá a szakképzési munkaszerződések megkötését – jogszabályban meghatározott határidőn belül – lebonyolítják.</w:t>
      </w:r>
    </w:p>
    <w:p w:rsidR="00BA621E" w:rsidRDefault="00BA621E" w:rsidP="00BA621E">
      <w:pPr>
        <w:pStyle w:val="Nincstrkz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Ezen megállapodás megszűnik a felek közös megegyezése alapján, rendes felmondással vagy rendkívüli felmondással</w:t>
      </w:r>
      <w:r>
        <w:rPr>
          <w:sz w:val="24"/>
        </w:rPr>
        <w:t>.</w:t>
      </w:r>
    </w:p>
    <w:p w:rsidR="00BA621E" w:rsidRDefault="00BA621E" w:rsidP="00BA621E">
      <w:pPr>
        <w:pStyle w:val="Nincstrkz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Bármelyik Fél, a másik Fél súlyos szerződésszegése esetén jogosult a jelen megállapodást a szerződésszegő Félhez intézett egyoldalú, indokolással ellátott írott nyilatkozatával, azonnali hatállyal felmondani.</w:t>
      </w:r>
    </w:p>
    <w:p w:rsidR="00F8629E" w:rsidRPr="008924C3" w:rsidRDefault="00F8629E" w:rsidP="00F8629E">
      <w:pPr>
        <w:pStyle w:val="Nincstrkz"/>
        <w:spacing w:after="120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  <w:r>
        <w:rPr>
          <w:rFonts w:ascii="Times New Roman" w:hAnsi="Times New Roman"/>
          <w:sz w:val="24"/>
          <w:szCs w:val="24"/>
        </w:rPr>
        <w:t>5./ Jelen megállapodásban nem szabályozott kérdésekben a polgári törvénykönyvről szóló 2013. évi V. törvény., A szakképzésről szóló 2019. évi LXXX. törvény és szakképzésről szóló törvény végrehajtásáról szóló 12/220. (II.7) Korm. rendelet és a kapcsolódó jogszabályok rendelkezései az irányadók.</w:t>
      </w:r>
    </w:p>
    <w:p w:rsidR="00F8629E" w:rsidRPr="005D3901" w:rsidRDefault="00F8629E" w:rsidP="00F8629E">
      <w:pPr>
        <w:ind w:left="426" w:hanging="426"/>
        <w:jc w:val="both"/>
        <w:rPr>
          <w:rFonts w:ascii="Times New Roman" w:hAnsi="Times New Roman" w:cs="Times New Roman"/>
          <w:sz w:val="24"/>
        </w:rPr>
      </w:pPr>
      <w:r w:rsidRPr="005D3901">
        <w:rPr>
          <w:rFonts w:ascii="Times New Roman" w:hAnsi="Times New Roman" w:cs="Times New Roman"/>
          <w:sz w:val="24"/>
        </w:rPr>
        <w:t xml:space="preserve"> Jelen megállapodást a Felek, mint akaratukkal mindenben egyezőt írták alá.</w:t>
      </w:r>
    </w:p>
    <w:p w:rsidR="00F8629E" w:rsidRPr="005D3901" w:rsidRDefault="00F8629E" w:rsidP="00F8629E">
      <w:pPr>
        <w:ind w:left="426" w:hanging="426"/>
        <w:jc w:val="both"/>
        <w:rPr>
          <w:rFonts w:ascii="Times New Roman" w:hAnsi="Times New Roman" w:cs="Times New Roman"/>
          <w:sz w:val="24"/>
        </w:rPr>
      </w:pPr>
    </w:p>
    <w:p w:rsidR="00F8629E" w:rsidRPr="005D3901" w:rsidRDefault="00F8629E" w:rsidP="00F8629E">
      <w:pPr>
        <w:ind w:left="426" w:hanging="426"/>
        <w:jc w:val="both"/>
        <w:rPr>
          <w:rFonts w:ascii="Times New Roman" w:hAnsi="Times New Roman" w:cs="Times New Roman"/>
          <w:sz w:val="24"/>
        </w:rPr>
      </w:pPr>
      <w:r w:rsidRPr="005D3901">
        <w:rPr>
          <w:rFonts w:ascii="Times New Roman" w:hAnsi="Times New Roman" w:cs="Times New Roman"/>
          <w:sz w:val="24"/>
        </w:rPr>
        <w:t>Budapest, 2022</w:t>
      </w:r>
      <w:r>
        <w:rPr>
          <w:rFonts w:ascii="Times New Roman" w:hAnsi="Times New Roman" w:cs="Times New Roman"/>
          <w:sz w:val="24"/>
        </w:rPr>
        <w:t>. ………………….</w:t>
      </w:r>
    </w:p>
    <w:p w:rsidR="00F8629E" w:rsidRDefault="00F8629E" w:rsidP="00F8629E">
      <w:pPr>
        <w:ind w:left="426" w:hanging="426"/>
        <w:jc w:val="both"/>
        <w:rPr>
          <w:sz w:val="24"/>
        </w:rPr>
      </w:pPr>
    </w:p>
    <w:p w:rsidR="00F8629E" w:rsidRDefault="00F8629E" w:rsidP="00F8629E">
      <w:pPr>
        <w:ind w:left="426" w:hanging="426"/>
        <w:jc w:val="both"/>
        <w:rPr>
          <w:sz w:val="24"/>
        </w:rPr>
      </w:pPr>
    </w:p>
    <w:p w:rsidR="00F8629E" w:rsidRDefault="00F8629E" w:rsidP="00F8629E">
      <w:pPr>
        <w:ind w:left="426" w:hanging="426"/>
        <w:jc w:val="both"/>
        <w:rPr>
          <w:sz w:val="24"/>
        </w:rPr>
      </w:pPr>
    </w:p>
    <w:p w:rsidR="00F8629E" w:rsidRDefault="00F8629E" w:rsidP="00F8629E">
      <w:pPr>
        <w:ind w:left="426" w:hanging="426"/>
        <w:jc w:val="both"/>
        <w:rPr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8"/>
        <w:gridCol w:w="4598"/>
      </w:tblGrid>
      <w:tr w:rsidR="00F8629E" w:rsidRPr="005D3901" w:rsidTr="00075B92">
        <w:trPr>
          <w:trHeight w:val="1035"/>
        </w:trPr>
        <w:tc>
          <w:tcPr>
            <w:tcW w:w="4598" w:type="dxa"/>
            <w:shd w:val="clear" w:color="auto" w:fill="auto"/>
          </w:tcPr>
          <w:p w:rsidR="00F8629E" w:rsidRPr="005D3901" w:rsidRDefault="00F8629E" w:rsidP="00075B9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D3901">
              <w:rPr>
                <w:rFonts w:ascii="Times New Roman" w:hAnsi="Times New Roman" w:cs="Times New Roman"/>
                <w:b/>
                <w:sz w:val="24"/>
              </w:rPr>
              <w:t>Budapesti Műszaki Szakképzési Centrum</w:t>
            </w:r>
          </w:p>
          <w:p w:rsidR="00F8629E" w:rsidRPr="005D3901" w:rsidRDefault="00F8629E" w:rsidP="00075B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D3901">
              <w:rPr>
                <w:rFonts w:ascii="Times New Roman" w:hAnsi="Times New Roman" w:cs="Times New Roman"/>
                <w:sz w:val="24"/>
              </w:rPr>
              <w:t>Dr. Molnárné Rénes Éva</w:t>
            </w:r>
          </w:p>
          <w:p w:rsidR="00F8629E" w:rsidRPr="005D3901" w:rsidRDefault="00F8629E" w:rsidP="00075B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D3901">
              <w:rPr>
                <w:rFonts w:ascii="Times New Roman" w:hAnsi="Times New Roman" w:cs="Times New Roman"/>
                <w:sz w:val="24"/>
              </w:rPr>
              <w:t>kancellár</w:t>
            </w:r>
          </w:p>
        </w:tc>
        <w:tc>
          <w:tcPr>
            <w:tcW w:w="4598" w:type="dxa"/>
            <w:shd w:val="clear" w:color="auto" w:fill="auto"/>
          </w:tcPr>
          <w:p w:rsidR="00F8629E" w:rsidRPr="005D3901" w:rsidRDefault="00F8629E" w:rsidP="00075B9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D3901">
              <w:rPr>
                <w:rFonts w:ascii="Times New Roman" w:hAnsi="Times New Roman" w:cs="Times New Roman"/>
                <w:b/>
                <w:sz w:val="24"/>
              </w:rPr>
              <w:t xml:space="preserve">Budapesti Műszaki Szakképzési Centrum </w:t>
            </w:r>
          </w:p>
          <w:p w:rsidR="00F8629E" w:rsidRPr="005D3901" w:rsidRDefault="00F8629E" w:rsidP="00075B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D3901">
              <w:rPr>
                <w:rFonts w:ascii="Times New Roman" w:hAnsi="Times New Roman" w:cs="Times New Roman"/>
                <w:sz w:val="24"/>
              </w:rPr>
              <w:t xml:space="preserve">Novák Géza </w:t>
            </w:r>
          </w:p>
          <w:p w:rsidR="00F8629E" w:rsidRPr="005D3901" w:rsidRDefault="00F8629E" w:rsidP="00075B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D3901">
              <w:rPr>
                <w:rFonts w:ascii="Times New Roman" w:hAnsi="Times New Roman" w:cs="Times New Roman"/>
                <w:sz w:val="24"/>
              </w:rPr>
              <w:t>főigazgató</w:t>
            </w:r>
          </w:p>
        </w:tc>
      </w:tr>
    </w:tbl>
    <w:p w:rsidR="00F8629E" w:rsidRPr="005D3901" w:rsidRDefault="00F8629E" w:rsidP="00F8629E">
      <w:pPr>
        <w:ind w:left="426" w:hanging="426"/>
        <w:jc w:val="both"/>
        <w:rPr>
          <w:rFonts w:ascii="Times New Roman" w:hAnsi="Times New Roman" w:cs="Times New Roman"/>
          <w:sz w:val="24"/>
        </w:rPr>
      </w:pPr>
    </w:p>
    <w:p w:rsidR="00F8629E" w:rsidRPr="005D3901" w:rsidRDefault="00F8629E" w:rsidP="00F8629E">
      <w:pPr>
        <w:ind w:left="426" w:hanging="426"/>
        <w:jc w:val="both"/>
        <w:rPr>
          <w:rFonts w:ascii="Times New Roman" w:hAnsi="Times New Roman" w:cs="Times New Roman"/>
          <w:sz w:val="24"/>
        </w:rPr>
      </w:pPr>
    </w:p>
    <w:p w:rsidR="00F8629E" w:rsidRPr="005D3901" w:rsidRDefault="00F8629E" w:rsidP="00F8629E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8629E" w:rsidRPr="005D3901" w:rsidTr="00075B92">
        <w:trPr>
          <w:trHeight w:val="1235"/>
        </w:trPr>
        <w:tc>
          <w:tcPr>
            <w:tcW w:w="4606" w:type="dxa"/>
          </w:tcPr>
          <w:p w:rsidR="00F8629E" w:rsidRPr="005D3901" w:rsidRDefault="00F8629E" w:rsidP="00075B9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D3901">
              <w:rPr>
                <w:rFonts w:ascii="Times New Roman" w:hAnsi="Times New Roman" w:cs="Times New Roman"/>
                <w:b/>
                <w:sz w:val="24"/>
              </w:rPr>
              <w:t xml:space="preserve">Budapesti Műszaki Szakképzési Centrum </w:t>
            </w:r>
          </w:p>
          <w:p w:rsidR="00F8629E" w:rsidRPr="005D3901" w:rsidRDefault="00F8629E" w:rsidP="00075B9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D3901">
              <w:rPr>
                <w:rFonts w:ascii="Times New Roman" w:hAnsi="Times New Roman" w:cs="Times New Roman"/>
                <w:b/>
                <w:sz w:val="24"/>
              </w:rPr>
              <w:t>Than Károly Ökoiskola</w:t>
            </w:r>
          </w:p>
          <w:p w:rsidR="00F8629E" w:rsidRPr="005D3901" w:rsidRDefault="00F8629E" w:rsidP="00075B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D3901">
              <w:rPr>
                <w:rFonts w:ascii="Times New Roman" w:hAnsi="Times New Roman" w:cs="Times New Roman"/>
                <w:sz w:val="24"/>
              </w:rPr>
              <w:t>Csordás Katalin</w:t>
            </w:r>
          </w:p>
          <w:p w:rsidR="00F8629E" w:rsidRPr="005D3901" w:rsidRDefault="00F8629E" w:rsidP="00075B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D3901">
              <w:rPr>
                <w:rFonts w:ascii="Times New Roman" w:hAnsi="Times New Roman" w:cs="Times New Roman"/>
                <w:sz w:val="24"/>
              </w:rPr>
              <w:t>igazgató</w:t>
            </w:r>
          </w:p>
        </w:tc>
        <w:tc>
          <w:tcPr>
            <w:tcW w:w="4606" w:type="dxa"/>
          </w:tcPr>
          <w:p w:rsidR="00F8629E" w:rsidRPr="005D3901" w:rsidRDefault="00F8629E" w:rsidP="00075B9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D3901">
              <w:rPr>
                <w:rFonts w:ascii="Times New Roman" w:hAnsi="Times New Roman" w:cs="Times New Roman"/>
                <w:b/>
                <w:sz w:val="24"/>
              </w:rPr>
              <w:t>Erzsébetváros Rendészeti Igazgatósága</w:t>
            </w:r>
          </w:p>
          <w:p w:rsidR="00F8629E" w:rsidRPr="005D3901" w:rsidRDefault="00F8629E" w:rsidP="00075B92">
            <w:pPr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</w:p>
          <w:p w:rsidR="00F8629E" w:rsidRPr="00F8629E" w:rsidRDefault="00F8629E" w:rsidP="00075B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629E">
              <w:rPr>
                <w:rFonts w:ascii="Times New Roman" w:hAnsi="Times New Roman" w:cs="Times New Roman"/>
                <w:sz w:val="24"/>
              </w:rPr>
              <w:t>Sedlák Tibor</w:t>
            </w:r>
          </w:p>
          <w:p w:rsidR="00F8629E" w:rsidRPr="005D3901" w:rsidRDefault="00F8629E" w:rsidP="00075B9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5D3901">
              <w:rPr>
                <w:rFonts w:ascii="Times New Roman" w:hAnsi="Times New Roman" w:cs="Times New Roman"/>
                <w:bCs/>
                <w:sz w:val="24"/>
              </w:rPr>
              <w:t>Igazgató</w:t>
            </w:r>
          </w:p>
          <w:p w:rsidR="00F8629E" w:rsidRPr="005D3901" w:rsidRDefault="00F8629E" w:rsidP="00075B92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8629E" w:rsidRDefault="00F8629E" w:rsidP="00F8629E">
      <w:pPr>
        <w:ind w:left="426" w:hanging="426"/>
        <w:jc w:val="center"/>
        <w:rPr>
          <w:sz w:val="24"/>
        </w:rPr>
      </w:pPr>
    </w:p>
    <w:p w:rsidR="00F8629E" w:rsidRDefault="00F8629E" w:rsidP="00F8629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8629E" w:rsidRDefault="00F8629E" w:rsidP="00F8629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8629E" w:rsidRDefault="00F8629E" w:rsidP="00F8629E">
      <w:pPr>
        <w:rPr>
          <w:rFonts w:ascii="Times New Roman" w:hAnsi="Times New Roman" w:cs="Times New Roman"/>
          <w:sz w:val="24"/>
          <w:szCs w:val="24"/>
        </w:rPr>
      </w:pPr>
    </w:p>
    <w:p w:rsidR="00F8629E" w:rsidRDefault="00F8629E" w:rsidP="00F8629E">
      <w:pPr>
        <w:rPr>
          <w:rFonts w:ascii="Times New Roman" w:hAnsi="Times New Roman" w:cs="Times New Roman"/>
          <w:sz w:val="24"/>
          <w:szCs w:val="24"/>
        </w:rPr>
      </w:pPr>
    </w:p>
    <w:p w:rsidR="00F8629E" w:rsidRDefault="00F8629E" w:rsidP="00F8629E">
      <w:pPr>
        <w:ind w:left="720"/>
        <w:jc w:val="center"/>
        <w:rPr>
          <w:b/>
          <w:sz w:val="24"/>
        </w:rPr>
        <w:sectPr w:rsidR="00F8629E" w:rsidSect="00E721B7">
          <w:pgSz w:w="11907" w:h="16840" w:code="9"/>
          <w:pgMar w:top="1560" w:right="1134" w:bottom="1418" w:left="1701" w:header="964" w:footer="964" w:gutter="0"/>
          <w:cols w:space="708"/>
        </w:sectPr>
      </w:pPr>
    </w:p>
    <w:p w:rsidR="00F8629E" w:rsidRPr="009F1731" w:rsidRDefault="00F8629E" w:rsidP="00F8629E">
      <w:pPr>
        <w:ind w:left="426" w:hanging="426"/>
        <w:jc w:val="center"/>
        <w:rPr>
          <w:rFonts w:ascii="Times New Roman" w:hAnsi="Times New Roman" w:cs="Times New Roman"/>
          <w:b/>
          <w:bCs/>
          <w:sz w:val="24"/>
        </w:rPr>
      </w:pPr>
      <w:r w:rsidRPr="00595531">
        <w:rPr>
          <w:rFonts w:ascii="Times New Roman" w:hAnsi="Times New Roman" w:cs="Times New Roman"/>
          <w:b/>
          <w:bCs/>
          <w:sz w:val="24"/>
        </w:rPr>
        <w:lastRenderedPageBreak/>
        <w:t>Kiegészítő megállapodás</w:t>
      </w:r>
    </w:p>
    <w:p w:rsidR="00F8629E" w:rsidRPr="00595531" w:rsidRDefault="00F8629E" w:rsidP="00F8629E">
      <w:pPr>
        <w:ind w:left="426" w:hanging="426"/>
        <w:jc w:val="center"/>
        <w:rPr>
          <w:rFonts w:ascii="Times New Roman" w:hAnsi="Times New Roman" w:cs="Times New Roman"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F8629E" w:rsidRPr="00595531" w:rsidTr="00075B92">
        <w:tc>
          <w:tcPr>
            <w:tcW w:w="9001" w:type="dxa"/>
            <w:tcBorders>
              <w:top w:val="nil"/>
              <w:left w:val="nil"/>
              <w:bottom w:val="nil"/>
              <w:right w:val="nil"/>
            </w:tcBorders>
          </w:tcPr>
          <w:p w:rsidR="00F8629E" w:rsidRPr="00595531" w:rsidRDefault="00F8629E" w:rsidP="00075B92">
            <w:pPr>
              <w:rPr>
                <w:rFonts w:ascii="Times New Roman" w:hAnsi="Times New Roman" w:cs="Times New Roman"/>
                <w:sz w:val="24"/>
              </w:rPr>
            </w:pPr>
            <w:r w:rsidRPr="00595531">
              <w:rPr>
                <w:rFonts w:ascii="Times New Roman" w:hAnsi="Times New Roman" w:cs="Times New Roman"/>
                <w:sz w:val="24"/>
                <w:szCs w:val="24"/>
              </w:rPr>
              <w:t xml:space="preserve">amely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létrejött </w:t>
            </w:r>
            <w:r w:rsidRPr="00595531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</w:p>
          <w:p w:rsidR="00F8629E" w:rsidRPr="00595531" w:rsidRDefault="00F8629E" w:rsidP="00075B92">
            <w:pPr>
              <w:rPr>
                <w:rFonts w:ascii="Times New Roman" w:hAnsi="Times New Roman" w:cs="Times New Roman"/>
                <w:szCs w:val="28"/>
              </w:rPr>
            </w:pPr>
          </w:p>
          <w:p w:rsidR="00F8629E" w:rsidRPr="00595531" w:rsidRDefault="00F8629E" w:rsidP="00075B92">
            <w:pPr>
              <w:ind w:left="426"/>
              <w:rPr>
                <w:rFonts w:ascii="Times New Roman" w:hAnsi="Times New Roman" w:cs="Times New Roman"/>
                <w:b/>
                <w:sz w:val="24"/>
              </w:rPr>
            </w:pPr>
            <w:r w:rsidRPr="00595531">
              <w:rPr>
                <w:rFonts w:ascii="Times New Roman" w:hAnsi="Times New Roman" w:cs="Times New Roman"/>
                <w:b/>
                <w:sz w:val="24"/>
              </w:rPr>
              <w:t>Budapesti Műszaki Szakképzési Centrum Than Károly Ökoiskola</w:t>
            </w:r>
          </w:p>
          <w:p w:rsidR="00F8629E" w:rsidRPr="00595531" w:rsidRDefault="00F8629E" w:rsidP="00075B92">
            <w:pPr>
              <w:ind w:left="426"/>
              <w:rPr>
                <w:rFonts w:ascii="Times New Roman" w:hAnsi="Times New Roman" w:cs="Times New Roman"/>
                <w:b/>
                <w:sz w:val="24"/>
              </w:rPr>
            </w:pPr>
            <w:r w:rsidRPr="00595531">
              <w:rPr>
                <w:rFonts w:ascii="Times New Roman" w:hAnsi="Times New Roman" w:cs="Times New Roman"/>
                <w:sz w:val="24"/>
              </w:rPr>
              <w:t xml:space="preserve">(1023 Budapest, Lajos u. 1-5. (továbbiakban: </w:t>
            </w:r>
            <w:r w:rsidRPr="00595531">
              <w:rPr>
                <w:rFonts w:ascii="Times New Roman" w:hAnsi="Times New Roman" w:cs="Times New Roman"/>
                <w:b/>
                <w:sz w:val="24"/>
              </w:rPr>
              <w:t>Iskola)</w:t>
            </w:r>
          </w:p>
          <w:p w:rsidR="00F8629E" w:rsidRPr="00595531" w:rsidRDefault="00F8629E" w:rsidP="00075B92">
            <w:pPr>
              <w:rPr>
                <w:rFonts w:ascii="Times New Roman" w:hAnsi="Times New Roman" w:cs="Times New Roman"/>
                <w:sz w:val="24"/>
              </w:rPr>
            </w:pPr>
            <w:r w:rsidRPr="00595531">
              <w:rPr>
                <w:rFonts w:ascii="Times New Roman" w:hAnsi="Times New Roman" w:cs="Times New Roman"/>
                <w:b/>
                <w:sz w:val="24"/>
              </w:rPr>
              <w:t xml:space="preserve">       Erzsébetváros Rendészeti Igazgatósága</w:t>
            </w:r>
          </w:p>
          <w:p w:rsidR="00F8629E" w:rsidRPr="00595531" w:rsidRDefault="00F8629E" w:rsidP="00075B92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595531">
              <w:rPr>
                <w:rFonts w:ascii="Times New Roman" w:hAnsi="Times New Roman" w:cs="Times New Roman"/>
                <w:sz w:val="24"/>
                <w:szCs w:val="24"/>
              </w:rPr>
              <w:t>(1076 Budapest, Százház utca 10-18.)</w:t>
            </w:r>
          </w:p>
          <w:p w:rsidR="00F8629E" w:rsidRPr="00595531" w:rsidRDefault="00F8629E" w:rsidP="00075B92">
            <w:pPr>
              <w:ind w:left="426"/>
              <w:rPr>
                <w:rFonts w:ascii="Times New Roman" w:hAnsi="Times New Roman" w:cs="Times New Roman"/>
                <w:sz w:val="24"/>
              </w:rPr>
            </w:pPr>
            <w:r w:rsidRPr="00595531">
              <w:rPr>
                <w:rFonts w:ascii="Times New Roman" w:hAnsi="Times New Roman" w:cs="Times New Roman"/>
                <w:sz w:val="24"/>
              </w:rPr>
              <w:t xml:space="preserve">(továbbiakban: </w:t>
            </w:r>
            <w:r w:rsidRPr="00595531">
              <w:rPr>
                <w:rFonts w:ascii="Times New Roman" w:hAnsi="Times New Roman" w:cs="Times New Roman"/>
                <w:b/>
                <w:bCs/>
                <w:sz w:val="24"/>
              </w:rPr>
              <w:t>Szervezet</w:t>
            </w:r>
            <w:r w:rsidRPr="00595531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F8629E" w:rsidRPr="00595531" w:rsidTr="00075B92">
        <w:tc>
          <w:tcPr>
            <w:tcW w:w="9001" w:type="dxa"/>
            <w:tcBorders>
              <w:top w:val="nil"/>
              <w:left w:val="nil"/>
              <w:bottom w:val="nil"/>
              <w:right w:val="nil"/>
            </w:tcBorders>
          </w:tcPr>
          <w:p w:rsidR="00F8629E" w:rsidRPr="00595531" w:rsidRDefault="00F8629E" w:rsidP="00075B92">
            <w:p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8629E" w:rsidRPr="00595531" w:rsidRDefault="00F8629E" w:rsidP="00F8629E">
      <w:pPr>
        <w:rPr>
          <w:rFonts w:ascii="Times New Roman" w:hAnsi="Times New Roman" w:cs="Times New Roman"/>
          <w:sz w:val="24"/>
        </w:rPr>
      </w:pPr>
      <w:r w:rsidRPr="00595531">
        <w:rPr>
          <w:rFonts w:ascii="Times New Roman" w:hAnsi="Times New Roman" w:cs="Times New Roman"/>
          <w:sz w:val="24"/>
        </w:rPr>
        <w:t>felek által 2022. ……..napján aláírt együttműködési megállapodás melléklete.</w:t>
      </w:r>
    </w:p>
    <w:p w:rsidR="00F8629E" w:rsidRPr="00595531" w:rsidRDefault="00F8629E" w:rsidP="00F8629E">
      <w:pPr>
        <w:spacing w:after="0"/>
        <w:rPr>
          <w:rFonts w:ascii="Times New Roman" w:hAnsi="Times New Roman" w:cs="Times New Roman"/>
          <w:sz w:val="24"/>
        </w:rPr>
      </w:pPr>
    </w:p>
    <w:p w:rsidR="00F8629E" w:rsidRPr="00595531" w:rsidRDefault="00F8629E" w:rsidP="00F862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5531">
        <w:rPr>
          <w:rFonts w:ascii="Times New Roman" w:hAnsi="Times New Roman" w:cs="Times New Roman"/>
          <w:sz w:val="24"/>
          <w:szCs w:val="24"/>
        </w:rPr>
        <w:t xml:space="preserve">1./ Jelen kiegészítő megállapodás a 2022/2023-as tanévre szóló szakirányú képzések Iskola és </w:t>
      </w:r>
      <w:r w:rsidRPr="00595531">
        <w:rPr>
          <w:rFonts w:ascii="Times New Roman" w:hAnsi="Times New Roman" w:cs="Times New Roman"/>
          <w:b/>
          <w:bCs/>
          <w:sz w:val="24"/>
          <w:szCs w:val="24"/>
        </w:rPr>
        <w:t xml:space="preserve">Szervezet </w:t>
      </w:r>
      <w:r w:rsidRPr="00595531">
        <w:rPr>
          <w:rFonts w:ascii="Times New Roman" w:hAnsi="Times New Roman" w:cs="Times New Roman"/>
          <w:sz w:val="24"/>
          <w:szCs w:val="24"/>
        </w:rPr>
        <w:t>közötti felosztásáról készül</w:t>
      </w:r>
    </w:p>
    <w:p w:rsidR="00F8629E" w:rsidRPr="00595531" w:rsidRDefault="00F8629E" w:rsidP="00F8629E">
      <w:pPr>
        <w:spacing w:after="0"/>
        <w:ind w:left="425" w:hanging="425"/>
        <w:jc w:val="center"/>
        <w:rPr>
          <w:rFonts w:ascii="Times New Roman" w:hAnsi="Times New Roman" w:cs="Times New Roman"/>
          <w:sz w:val="24"/>
        </w:rPr>
      </w:pPr>
    </w:p>
    <w:p w:rsidR="00F8629E" w:rsidRPr="00595531" w:rsidRDefault="00F8629E" w:rsidP="00F862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5531">
        <w:rPr>
          <w:rFonts w:ascii="Times New Roman" w:hAnsi="Times New Roman" w:cs="Times New Roman"/>
          <w:sz w:val="24"/>
          <w:szCs w:val="24"/>
        </w:rPr>
        <w:t>2./ Felek megállapodnak abban, hogy az Iskola által szervezett közszolgálati technikus rendészeti technikus szakmairányú oktatásban a szakirányú oktatás órái a következők szerint alakulnak:</w:t>
      </w:r>
    </w:p>
    <w:p w:rsidR="00F8629E" w:rsidRPr="00595531" w:rsidRDefault="00F8629E" w:rsidP="00F8629E">
      <w:pPr>
        <w:spacing w:after="0"/>
        <w:rPr>
          <w:rFonts w:ascii="Times New Roman" w:hAnsi="Times New Roman" w:cs="Times New Roman"/>
          <w:sz w:val="24"/>
        </w:rPr>
      </w:pPr>
    </w:p>
    <w:p w:rsidR="00F8629E" w:rsidRPr="00595531" w:rsidRDefault="00F8629E" w:rsidP="00F8629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95531">
        <w:rPr>
          <w:rFonts w:ascii="Times New Roman" w:hAnsi="Times New Roman" w:cs="Times New Roman"/>
          <w:sz w:val="24"/>
          <w:szCs w:val="24"/>
        </w:rPr>
        <w:t>A………. Tanulók (x fő) (………. osztály) a 2022/2023-as tanévben 2022.09.01, napjától heti 1 napon, napi 8 órát, valamint a 35 órás egybefüggő szakmai gyakorlatot a Szervezetnél töltik el a szorgalmi időszak alatt.</w:t>
      </w:r>
    </w:p>
    <w:p w:rsidR="00F8629E" w:rsidRPr="00595531" w:rsidRDefault="00F8629E" w:rsidP="00F8629E">
      <w:pPr>
        <w:spacing w:after="0"/>
        <w:ind w:left="720"/>
        <w:rPr>
          <w:rFonts w:ascii="Times New Roman" w:hAnsi="Times New Roman" w:cs="Times New Roman"/>
          <w:sz w:val="24"/>
        </w:rPr>
      </w:pPr>
    </w:p>
    <w:p w:rsidR="00F8629E" w:rsidRPr="00595531" w:rsidRDefault="00F8629E" w:rsidP="00F8629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</w:rPr>
      </w:pPr>
      <w:r w:rsidRPr="00595531">
        <w:rPr>
          <w:rFonts w:ascii="Times New Roman" w:hAnsi="Times New Roman" w:cs="Times New Roman"/>
          <w:sz w:val="24"/>
        </w:rPr>
        <w:t>Megállapodás szerint felmenő rendszerben is vállalják a duális partneri kapcsolat fenntartását, továbbiakban egyezetetett tananyagtartalommal és óraszámmal</w:t>
      </w:r>
    </w:p>
    <w:p w:rsidR="00F8629E" w:rsidRPr="00595531" w:rsidRDefault="00F8629E" w:rsidP="00F8629E">
      <w:pPr>
        <w:spacing w:after="0"/>
        <w:ind w:left="720"/>
        <w:rPr>
          <w:rFonts w:ascii="Times New Roman" w:hAnsi="Times New Roman" w:cs="Times New Roman"/>
          <w:sz w:val="24"/>
        </w:rPr>
      </w:pPr>
    </w:p>
    <w:p w:rsidR="00F8629E" w:rsidRPr="00595531" w:rsidRDefault="00F8629E" w:rsidP="00F8629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95531">
        <w:rPr>
          <w:rFonts w:ascii="Times New Roman" w:hAnsi="Times New Roman" w:cs="Times New Roman"/>
          <w:sz w:val="24"/>
          <w:szCs w:val="24"/>
        </w:rPr>
        <w:t xml:space="preserve">A </w:t>
      </w:r>
      <w:r w:rsidRPr="00595531">
        <w:rPr>
          <w:rFonts w:ascii="Times New Roman" w:hAnsi="Times New Roman" w:cs="Times New Roman"/>
          <w:b/>
          <w:bCs/>
          <w:sz w:val="24"/>
          <w:szCs w:val="24"/>
        </w:rPr>
        <w:t>Szervezet</w:t>
      </w:r>
      <w:r w:rsidRPr="00595531">
        <w:rPr>
          <w:rFonts w:ascii="Times New Roman" w:hAnsi="Times New Roman" w:cs="Times New Roman"/>
          <w:sz w:val="24"/>
          <w:szCs w:val="24"/>
        </w:rPr>
        <w:t xml:space="preserve"> a tantágyfelosztást követően az alábbi tantárgyakat oktatja, melyeket a KRÉTA naplóban dokumentál:</w:t>
      </w:r>
    </w:p>
    <w:p w:rsidR="00F8629E" w:rsidRPr="00595531" w:rsidRDefault="00F8629E" w:rsidP="00F8629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</w:rPr>
      </w:pPr>
    </w:p>
    <w:p w:rsidR="00F8629E" w:rsidRPr="00595531" w:rsidRDefault="00F8629E" w:rsidP="00F8629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3402"/>
        <w:textAlignment w:val="baseline"/>
        <w:rPr>
          <w:rFonts w:ascii="Times New Roman" w:hAnsi="Times New Roman" w:cs="Times New Roman"/>
          <w:sz w:val="24"/>
        </w:rPr>
      </w:pPr>
      <w:r w:rsidRPr="00595531">
        <w:rPr>
          <w:rFonts w:ascii="Times New Roman" w:hAnsi="Times New Roman" w:cs="Times New Roman"/>
          <w:sz w:val="24"/>
        </w:rPr>
        <w:t>Digitális kommunikáció és gépírás (heti 4 óra)</w:t>
      </w:r>
    </w:p>
    <w:p w:rsidR="00F8629E" w:rsidRPr="00595531" w:rsidRDefault="00F8629E" w:rsidP="00F8629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3402"/>
        <w:textAlignment w:val="baseline"/>
        <w:rPr>
          <w:rFonts w:ascii="Times New Roman" w:hAnsi="Times New Roman" w:cs="Times New Roman"/>
          <w:sz w:val="24"/>
        </w:rPr>
      </w:pPr>
      <w:r w:rsidRPr="00595531">
        <w:rPr>
          <w:rFonts w:ascii="Times New Roman" w:hAnsi="Times New Roman" w:cs="Times New Roman"/>
          <w:sz w:val="24"/>
        </w:rPr>
        <w:t>Szakmai kommunikáció (heti 2 óra)</w:t>
      </w:r>
    </w:p>
    <w:p w:rsidR="00F8629E" w:rsidRPr="00595531" w:rsidRDefault="00F8629E" w:rsidP="00F8629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3402"/>
        <w:textAlignment w:val="baseline"/>
        <w:rPr>
          <w:rFonts w:ascii="Times New Roman" w:hAnsi="Times New Roman" w:cs="Times New Roman"/>
          <w:sz w:val="24"/>
          <w:szCs w:val="24"/>
        </w:rPr>
      </w:pPr>
      <w:r w:rsidRPr="00595531">
        <w:rPr>
          <w:rFonts w:ascii="Times New Roman" w:hAnsi="Times New Roman" w:cs="Times New Roman"/>
          <w:sz w:val="24"/>
          <w:szCs w:val="24"/>
        </w:rPr>
        <w:t>Szolgálati ismeretek (heti 1 óra)</w:t>
      </w:r>
    </w:p>
    <w:p w:rsidR="00F8629E" w:rsidRPr="00595531" w:rsidRDefault="00F8629E" w:rsidP="00F8629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3402"/>
        <w:textAlignment w:val="baseline"/>
        <w:rPr>
          <w:rFonts w:ascii="Times New Roman" w:hAnsi="Times New Roman" w:cs="Times New Roman"/>
          <w:sz w:val="24"/>
          <w:szCs w:val="24"/>
        </w:rPr>
      </w:pPr>
      <w:r w:rsidRPr="00595531">
        <w:rPr>
          <w:rFonts w:ascii="Times New Roman" w:hAnsi="Times New Roman" w:cs="Times New Roman"/>
          <w:sz w:val="24"/>
          <w:szCs w:val="24"/>
        </w:rPr>
        <w:t>Rendvédelmi szervek és alapfeladatok (heti 1 óra)</w:t>
      </w:r>
    </w:p>
    <w:p w:rsidR="00F8629E" w:rsidRPr="00595531" w:rsidRDefault="00F8629E" w:rsidP="00F8629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3402"/>
        <w:textAlignment w:val="baseline"/>
        <w:rPr>
          <w:rFonts w:ascii="Times New Roman" w:hAnsi="Times New Roman" w:cs="Times New Roman"/>
          <w:sz w:val="24"/>
          <w:szCs w:val="24"/>
        </w:rPr>
      </w:pPr>
      <w:r w:rsidRPr="00595531">
        <w:rPr>
          <w:rFonts w:ascii="Times New Roman" w:hAnsi="Times New Roman" w:cs="Times New Roman"/>
          <w:sz w:val="24"/>
          <w:szCs w:val="24"/>
        </w:rPr>
        <w:t>Egybefüggő szakmai gyakorlat (összesen 35 óra)</w:t>
      </w:r>
    </w:p>
    <w:p w:rsidR="00F8629E" w:rsidRPr="00595531" w:rsidRDefault="00F8629E" w:rsidP="00F8629E">
      <w:pPr>
        <w:jc w:val="both"/>
        <w:rPr>
          <w:rFonts w:ascii="Times New Roman" w:hAnsi="Times New Roman" w:cs="Times New Roman"/>
          <w:sz w:val="24"/>
        </w:rPr>
      </w:pPr>
    </w:p>
    <w:p w:rsidR="00F8629E" w:rsidRPr="00595531" w:rsidRDefault="00F8629E" w:rsidP="00F8629E">
      <w:pPr>
        <w:ind w:left="426" w:hanging="426"/>
        <w:jc w:val="both"/>
        <w:rPr>
          <w:rFonts w:ascii="Times New Roman" w:hAnsi="Times New Roman" w:cs="Times New Roman"/>
          <w:sz w:val="24"/>
        </w:rPr>
      </w:pPr>
      <w:r w:rsidRPr="00595531">
        <w:rPr>
          <w:rFonts w:ascii="Times New Roman" w:hAnsi="Times New Roman" w:cs="Times New Roman"/>
          <w:sz w:val="24"/>
        </w:rPr>
        <w:t>Budapest, 2022. ……………………</w:t>
      </w:r>
    </w:p>
    <w:p w:rsidR="00F8629E" w:rsidRPr="009F1731" w:rsidRDefault="00F8629E" w:rsidP="00F8629E">
      <w:pPr>
        <w:spacing w:after="0"/>
        <w:rPr>
          <w:rFonts w:ascii="Times New Roman" w:hAnsi="Times New Roman" w:cs="Times New Roman"/>
        </w:rPr>
      </w:pPr>
    </w:p>
    <w:p w:rsidR="00F8629E" w:rsidRPr="00595531" w:rsidRDefault="00F8629E" w:rsidP="00F8629E">
      <w:pPr>
        <w:spacing w:after="0"/>
        <w:rPr>
          <w:rFonts w:ascii="Times New Roman" w:hAnsi="Times New Roman" w:cs="Times New Roman"/>
          <w:b/>
          <w:sz w:val="24"/>
        </w:rPr>
      </w:pPr>
      <w:r w:rsidRPr="00595531">
        <w:rPr>
          <w:rFonts w:ascii="Times New Roman" w:hAnsi="Times New Roman" w:cs="Times New Roman"/>
          <w:b/>
          <w:sz w:val="24"/>
        </w:rPr>
        <w:t>Budapesti Műszaki Szakképzési Centrum       Erzsébetváros Rendészeti Igazgatósága</w:t>
      </w:r>
    </w:p>
    <w:p w:rsidR="00F8629E" w:rsidRPr="00595531" w:rsidRDefault="00F8629E" w:rsidP="00F8629E">
      <w:pPr>
        <w:spacing w:after="0"/>
        <w:rPr>
          <w:rFonts w:ascii="Times New Roman" w:hAnsi="Times New Roman" w:cs="Times New Roman"/>
          <w:b/>
          <w:sz w:val="24"/>
        </w:rPr>
      </w:pPr>
      <w:r w:rsidRPr="00595531">
        <w:rPr>
          <w:rFonts w:ascii="Times New Roman" w:hAnsi="Times New Roman" w:cs="Times New Roman"/>
          <w:b/>
          <w:sz w:val="24"/>
        </w:rPr>
        <w:t xml:space="preserve">                 Than Károly Ökoiskola </w:t>
      </w:r>
    </w:p>
    <w:p w:rsidR="00F8629E" w:rsidRPr="00595531" w:rsidRDefault="00F8629E" w:rsidP="00F8629E">
      <w:pPr>
        <w:spacing w:after="0"/>
        <w:ind w:left="720"/>
        <w:rPr>
          <w:rFonts w:ascii="Times New Roman" w:hAnsi="Times New Roman" w:cs="Times New Roman"/>
          <w:sz w:val="24"/>
        </w:rPr>
      </w:pPr>
      <w:r w:rsidRPr="00595531">
        <w:rPr>
          <w:rFonts w:ascii="Times New Roman" w:hAnsi="Times New Roman" w:cs="Times New Roman"/>
          <w:sz w:val="24"/>
        </w:rPr>
        <w:t xml:space="preserve">          Csordás Katalin</w:t>
      </w:r>
      <w:r w:rsidRPr="00595531">
        <w:rPr>
          <w:rFonts w:ascii="Times New Roman" w:hAnsi="Times New Roman" w:cs="Times New Roman"/>
          <w:sz w:val="24"/>
        </w:rPr>
        <w:tab/>
      </w:r>
      <w:r w:rsidRPr="00595531">
        <w:rPr>
          <w:rFonts w:ascii="Times New Roman" w:hAnsi="Times New Roman" w:cs="Times New Roman"/>
          <w:sz w:val="24"/>
        </w:rPr>
        <w:tab/>
      </w:r>
      <w:r w:rsidRPr="00595531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            </w:t>
      </w:r>
      <w:r w:rsidRPr="00595531">
        <w:rPr>
          <w:rFonts w:ascii="Times New Roman" w:hAnsi="Times New Roman" w:cs="Times New Roman"/>
          <w:sz w:val="24"/>
        </w:rPr>
        <w:t xml:space="preserve"> Sedlák Tibor</w:t>
      </w:r>
    </w:p>
    <w:p w:rsidR="00B82BBF" w:rsidRDefault="00F8629E" w:rsidP="00F8629E">
      <w:pPr>
        <w:ind w:left="720"/>
      </w:pPr>
      <w:r w:rsidRPr="00595531">
        <w:rPr>
          <w:rFonts w:ascii="Times New Roman" w:hAnsi="Times New Roman" w:cs="Times New Roman"/>
          <w:sz w:val="24"/>
        </w:rPr>
        <w:t xml:space="preserve">                igazgató       </w:t>
      </w:r>
      <w:r w:rsidRPr="00595531">
        <w:rPr>
          <w:rFonts w:ascii="Times New Roman" w:hAnsi="Times New Roman" w:cs="Times New Roman"/>
          <w:sz w:val="24"/>
        </w:rPr>
        <w:tab/>
      </w:r>
      <w:r w:rsidRPr="00595531">
        <w:rPr>
          <w:rFonts w:ascii="Times New Roman" w:hAnsi="Times New Roman" w:cs="Times New Roman"/>
          <w:sz w:val="24"/>
        </w:rPr>
        <w:tab/>
      </w:r>
      <w:r w:rsidRPr="00595531">
        <w:rPr>
          <w:rFonts w:ascii="Times New Roman" w:hAnsi="Times New Roman" w:cs="Times New Roman"/>
          <w:sz w:val="24"/>
        </w:rPr>
        <w:tab/>
      </w:r>
      <w:r w:rsidRPr="00595531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     </w:t>
      </w:r>
      <w:r w:rsidRPr="00595531">
        <w:rPr>
          <w:rFonts w:ascii="Times New Roman" w:hAnsi="Times New Roman" w:cs="Times New Roman"/>
          <w:sz w:val="24"/>
        </w:rPr>
        <w:t>igaz</w:t>
      </w:r>
      <w:r>
        <w:rPr>
          <w:rFonts w:ascii="Times New Roman" w:hAnsi="Times New Roman" w:cs="Times New Roman"/>
          <w:sz w:val="24"/>
        </w:rPr>
        <w:t>gató</w:t>
      </w:r>
    </w:p>
    <w:sectPr w:rsidR="00B82B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4F8B"/>
    <w:multiLevelType w:val="hybridMultilevel"/>
    <w:tmpl w:val="A41C6A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643107"/>
    <w:multiLevelType w:val="hybridMultilevel"/>
    <w:tmpl w:val="253A8222"/>
    <w:lvl w:ilvl="0" w:tplc="5AB2D202">
      <w:start w:val="1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EA5F33"/>
    <w:multiLevelType w:val="hybridMultilevel"/>
    <w:tmpl w:val="FC1422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29E"/>
    <w:rsid w:val="005079F8"/>
    <w:rsid w:val="00B82BBF"/>
    <w:rsid w:val="00BA621E"/>
    <w:rsid w:val="00F8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B1AEC7-518A-4596-A5FB-5CBE1F4D7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629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8629E"/>
    <w:pPr>
      <w:ind w:left="720"/>
      <w:contextualSpacing/>
    </w:pPr>
  </w:style>
  <w:style w:type="paragraph" w:styleId="Nincstrkz">
    <w:name w:val="No Spacing"/>
    <w:uiPriority w:val="99"/>
    <w:qFormat/>
    <w:rsid w:val="00F8629E"/>
    <w:pPr>
      <w:spacing w:after="0" w:line="240" w:lineRule="auto"/>
    </w:pPr>
    <w:rPr>
      <w:rFonts w:ascii="Calibri" w:eastAsia="Calibri" w:hAnsi="Calibri" w:cs="Times New Roman"/>
    </w:rPr>
  </w:style>
  <w:style w:type="paragraph" w:styleId="Cm">
    <w:name w:val="Title"/>
    <w:basedOn w:val="Norml"/>
    <w:link w:val="CmChar"/>
    <w:qFormat/>
    <w:rsid w:val="00F8629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F8629E"/>
    <w:rPr>
      <w:rFonts w:ascii="Times New Roman" w:eastAsia="Times New Roman" w:hAnsi="Times New Roman" w:cs="Times New Roman"/>
      <w:b/>
      <w:sz w:val="3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8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919</Words>
  <Characters>6348</Characters>
  <Application>Microsoft Office Word</Application>
  <DocSecurity>0</DocSecurity>
  <Lines>52</Lines>
  <Paragraphs>14</Paragraphs>
  <ScaleCrop>false</ScaleCrop>
  <Company/>
  <LinksUpToDate>false</LinksUpToDate>
  <CharactersWithSpaces>7253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Győrvári Attila</cp:lastModifiedBy>
  <cp:revision>3</cp:revision>
  <dcterms:created xsi:type="dcterms:W3CDTF">2022-04-22T07:27:00Z</dcterms:created>
  <dcterms:modified xsi:type="dcterms:W3CDTF">2022-05-03T08:44:00Z</dcterms:modified>
</cp:coreProperties>
</file>