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F85" w:rsidRDefault="00351BAE" w:rsidP="00E32B61">
      <w:pPr>
        <w:pStyle w:val="wordsection1"/>
        <w:jc w:val="center"/>
        <w:rPr>
          <w:b/>
          <w:sz w:val="28"/>
          <w:szCs w:val="28"/>
          <w:lang w:eastAsia="en-US"/>
        </w:rPr>
      </w:pPr>
      <w:r w:rsidRPr="00DD2937">
        <w:rPr>
          <w:b/>
          <w:sz w:val="28"/>
          <w:szCs w:val="28"/>
          <w:lang w:eastAsia="en-US"/>
        </w:rPr>
        <w:t>Testületi előterjesztések megtárgyalása</w:t>
      </w:r>
    </w:p>
    <w:p w:rsidR="00E32B61" w:rsidRPr="00E32B61" w:rsidRDefault="00E32B61" w:rsidP="00E32B61">
      <w:pPr>
        <w:pStyle w:val="wordsection1"/>
        <w:jc w:val="center"/>
        <w:rPr>
          <w:b/>
          <w:sz w:val="28"/>
          <w:szCs w:val="28"/>
          <w:lang w:eastAsia="en-US"/>
        </w:rPr>
      </w:pPr>
    </w:p>
    <w:p w:rsidR="00EB29FC" w:rsidRDefault="00EB29FC" w:rsidP="00E32B61">
      <w:pPr>
        <w:spacing w:after="0" w:line="240" w:lineRule="auto"/>
        <w:jc w:val="both"/>
        <w:rPr>
          <w:rFonts w:ascii="Times New Roman" w:hAnsi="Times New Roman" w:cs="Times New Roman"/>
          <w:b/>
          <w:bCs/>
          <w:i/>
          <w:iCs/>
          <w:sz w:val="24"/>
          <w:szCs w:val="24"/>
          <w:u w:val="single"/>
          <w:lang w:val="x-none"/>
        </w:rPr>
      </w:pPr>
    </w:p>
    <w:p w:rsidR="00D43559" w:rsidRDefault="00D43559" w:rsidP="00D43559">
      <w:pPr>
        <w:autoSpaceDE w:val="0"/>
        <w:autoSpaceDN w:val="0"/>
        <w:spacing w:before="360" w:after="360" w:line="240" w:lineRule="auto"/>
        <w:ind w:left="720" w:hanging="720"/>
        <w:jc w:val="both"/>
        <w:rPr>
          <w:rFonts w:ascii="Times New Roman" w:hAnsi="Times New Roman" w:cs="Times New Roman"/>
          <w:i/>
          <w:iCs/>
          <w:sz w:val="24"/>
          <w:szCs w:val="24"/>
        </w:rPr>
      </w:pPr>
      <w:sdt>
        <w:sdtPr>
          <w:rPr>
            <w:rStyle w:val="FTNR12"/>
            <w:szCs w:val="24"/>
          </w:rPr>
          <w:alias w:val="{{sord.mapKeys.ONPNUM5}}"/>
          <w:tag w:val="{{sord.mapKeys.ONPNUM5}}"/>
          <w:id w:val="-1331281066"/>
        </w:sdtPr>
        <w:sdtContent>
          <w:r>
            <w:rPr>
              <w:rStyle w:val="FTNR12"/>
              <w:b w:val="0"/>
              <w:bCs/>
              <w:szCs w:val="24"/>
            </w:rPr>
            <w:t>5.)</w:t>
          </w:r>
        </w:sdtContent>
      </w:sdt>
      <w:r>
        <w:rPr>
          <w:rFonts w:ascii="Times New Roman" w:hAnsi="Times New Roman" w:cs="Times New Roman"/>
          <w:b/>
          <w:bCs/>
          <w:sz w:val="24"/>
          <w:szCs w:val="24"/>
        </w:rPr>
        <w:t xml:space="preserve">        </w:t>
      </w:r>
      <w:sdt>
        <w:sdtPr>
          <w:rPr>
            <w:rStyle w:val="TNR12"/>
            <w:szCs w:val="24"/>
          </w:rPr>
          <w:alias w:val="{{sord.mapKeys.ONPSUBJECT5}}"/>
          <w:tag w:val="{{sord.mapKeys.ONPSUBJECT5}}"/>
          <w:id w:val="-1871598330"/>
        </w:sdtPr>
        <w:sdtContent>
          <w:sdt>
            <w:sdtPr>
              <w:rPr>
                <w:rStyle w:val="TNR12"/>
                <w:szCs w:val="24"/>
              </w:rPr>
              <w:alias w:val="{{sord.objKeys.NPSUBJECT}}"/>
              <w:tag w:val="{{sord.objKeys.NPSUBJECT}}"/>
              <w:id w:val="1014432366"/>
            </w:sdtPr>
            <w:sdtContent>
              <w:r>
                <w:rPr>
                  <w:rStyle w:val="TNR12"/>
                  <w:szCs w:val="24"/>
                </w:rPr>
                <w:t xml:space="preserve">Javaslat </w:t>
              </w:r>
              <w:r>
                <w:rPr>
                  <w:rStyle w:val="TNR12"/>
                  <w:color w:val="000000"/>
                  <w:szCs w:val="24"/>
                </w:rPr>
                <w:t xml:space="preserve">Budapest Főváros VII. kerület Erzsébetváros Önkormányzata Képviselő-testületének parkolóhelyek és rakodóhelyek megváltásáról, közcélú parkolóhelyekről szóló 4/2019. (III.22.) </w:t>
              </w:r>
              <w:r>
                <w:rPr>
                  <w:rStyle w:val="TNR12"/>
                  <w:szCs w:val="24"/>
                </w:rPr>
                <w:t xml:space="preserve">önkormányzati rendeletének módosítására – a díjból befolyt bevétel felhasználási lehetőségének bővítésére </w:t>
              </w:r>
            </w:sdtContent>
          </w:sdt>
        </w:sdtContent>
      </w:sdt>
      <w:r>
        <w:rPr>
          <w:rFonts w:ascii="Times New Roman" w:hAnsi="Times New Roman" w:cs="Times New Roman"/>
          <w:sz w:val="24"/>
          <w:szCs w:val="24"/>
        </w:rPr>
        <w:br/>
      </w:r>
      <w:sdt>
        <w:sdtPr>
          <w:rPr>
            <w:rStyle w:val="DATNR12"/>
            <w:szCs w:val="24"/>
          </w:rPr>
          <w:alias w:val="{{sord.mapKeys.OPRE5}}"/>
          <w:tag w:val="{{sord.mapKeys.OPRE5}}"/>
          <w:id w:val="597912754"/>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5}}"/>
          <w:tag w:val="{{sord.mapKeys.OPREPAR5}}"/>
          <w:id w:val="845978164"/>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5}}"/>
          <w:tag w:val="{{sord.mapKeys.OPREPTITLE5}}"/>
          <w:id w:val="765280530"/>
        </w:sdtPr>
        <w:sdtContent>
          <w:r>
            <w:rPr>
              <w:rStyle w:val="DTNR12"/>
              <w:i w:val="0"/>
              <w:iCs/>
              <w:szCs w:val="24"/>
            </w:rPr>
            <w:t>polgármester</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6}}"/>
          <w:tag w:val="{{sord.mapKeys.ONPNUM6}}"/>
          <w:id w:val="536556107"/>
        </w:sdtPr>
        <w:sdtContent>
          <w:r>
            <w:rPr>
              <w:rStyle w:val="FTNR12"/>
              <w:b w:val="0"/>
              <w:bCs/>
              <w:szCs w:val="24"/>
            </w:rPr>
            <w:t>6.)</w:t>
          </w:r>
        </w:sdtContent>
      </w:sdt>
      <w:r>
        <w:rPr>
          <w:rFonts w:ascii="Times New Roman" w:hAnsi="Times New Roman" w:cs="Times New Roman"/>
          <w:b/>
          <w:bCs/>
          <w:sz w:val="24"/>
          <w:szCs w:val="24"/>
        </w:rPr>
        <w:t xml:space="preserve">        </w:t>
      </w:r>
      <w:sdt>
        <w:sdtPr>
          <w:rPr>
            <w:rStyle w:val="TNR12"/>
            <w:szCs w:val="24"/>
          </w:rPr>
          <w:alias w:val="{{sord.mapKeys.ONPSUBJECT6}}"/>
          <w:tag w:val="{{sord.mapKeys.ONPSUBJECT6}}"/>
          <w:id w:val="-1201776400"/>
        </w:sdtPr>
        <w:sdtContent>
          <w:sdt>
            <w:sdtPr>
              <w:rPr>
                <w:rStyle w:val="TNR12"/>
                <w:szCs w:val="24"/>
              </w:rPr>
              <w:alias w:val="{{sord.objKeys.NPSUBJECT}}"/>
              <w:tag w:val="{{sord.objKeys.NPSUBJECT}}"/>
              <w:id w:val="825100810"/>
            </w:sdtPr>
            <w:sdtContent>
              <w:r>
                <w:rPr>
                  <w:rStyle w:val="TNR12"/>
                  <w:szCs w:val="24"/>
                </w:rPr>
                <w:t xml:space="preserve">Javaslat a Budapest Főváros VII. kerület Erzsébetváros Önkormányzata Képviselő-testületének </w:t>
              </w:r>
              <w:r>
                <w:rPr>
                  <w:rStyle w:val="TNR12"/>
                  <w:color w:val="000000"/>
                  <w:szCs w:val="24"/>
                </w:rPr>
                <w:t xml:space="preserve">a társasházaknak nyújtható felújítási támogatásról szóló </w:t>
              </w:r>
              <w:r>
                <w:rPr>
                  <w:rStyle w:val="TNR12"/>
                  <w:szCs w:val="24"/>
                </w:rPr>
                <w:t>7/2016. (II. 18.) önkormányzati rendeletének módosítására, a parkolóhely-megváltásból származó bevételt érintő pályázati lehetőség biztosítása érdekében</w:t>
              </w:r>
            </w:sdtContent>
          </w:sdt>
        </w:sdtContent>
      </w:sdt>
      <w:r>
        <w:rPr>
          <w:rFonts w:ascii="Times New Roman" w:hAnsi="Times New Roman" w:cs="Times New Roman"/>
          <w:sz w:val="24"/>
          <w:szCs w:val="24"/>
        </w:rPr>
        <w:br/>
      </w:r>
      <w:sdt>
        <w:sdtPr>
          <w:rPr>
            <w:rStyle w:val="DATNR12"/>
            <w:szCs w:val="24"/>
          </w:rPr>
          <w:alias w:val="{{sord.mapKeys.OPRE6}}"/>
          <w:tag w:val="{{sord.mapKeys.OPRE6}}"/>
          <w:id w:val="1362864998"/>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6}}"/>
          <w:tag w:val="{{sord.mapKeys.OPREPAR6}}"/>
          <w:id w:val="-1122845646"/>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6}}"/>
          <w:tag w:val="{{sord.mapKeys.OPREPTITLE6}}"/>
          <w:id w:val="509179749"/>
        </w:sdtPr>
        <w:sdtContent>
          <w:r>
            <w:rPr>
              <w:rStyle w:val="DTNR12"/>
              <w:i w:val="0"/>
              <w:iCs/>
              <w:szCs w:val="24"/>
            </w:rPr>
            <w:t>polgármester</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8}}"/>
          <w:tag w:val="{{sord.mapKeys.ONPNUM8}}"/>
          <w:id w:val="1016653953"/>
        </w:sdtPr>
        <w:sdtContent>
          <w:r>
            <w:rPr>
              <w:rStyle w:val="FTNR12"/>
              <w:b w:val="0"/>
              <w:bCs/>
              <w:szCs w:val="24"/>
            </w:rPr>
            <w:t>8.)</w:t>
          </w:r>
        </w:sdtContent>
      </w:sdt>
      <w:r>
        <w:rPr>
          <w:rFonts w:ascii="Times New Roman" w:hAnsi="Times New Roman" w:cs="Times New Roman"/>
          <w:b/>
          <w:bCs/>
          <w:sz w:val="24"/>
          <w:szCs w:val="24"/>
        </w:rPr>
        <w:t xml:space="preserve">        </w:t>
      </w:r>
      <w:sdt>
        <w:sdtPr>
          <w:rPr>
            <w:rStyle w:val="TNR12"/>
            <w:szCs w:val="24"/>
          </w:rPr>
          <w:alias w:val="{{sord.mapKeys.ONPSUBJECT8}}"/>
          <w:tag w:val="{{sord.mapKeys.ONPSUBJECT8}}"/>
          <w:id w:val="256565801"/>
        </w:sdtPr>
        <w:sdtContent>
          <w:r>
            <w:rPr>
              <w:rStyle w:val="TNR12"/>
              <w:szCs w:val="24"/>
            </w:rPr>
            <w:t>Javaslat Budapest Főváros VII. kerület Erzsébetváros Önkormányzata és az Erzsébetváros Fejlesztési és Beruházási Kft. között Feladatellátási Szerződés megkötésére</w:t>
          </w:r>
        </w:sdtContent>
      </w:sdt>
      <w:r>
        <w:rPr>
          <w:rFonts w:ascii="Times New Roman" w:hAnsi="Times New Roman" w:cs="Times New Roman"/>
          <w:sz w:val="24"/>
          <w:szCs w:val="24"/>
        </w:rPr>
        <w:br/>
      </w:r>
      <w:sdt>
        <w:sdtPr>
          <w:rPr>
            <w:rStyle w:val="DATNR12"/>
            <w:szCs w:val="24"/>
          </w:rPr>
          <w:alias w:val="{{sord.mapKeys.OPRE8}}"/>
          <w:tag w:val="{{sord.mapKeys.OPRE8}}"/>
          <w:id w:val="-1435279974"/>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8}}"/>
          <w:tag w:val="{{sord.mapKeys.OPREPAR8}}"/>
          <w:id w:val="1014496750"/>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8}}"/>
          <w:tag w:val="{{sord.mapKeys.OPREPTITLE8}}"/>
          <w:id w:val="-262841981"/>
        </w:sdtPr>
        <w:sdtContent>
          <w:r>
            <w:rPr>
              <w:rStyle w:val="DTNR12"/>
              <w:i w:val="0"/>
              <w:iCs/>
              <w:szCs w:val="24"/>
            </w:rPr>
            <w:t>polgármester</w:t>
          </w:r>
        </w:sdtContent>
      </w:sdt>
    </w:p>
    <w:p w:rsidR="00D43559" w:rsidRDefault="00D43559" w:rsidP="00D43559">
      <w:pPr>
        <w:autoSpaceDE w:val="0"/>
        <w:autoSpaceDN w:val="0"/>
        <w:spacing w:before="240" w:after="0" w:line="240" w:lineRule="auto"/>
        <w:ind w:left="720" w:hanging="720"/>
        <w:jc w:val="both"/>
        <w:rPr>
          <w:rStyle w:val="DTNR12"/>
          <w:iCs/>
          <w:sz w:val="22"/>
        </w:rPr>
      </w:pPr>
      <w:sdt>
        <w:sdtPr>
          <w:rPr>
            <w:rStyle w:val="FTNR12"/>
            <w:szCs w:val="24"/>
          </w:rPr>
          <w:alias w:val="{{sord.mapKeys.ONPNUM10}}"/>
          <w:tag w:val="{{sord.mapKeys.ONPNUM10}}"/>
          <w:id w:val="1830936580"/>
        </w:sdtPr>
        <w:sdtContent>
          <w:r>
            <w:rPr>
              <w:rStyle w:val="FTNR12"/>
              <w:b w:val="0"/>
              <w:bCs/>
              <w:szCs w:val="24"/>
            </w:rPr>
            <w:t>10.)</w:t>
          </w:r>
        </w:sdtContent>
      </w:sdt>
      <w:r>
        <w:rPr>
          <w:rStyle w:val="FTNR12"/>
          <w:szCs w:val="24"/>
        </w:rPr>
        <w:t xml:space="preserve"> </w:t>
      </w:r>
      <w:r>
        <w:rPr>
          <w:rStyle w:val="TNR12"/>
          <w:szCs w:val="24"/>
        </w:rPr>
        <w:t xml:space="preserve">     </w:t>
      </w:r>
      <w:sdt>
        <w:sdtPr>
          <w:rPr>
            <w:rStyle w:val="TNR12"/>
            <w:szCs w:val="24"/>
          </w:rPr>
          <w:alias w:val="{{sord.mapKeys.ONPSUBJECT10}}"/>
          <w:tag w:val="{{sord.mapKeys.ONPSUBJECT10}}"/>
          <w:id w:val="1781606444"/>
        </w:sdtPr>
        <w:sdtContent>
          <w:r>
            <w:rPr>
              <w:rStyle w:val="TNR12"/>
              <w:szCs w:val="24"/>
            </w:rPr>
            <w:t>Javaslat a Bálint Zsidó Közösségi Ház Alapítvánnyal támogatási szerződés  megkötésére</w:t>
          </w:r>
        </w:sdtContent>
      </w:sdt>
      <w:r>
        <w:rPr>
          <w:rStyle w:val="TNR12"/>
          <w:szCs w:val="24"/>
        </w:rPr>
        <w:br/>
      </w:r>
      <w:sdt>
        <w:sdtPr>
          <w:rPr>
            <w:rStyle w:val="DATNR12"/>
            <w:szCs w:val="24"/>
          </w:rPr>
          <w:alias w:val="{{sord.mapKeys.OPRE10}}"/>
          <w:tag w:val="{{sord.mapKeys.OPRE10}}"/>
          <w:id w:val="1585032601"/>
        </w:sdtPr>
        <w:sdtContent>
          <w:r>
            <w:rPr>
              <w:rStyle w:val="DATNR12"/>
              <w:i w:val="0"/>
              <w:iCs/>
              <w:szCs w:val="24"/>
            </w:rPr>
            <w:t>Előterjesztő:</w:t>
          </w:r>
        </w:sdtContent>
      </w:sdt>
      <w:r>
        <w:rPr>
          <w:rStyle w:val="DATNR12"/>
          <w:szCs w:val="24"/>
        </w:rPr>
        <w:t xml:space="preserve"> </w:t>
      </w:r>
      <w:sdt>
        <w:sdtPr>
          <w:rPr>
            <w:rStyle w:val="DTNR12"/>
            <w:szCs w:val="24"/>
          </w:rPr>
          <w:alias w:val="{{sord.mapKeys.OPREPAR10}}"/>
          <w:tag w:val="{{sord.mapKeys.OPREPAR10}}"/>
          <w:id w:val="990064029"/>
        </w:sdtPr>
        <w:sdtContent>
          <w:proofErr w:type="spellStart"/>
          <w:r>
            <w:rPr>
              <w:rStyle w:val="DTNR12"/>
              <w:i w:val="0"/>
              <w:iCs/>
              <w:szCs w:val="24"/>
            </w:rPr>
            <w:t>Niedermüller</w:t>
          </w:r>
          <w:proofErr w:type="spellEnd"/>
          <w:r>
            <w:rPr>
              <w:rStyle w:val="DTNR12"/>
              <w:i w:val="0"/>
              <w:iCs/>
              <w:szCs w:val="24"/>
            </w:rPr>
            <w:t xml:space="preserve"> Péter</w:t>
          </w:r>
        </w:sdtContent>
      </w:sdt>
      <w:r>
        <w:rPr>
          <w:rStyle w:val="DTNR12"/>
          <w:szCs w:val="24"/>
        </w:rPr>
        <w:t xml:space="preserve"> </w:t>
      </w:r>
      <w:sdt>
        <w:sdtPr>
          <w:rPr>
            <w:rStyle w:val="DTNR12"/>
            <w:szCs w:val="24"/>
          </w:rPr>
          <w:alias w:val="{{sord.mapKeys.OPREPTITLE10}}"/>
          <w:tag w:val="{{sord.mapKeys.OPREPTITLE10}}"/>
          <w:id w:val="1034627325"/>
        </w:sdtPr>
        <w:sdtContent>
          <w:r>
            <w:rPr>
              <w:rStyle w:val="DTNR12"/>
              <w:i w:val="0"/>
              <w:iCs/>
              <w:szCs w:val="24"/>
            </w:rPr>
            <w:t>polgármester</w:t>
          </w:r>
        </w:sdtContent>
      </w:sdt>
    </w:p>
    <w:p w:rsidR="00D43559" w:rsidRDefault="00D43559" w:rsidP="00D43559">
      <w:pPr>
        <w:autoSpaceDE w:val="0"/>
        <w:autoSpaceDN w:val="0"/>
        <w:spacing w:before="240" w:after="0" w:line="240" w:lineRule="auto"/>
        <w:ind w:left="720" w:hanging="720"/>
        <w:jc w:val="both"/>
        <w:rPr>
          <w:rFonts w:ascii="Calibri" w:hAnsi="Calibri" w:cs="Calibri"/>
        </w:rPr>
      </w:pPr>
      <w:sdt>
        <w:sdtPr>
          <w:rPr>
            <w:rStyle w:val="FTNR12"/>
            <w:szCs w:val="24"/>
          </w:rPr>
          <w:alias w:val="{{sord.mapKeys.ONPNUM18}}"/>
          <w:tag w:val="{{sord.mapKeys.ONPNUM18}}"/>
          <w:id w:val="1496756837"/>
        </w:sdtPr>
        <w:sdtContent>
          <w:r>
            <w:rPr>
              <w:rStyle w:val="FTNR12"/>
              <w:b w:val="0"/>
              <w:bCs/>
              <w:szCs w:val="24"/>
            </w:rPr>
            <w:t>18.)</w:t>
          </w:r>
        </w:sdtContent>
      </w:sdt>
      <w:r>
        <w:rPr>
          <w:rFonts w:ascii="Times New Roman" w:hAnsi="Times New Roman" w:cs="Times New Roman"/>
          <w:b/>
          <w:bCs/>
          <w:sz w:val="24"/>
          <w:szCs w:val="24"/>
        </w:rPr>
        <w:t xml:space="preserve">      </w:t>
      </w:r>
      <w:sdt>
        <w:sdtPr>
          <w:rPr>
            <w:rStyle w:val="TNR12"/>
            <w:szCs w:val="24"/>
          </w:rPr>
          <w:alias w:val="{{sord.mapKeys.ONPSUBJECT18}}"/>
          <w:tag w:val="{{sord.mapKeys.ONPSUBJECT18}}"/>
          <w:id w:val="1096906944"/>
        </w:sdtPr>
        <w:sdtContent>
          <w:r>
            <w:rPr>
              <w:rStyle w:val="TNR12"/>
              <w:szCs w:val="24"/>
            </w:rPr>
            <w:t>Éves összefoglaló belső ellenőrzési jelentés a 2023. évi belső ellenőrzési tevékenységről</w:t>
          </w:r>
        </w:sdtContent>
      </w:sdt>
      <w:r>
        <w:rPr>
          <w:rFonts w:ascii="Times New Roman" w:hAnsi="Times New Roman" w:cs="Times New Roman"/>
          <w:sz w:val="24"/>
          <w:szCs w:val="24"/>
        </w:rPr>
        <w:br/>
      </w:r>
      <w:sdt>
        <w:sdtPr>
          <w:rPr>
            <w:rStyle w:val="DATNR12"/>
            <w:szCs w:val="24"/>
          </w:rPr>
          <w:alias w:val="{{sord.mapKeys.OPRE18}}"/>
          <w:tag w:val="{{sord.mapKeys.OPRE18}}"/>
          <w:id w:val="-1138407670"/>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8}}"/>
          <w:tag w:val="{{sord.mapKeys.OPREPAR18}}"/>
          <w:id w:val="-1815172689"/>
        </w:sdtPr>
        <w:sdtContent>
          <w:r>
            <w:rPr>
              <w:rStyle w:val="DTNR12"/>
              <w:i w:val="0"/>
              <w:iCs/>
              <w:szCs w:val="24"/>
            </w:rPr>
            <w:t>Tóth János</w:t>
          </w:r>
        </w:sdtContent>
      </w:sdt>
      <w:r>
        <w:rPr>
          <w:rFonts w:ascii="Times New Roman" w:hAnsi="Times New Roman" w:cs="Times New Roman"/>
          <w:i/>
          <w:iCs/>
          <w:sz w:val="24"/>
          <w:szCs w:val="24"/>
        </w:rPr>
        <w:t xml:space="preserve"> </w:t>
      </w:r>
      <w:sdt>
        <w:sdtPr>
          <w:rPr>
            <w:rStyle w:val="DTNR12"/>
            <w:szCs w:val="24"/>
          </w:rPr>
          <w:alias w:val="{{sord.mapKeys.OPREPTITLE18}}"/>
          <w:tag w:val="{{sord.mapKeys.OPREPTITLE18}}"/>
          <w:id w:val="-174494680"/>
        </w:sdtPr>
        <w:sdtContent>
          <w:r>
            <w:rPr>
              <w:rStyle w:val="DTNR12"/>
              <w:i w:val="0"/>
              <w:iCs/>
              <w:szCs w:val="24"/>
            </w:rPr>
            <w:t>jegyző</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5}}"/>
          <w:tag w:val="{{sord.mapKeys.ONPNUM25}}"/>
          <w:id w:val="1412049099"/>
        </w:sdtPr>
        <w:sdtContent>
          <w:r>
            <w:rPr>
              <w:rStyle w:val="FTNR12"/>
              <w:b w:val="0"/>
              <w:bCs/>
              <w:szCs w:val="24"/>
            </w:rPr>
            <w:t>25.)</w:t>
          </w:r>
        </w:sdtContent>
      </w:sdt>
      <w:r>
        <w:rPr>
          <w:rStyle w:val="FTNR12"/>
          <w:szCs w:val="24"/>
        </w:rPr>
        <w:t xml:space="preserve"> </w:t>
      </w:r>
      <w:r>
        <w:rPr>
          <w:rStyle w:val="TNR12"/>
          <w:szCs w:val="24"/>
        </w:rPr>
        <w:t xml:space="preserve">     </w:t>
      </w:r>
      <w:sdt>
        <w:sdtPr>
          <w:rPr>
            <w:rStyle w:val="TNR12"/>
            <w:szCs w:val="24"/>
          </w:rPr>
          <w:alias w:val="{{sord.mapKeys.ONPSUBJECT25}}"/>
          <w:tag w:val="{{sord.mapKeys.ONPSUBJECT25}}"/>
          <w:id w:val="811606785"/>
        </w:sdtPr>
        <w:sdtContent>
          <w:r>
            <w:rPr>
              <w:rStyle w:val="TNR12"/>
              <w:szCs w:val="24"/>
            </w:rPr>
            <w:t xml:space="preserve">Javaslat a Bethlen Téri Színház építészeti és energetikai felújítását szolgáló építészeti ötletpályázat kiírására a </w:t>
          </w:r>
          <w:proofErr w:type="spellStart"/>
          <w:r>
            <w:rPr>
              <w:rStyle w:val="TNR12"/>
              <w:szCs w:val="24"/>
            </w:rPr>
            <w:t>LIFEBauhausingEurope</w:t>
          </w:r>
          <w:proofErr w:type="spellEnd"/>
          <w:r>
            <w:rPr>
              <w:rStyle w:val="TNR12"/>
              <w:szCs w:val="24"/>
            </w:rPr>
            <w:t xml:space="preserve"> pályázat keretében</w:t>
          </w:r>
        </w:sdtContent>
      </w:sdt>
      <w:r>
        <w:rPr>
          <w:rStyle w:val="TNR12"/>
          <w:szCs w:val="24"/>
        </w:rPr>
        <w:br/>
      </w:r>
      <w:sdt>
        <w:sdtPr>
          <w:rPr>
            <w:rStyle w:val="DATNR12"/>
            <w:szCs w:val="24"/>
          </w:rPr>
          <w:alias w:val="{{sord.mapKeys.OPRE25}}"/>
          <w:tag w:val="{{sord.mapKeys.OPRE25}}"/>
          <w:id w:val="594608281"/>
        </w:sdtPr>
        <w:sdtContent>
          <w:r>
            <w:rPr>
              <w:rStyle w:val="DATNR12"/>
              <w:i w:val="0"/>
              <w:iCs/>
              <w:szCs w:val="24"/>
            </w:rPr>
            <w:t>Előterjesztő:</w:t>
          </w:r>
        </w:sdtContent>
      </w:sdt>
      <w:r>
        <w:rPr>
          <w:rStyle w:val="DATNR12"/>
          <w:szCs w:val="24"/>
        </w:rPr>
        <w:t xml:space="preserve"> </w:t>
      </w:r>
      <w:sdt>
        <w:sdtPr>
          <w:rPr>
            <w:rStyle w:val="DTNR12"/>
            <w:szCs w:val="24"/>
          </w:rPr>
          <w:alias w:val="{{sord.mapKeys.OPREPAR25}}"/>
          <w:tag w:val="{{sord.mapKeys.OPREPAR25}}"/>
          <w:id w:val="769356579"/>
        </w:sdtPr>
        <w:sdtContent>
          <w:proofErr w:type="spellStart"/>
          <w:r>
            <w:rPr>
              <w:rStyle w:val="DTNR12"/>
              <w:i w:val="0"/>
              <w:iCs/>
              <w:szCs w:val="24"/>
            </w:rPr>
            <w:t>Niedermüller</w:t>
          </w:r>
          <w:proofErr w:type="spellEnd"/>
          <w:r>
            <w:rPr>
              <w:rStyle w:val="DTNR12"/>
              <w:i w:val="0"/>
              <w:iCs/>
              <w:szCs w:val="24"/>
            </w:rPr>
            <w:t xml:space="preserve"> Péter</w:t>
          </w:r>
        </w:sdtContent>
      </w:sdt>
      <w:r>
        <w:rPr>
          <w:rStyle w:val="DTNR12"/>
          <w:szCs w:val="24"/>
        </w:rPr>
        <w:t xml:space="preserve"> </w:t>
      </w:r>
      <w:sdt>
        <w:sdtPr>
          <w:rPr>
            <w:rStyle w:val="DTNR12"/>
            <w:szCs w:val="24"/>
          </w:rPr>
          <w:alias w:val="{{sord.mapKeys.OPREPTITLE25}}"/>
          <w:tag w:val="{{sord.mapKeys.OPREPTITLE25}}"/>
          <w:id w:val="1906183096"/>
        </w:sdtPr>
        <w:sdtContent>
          <w:r>
            <w:rPr>
              <w:rStyle w:val="DTNR12"/>
              <w:i w:val="0"/>
              <w:iCs/>
              <w:szCs w:val="24"/>
            </w:rPr>
            <w:t>polgármester</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7}}"/>
          <w:tag w:val="{{sord.mapKeys.ONPNUM27}}"/>
          <w:id w:val="247088944"/>
        </w:sdtPr>
        <w:sdtContent>
          <w:r>
            <w:rPr>
              <w:rStyle w:val="FTNR12"/>
              <w:b w:val="0"/>
              <w:bCs/>
              <w:szCs w:val="24"/>
            </w:rPr>
            <w:t>27.)</w:t>
          </w:r>
        </w:sdtContent>
      </w:sdt>
      <w:r>
        <w:rPr>
          <w:rStyle w:val="FTNR12"/>
          <w:szCs w:val="24"/>
        </w:rPr>
        <w:t xml:space="preserve"> </w:t>
      </w:r>
      <w:r>
        <w:rPr>
          <w:rStyle w:val="TNR12"/>
          <w:szCs w:val="24"/>
        </w:rPr>
        <w:t xml:space="preserve">     </w:t>
      </w:r>
      <w:sdt>
        <w:sdtPr>
          <w:rPr>
            <w:rStyle w:val="TNR12"/>
            <w:szCs w:val="24"/>
          </w:rPr>
          <w:alias w:val="{{sord.mapKeys.ONPSUBJECT27}}"/>
          <w:tag w:val="{{sord.mapKeys.ONPSUBJECT27}}"/>
          <w:id w:val="1263183585"/>
        </w:sdtPr>
        <w:sdtContent>
          <w:r>
            <w:rPr>
              <w:rStyle w:val="TNR12"/>
              <w:szCs w:val="24"/>
            </w:rPr>
            <w:t>Energiatároló és töltőberendezés telepítése a Klauzál téri Vásárcsarnoknál</w:t>
          </w:r>
        </w:sdtContent>
      </w:sdt>
      <w:r>
        <w:rPr>
          <w:rStyle w:val="TNR12"/>
          <w:szCs w:val="24"/>
        </w:rPr>
        <w:br/>
      </w:r>
      <w:sdt>
        <w:sdtPr>
          <w:rPr>
            <w:rStyle w:val="DATNR12"/>
            <w:szCs w:val="24"/>
          </w:rPr>
          <w:alias w:val="{{sord.mapKeys.OPRE27}}"/>
          <w:tag w:val="{{sord.mapKeys.OPRE27}}"/>
          <w:id w:val="1556974360"/>
        </w:sdtPr>
        <w:sdtContent>
          <w:r>
            <w:rPr>
              <w:rStyle w:val="DATNR12"/>
              <w:i w:val="0"/>
              <w:iCs/>
              <w:szCs w:val="24"/>
            </w:rPr>
            <w:t>Előterjesztő:</w:t>
          </w:r>
        </w:sdtContent>
      </w:sdt>
      <w:r>
        <w:rPr>
          <w:rStyle w:val="DATNR12"/>
          <w:szCs w:val="24"/>
        </w:rPr>
        <w:t xml:space="preserve"> </w:t>
      </w:r>
      <w:sdt>
        <w:sdtPr>
          <w:rPr>
            <w:rStyle w:val="DTNR12"/>
            <w:szCs w:val="24"/>
          </w:rPr>
          <w:alias w:val="{{sord.mapKeys.OPREPAR27}}"/>
          <w:tag w:val="{{sord.mapKeys.OPREPAR27}}"/>
          <w:id w:val="-2124226028"/>
        </w:sdtPr>
        <w:sdtContent>
          <w:r>
            <w:rPr>
              <w:rStyle w:val="DTNR12"/>
              <w:i w:val="0"/>
              <w:iCs/>
              <w:szCs w:val="24"/>
            </w:rPr>
            <w:t>Tóth Csaba</w:t>
          </w:r>
        </w:sdtContent>
      </w:sdt>
      <w:r>
        <w:rPr>
          <w:rStyle w:val="DTNR12"/>
          <w:szCs w:val="24"/>
        </w:rPr>
        <w:t xml:space="preserve"> </w:t>
      </w:r>
      <w:sdt>
        <w:sdtPr>
          <w:rPr>
            <w:rStyle w:val="DTNR12"/>
            <w:szCs w:val="24"/>
          </w:rPr>
          <w:alias w:val="{{sord.mapKeys.OPREPTITLE27}}"/>
          <w:tag w:val="{{sord.mapKeys.OPREPTITLE27}}"/>
          <w:id w:val="-2045747252"/>
        </w:sdtPr>
        <w:sdtContent>
          <w:r>
            <w:rPr>
              <w:rStyle w:val="DTNR12"/>
              <w:i w:val="0"/>
              <w:iCs/>
              <w:szCs w:val="24"/>
            </w:rPr>
            <w:t>Klímavédelmi és Fenntarthatósági Kabinet vezetője</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8}}"/>
          <w:tag w:val="{{sord.mapKeys.ONPNUM28}}"/>
          <w:id w:val="1592193995"/>
        </w:sdtPr>
        <w:sdtContent>
          <w:r>
            <w:rPr>
              <w:rStyle w:val="FTNR12"/>
              <w:b w:val="0"/>
              <w:bCs/>
              <w:szCs w:val="24"/>
            </w:rPr>
            <w:t>28.)</w:t>
          </w:r>
        </w:sdtContent>
      </w:sdt>
      <w:r>
        <w:rPr>
          <w:rStyle w:val="FTNR12"/>
          <w:szCs w:val="24"/>
        </w:rPr>
        <w:t xml:space="preserve"> </w:t>
      </w:r>
      <w:r>
        <w:rPr>
          <w:rStyle w:val="TNR12"/>
          <w:szCs w:val="24"/>
        </w:rPr>
        <w:t xml:space="preserve">     </w:t>
      </w:r>
      <w:sdt>
        <w:sdtPr>
          <w:rPr>
            <w:rStyle w:val="TNR12"/>
            <w:szCs w:val="24"/>
          </w:rPr>
          <w:alias w:val="{{sord.mapKeys.ONPSUBJECT28}}"/>
          <w:tag w:val="{{sord.mapKeys.ONPSUBJECT28}}"/>
          <w:id w:val="573862713"/>
        </w:sdtPr>
        <w:sdtContent>
          <w:r>
            <w:rPr>
              <w:rStyle w:val="TNR12"/>
              <w:szCs w:val="24"/>
            </w:rPr>
            <w:t xml:space="preserve">Javaslat az </w:t>
          </w:r>
          <w:proofErr w:type="spellStart"/>
          <w:r>
            <w:rPr>
              <w:rStyle w:val="TNR12"/>
              <w:szCs w:val="24"/>
            </w:rPr>
            <w:t>ERöMŰVHÁZ</w:t>
          </w:r>
          <w:proofErr w:type="spellEnd"/>
          <w:r>
            <w:rPr>
              <w:rStyle w:val="TNR12"/>
              <w:szCs w:val="24"/>
            </w:rPr>
            <w:t xml:space="preserve"> Nonprofit Kft. 2023. évi szakmai és egyszerűsített éves beszámolójának elfogadására</w:t>
          </w:r>
        </w:sdtContent>
      </w:sdt>
      <w:r>
        <w:rPr>
          <w:rStyle w:val="TNR12"/>
          <w:szCs w:val="24"/>
        </w:rPr>
        <w:br/>
      </w:r>
      <w:sdt>
        <w:sdtPr>
          <w:rPr>
            <w:rStyle w:val="DATNR12"/>
            <w:szCs w:val="24"/>
          </w:rPr>
          <w:alias w:val="{{sord.mapKeys.OPRE28}}"/>
          <w:tag w:val="{{sord.mapKeys.OPRE28}}"/>
          <w:id w:val="-1149739969"/>
        </w:sdtPr>
        <w:sdtContent>
          <w:r>
            <w:rPr>
              <w:rStyle w:val="DATNR12"/>
              <w:i w:val="0"/>
              <w:iCs/>
              <w:szCs w:val="24"/>
            </w:rPr>
            <w:t>Előterjesztő:</w:t>
          </w:r>
        </w:sdtContent>
      </w:sdt>
      <w:r>
        <w:rPr>
          <w:rStyle w:val="DATNR12"/>
          <w:szCs w:val="24"/>
        </w:rPr>
        <w:t xml:space="preserve"> </w:t>
      </w:r>
      <w:sdt>
        <w:sdtPr>
          <w:rPr>
            <w:rStyle w:val="DTNR12"/>
            <w:szCs w:val="24"/>
          </w:rPr>
          <w:alias w:val="{{sord.mapKeys.OPREPAR28}}"/>
          <w:tag w:val="{{sord.mapKeys.OPREPAR28}}"/>
          <w:id w:val="645785543"/>
        </w:sdtPr>
        <w:sdtContent>
          <w:proofErr w:type="spellStart"/>
          <w:r>
            <w:rPr>
              <w:rStyle w:val="DTNR12"/>
              <w:i w:val="0"/>
              <w:iCs/>
              <w:szCs w:val="24"/>
            </w:rPr>
            <w:t>Runda</w:t>
          </w:r>
          <w:proofErr w:type="spellEnd"/>
          <w:r>
            <w:rPr>
              <w:rStyle w:val="DTNR12"/>
              <w:i w:val="0"/>
              <w:iCs/>
              <w:szCs w:val="24"/>
            </w:rPr>
            <w:t xml:space="preserve"> Margit</w:t>
          </w:r>
        </w:sdtContent>
      </w:sdt>
      <w:r>
        <w:rPr>
          <w:rStyle w:val="DTNR12"/>
          <w:szCs w:val="24"/>
        </w:rPr>
        <w:t xml:space="preserve"> </w:t>
      </w:r>
      <w:sdt>
        <w:sdtPr>
          <w:rPr>
            <w:rStyle w:val="DTNR12"/>
            <w:szCs w:val="24"/>
          </w:rPr>
          <w:alias w:val="{{sord.mapKeys.OPREPTITLE28}}"/>
          <w:tag w:val="{{sord.mapKeys.OPREPTITLE28}}"/>
          <w:id w:val="429169979"/>
        </w:sdtPr>
        <w:sdtContent>
          <w:proofErr w:type="spellStart"/>
          <w:r>
            <w:rPr>
              <w:rStyle w:val="DTNR12"/>
              <w:i w:val="0"/>
              <w:iCs/>
              <w:szCs w:val="24"/>
            </w:rPr>
            <w:t>ERöMŰVHÁZ</w:t>
          </w:r>
          <w:proofErr w:type="spellEnd"/>
          <w:r>
            <w:rPr>
              <w:rStyle w:val="DTNR12"/>
              <w:i w:val="0"/>
              <w:iCs/>
              <w:szCs w:val="24"/>
            </w:rPr>
            <w:t xml:space="preserve"> Nonprofit Kft. ügyvezetője</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9}}"/>
          <w:tag w:val="{{sord.mapKeys.ONPNUM29}}"/>
          <w:id w:val="-138190325"/>
        </w:sdtPr>
        <w:sdtContent>
          <w:r>
            <w:rPr>
              <w:rStyle w:val="FTNR12"/>
              <w:b w:val="0"/>
              <w:bCs/>
              <w:szCs w:val="24"/>
            </w:rPr>
            <w:t>29.)</w:t>
          </w:r>
        </w:sdtContent>
      </w:sdt>
      <w:r>
        <w:rPr>
          <w:rStyle w:val="FTNR12"/>
          <w:szCs w:val="24"/>
        </w:rPr>
        <w:t xml:space="preserve"> </w:t>
      </w:r>
      <w:r>
        <w:rPr>
          <w:rStyle w:val="TNR12"/>
          <w:szCs w:val="24"/>
        </w:rPr>
        <w:t xml:space="preserve">     </w:t>
      </w:r>
      <w:sdt>
        <w:sdtPr>
          <w:rPr>
            <w:rStyle w:val="TNR12"/>
            <w:szCs w:val="24"/>
          </w:rPr>
          <w:alias w:val="{{sord.mapKeys.ONPSUBJECT29}}"/>
          <w:tag w:val="{{sord.mapKeys.ONPSUBJECT29}}"/>
          <w:id w:val="-1574583836"/>
        </w:sdtPr>
        <w:sdtContent>
          <w:r>
            <w:rPr>
              <w:rStyle w:val="TNR12"/>
              <w:szCs w:val="24"/>
            </w:rPr>
            <w:t>Javaslat tulajdonosi döntésről az Erzsébetvárosi Piacüzemeltetési Kft. 2023. évre vonatkozó éves beszámolójának elfogadása tárgyában</w:t>
          </w:r>
        </w:sdtContent>
      </w:sdt>
      <w:r>
        <w:rPr>
          <w:rStyle w:val="TNR12"/>
          <w:szCs w:val="24"/>
        </w:rPr>
        <w:br/>
      </w:r>
      <w:sdt>
        <w:sdtPr>
          <w:rPr>
            <w:rStyle w:val="DATNR12"/>
            <w:szCs w:val="24"/>
          </w:rPr>
          <w:alias w:val="{{sord.mapKeys.OPRE29}}"/>
          <w:tag w:val="{{sord.mapKeys.OPRE29}}"/>
          <w:id w:val="-1102877636"/>
        </w:sdtPr>
        <w:sdtContent>
          <w:r>
            <w:rPr>
              <w:rStyle w:val="DATNR12"/>
              <w:i w:val="0"/>
              <w:iCs/>
              <w:szCs w:val="24"/>
            </w:rPr>
            <w:t>Előterjesztő:</w:t>
          </w:r>
        </w:sdtContent>
      </w:sdt>
      <w:r>
        <w:rPr>
          <w:rStyle w:val="DATNR12"/>
          <w:szCs w:val="24"/>
        </w:rPr>
        <w:t xml:space="preserve"> </w:t>
      </w:r>
      <w:sdt>
        <w:sdtPr>
          <w:rPr>
            <w:rStyle w:val="DTNR12"/>
            <w:szCs w:val="24"/>
          </w:rPr>
          <w:alias w:val="{{sord.mapKeys.OPREPAR29}}"/>
          <w:tag w:val="{{sord.mapKeys.OPREPAR29}}"/>
          <w:id w:val="-1704311199"/>
        </w:sdtPr>
        <w:sdtContent>
          <w:proofErr w:type="spellStart"/>
          <w:r>
            <w:rPr>
              <w:rStyle w:val="DTNR12"/>
              <w:i w:val="0"/>
              <w:iCs/>
              <w:szCs w:val="24"/>
            </w:rPr>
            <w:t>Péderi</w:t>
          </w:r>
          <w:proofErr w:type="spellEnd"/>
          <w:r>
            <w:rPr>
              <w:rStyle w:val="DTNR12"/>
              <w:i w:val="0"/>
              <w:iCs/>
              <w:szCs w:val="24"/>
            </w:rPr>
            <w:t xml:space="preserve"> Tamás</w:t>
          </w:r>
        </w:sdtContent>
      </w:sdt>
      <w:r>
        <w:rPr>
          <w:rStyle w:val="DTNR12"/>
          <w:szCs w:val="24"/>
        </w:rPr>
        <w:t xml:space="preserve"> </w:t>
      </w:r>
      <w:sdt>
        <w:sdtPr>
          <w:rPr>
            <w:rStyle w:val="DTNR12"/>
            <w:szCs w:val="24"/>
          </w:rPr>
          <w:alias w:val="{{sord.mapKeys.OPREPTITLE29}}"/>
          <w:tag w:val="{{sord.mapKeys.OPREPTITLE29}}"/>
          <w:id w:val="956069864"/>
        </w:sdtPr>
        <w:sdtContent>
          <w:r>
            <w:rPr>
              <w:rStyle w:val="DTNR12"/>
              <w:i w:val="0"/>
              <w:iCs/>
              <w:szCs w:val="24"/>
            </w:rPr>
            <w:t>Erzsébetvárosi Piacüzemeltetési Kft. ügyvezetője</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0}}"/>
          <w:tag w:val="{{sord.mapKeys.ONPNUM30}}"/>
          <w:id w:val="196199594"/>
        </w:sdtPr>
        <w:sdtContent>
          <w:r>
            <w:rPr>
              <w:rStyle w:val="FTNR12"/>
              <w:b w:val="0"/>
              <w:bCs/>
              <w:szCs w:val="24"/>
            </w:rPr>
            <w:t>30.)</w:t>
          </w:r>
        </w:sdtContent>
      </w:sdt>
      <w:r>
        <w:rPr>
          <w:rStyle w:val="FTNR12"/>
          <w:szCs w:val="24"/>
        </w:rPr>
        <w:t xml:space="preserve"> </w:t>
      </w:r>
      <w:r>
        <w:rPr>
          <w:rStyle w:val="TNR12"/>
          <w:szCs w:val="24"/>
        </w:rPr>
        <w:t xml:space="preserve">     </w:t>
      </w:r>
      <w:sdt>
        <w:sdtPr>
          <w:rPr>
            <w:rStyle w:val="TNR12"/>
            <w:szCs w:val="24"/>
          </w:rPr>
          <w:alias w:val="{{sord.mapKeys.ONPSUBJECT30}}"/>
          <w:tag w:val="{{sord.mapKeys.ONPSUBJECT30}}"/>
          <w:id w:val="529302894"/>
        </w:sdtPr>
        <w:sdtContent>
          <w:r>
            <w:rPr>
              <w:rStyle w:val="TNR12"/>
              <w:szCs w:val="24"/>
            </w:rPr>
            <w:t>Javaslat tulajdonosi döntésről az Erzsébetvárosi Piacüzemeltetési Kft. 2024. évre vonatkozó üzleti tervének elfogadása tárgyában</w:t>
          </w:r>
        </w:sdtContent>
      </w:sdt>
      <w:r>
        <w:rPr>
          <w:rStyle w:val="TNR12"/>
          <w:szCs w:val="24"/>
        </w:rPr>
        <w:br/>
      </w:r>
      <w:sdt>
        <w:sdtPr>
          <w:rPr>
            <w:rStyle w:val="DATNR12"/>
            <w:szCs w:val="24"/>
          </w:rPr>
          <w:alias w:val="{{sord.mapKeys.OPRE30}}"/>
          <w:tag w:val="{{sord.mapKeys.OPRE30}}"/>
          <w:id w:val="522058341"/>
        </w:sdtPr>
        <w:sdtContent>
          <w:r>
            <w:rPr>
              <w:rStyle w:val="DATNR12"/>
              <w:i w:val="0"/>
              <w:iCs/>
              <w:szCs w:val="24"/>
            </w:rPr>
            <w:t>Előterjesztő:</w:t>
          </w:r>
        </w:sdtContent>
      </w:sdt>
      <w:r>
        <w:rPr>
          <w:rStyle w:val="DATNR12"/>
          <w:szCs w:val="24"/>
        </w:rPr>
        <w:t xml:space="preserve"> </w:t>
      </w:r>
      <w:sdt>
        <w:sdtPr>
          <w:rPr>
            <w:rStyle w:val="DTNR12"/>
            <w:szCs w:val="24"/>
          </w:rPr>
          <w:alias w:val="{{sord.mapKeys.OPREPAR30}}"/>
          <w:tag w:val="{{sord.mapKeys.OPREPAR30}}"/>
          <w:id w:val="1374116644"/>
        </w:sdtPr>
        <w:sdtContent>
          <w:proofErr w:type="spellStart"/>
          <w:r>
            <w:rPr>
              <w:rStyle w:val="DTNR12"/>
              <w:i w:val="0"/>
              <w:iCs/>
              <w:szCs w:val="24"/>
            </w:rPr>
            <w:t>Péderi</w:t>
          </w:r>
          <w:proofErr w:type="spellEnd"/>
          <w:r>
            <w:rPr>
              <w:rStyle w:val="DTNR12"/>
              <w:i w:val="0"/>
              <w:iCs/>
              <w:szCs w:val="24"/>
            </w:rPr>
            <w:t xml:space="preserve"> Tamás</w:t>
          </w:r>
        </w:sdtContent>
      </w:sdt>
      <w:r>
        <w:rPr>
          <w:rStyle w:val="DTNR12"/>
          <w:szCs w:val="24"/>
        </w:rPr>
        <w:t xml:space="preserve"> </w:t>
      </w:r>
      <w:sdt>
        <w:sdtPr>
          <w:rPr>
            <w:rStyle w:val="DTNR12"/>
            <w:szCs w:val="24"/>
          </w:rPr>
          <w:alias w:val="{{sord.mapKeys.OPREPTITLE30}}"/>
          <w:tag w:val="{{sord.mapKeys.OPREPTITLE30}}"/>
          <w:id w:val="-869683396"/>
        </w:sdtPr>
        <w:sdtContent>
          <w:r>
            <w:rPr>
              <w:rStyle w:val="DTNR12"/>
              <w:i w:val="0"/>
              <w:iCs/>
              <w:szCs w:val="24"/>
            </w:rPr>
            <w:t>Erzsébetvárosi Piacüzemeltetési Kft. ügyvezetője</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1}}"/>
          <w:tag w:val="{{sord.mapKeys.ONPNUM31}}"/>
          <w:id w:val="-2107113548"/>
        </w:sdtPr>
        <w:sdtContent>
          <w:r>
            <w:rPr>
              <w:rStyle w:val="FTNR12"/>
              <w:b w:val="0"/>
              <w:bCs/>
              <w:szCs w:val="24"/>
            </w:rPr>
            <w:t>31.)</w:t>
          </w:r>
        </w:sdtContent>
      </w:sdt>
      <w:r>
        <w:rPr>
          <w:rStyle w:val="FTNR12"/>
          <w:szCs w:val="24"/>
        </w:rPr>
        <w:t xml:space="preserve"> </w:t>
      </w:r>
      <w:r>
        <w:rPr>
          <w:rStyle w:val="TNR12"/>
          <w:szCs w:val="24"/>
        </w:rPr>
        <w:t xml:space="preserve">     </w:t>
      </w:r>
      <w:sdt>
        <w:sdtPr>
          <w:rPr>
            <w:rFonts w:ascii="Times New Roman" w:hAnsi="Times New Roman" w:cs="Times New Roman"/>
            <w:sz w:val="24"/>
            <w:szCs w:val="24"/>
          </w:rPr>
          <w:alias w:val="{{sord.objKeys.NPSUBJECT}}"/>
          <w:tag w:val="{{sord.objKeys.NPSUBJECT}}"/>
          <w:id w:val="-1831203876"/>
        </w:sdtPr>
        <w:sdtContent>
          <w:r>
            <w:rPr>
              <w:rFonts w:ascii="Times New Roman" w:hAnsi="Times New Roman" w:cs="Times New Roman"/>
              <w:sz w:val="24"/>
              <w:szCs w:val="24"/>
            </w:rPr>
            <w:t>Javaslat Erzsébetváros Önkormányzata és az Erzsébetvárosi Piacüzemeltetési Korlátolt Felelősségű Társaság közötti feladatellátási szerződés módosítása tárgyában</w:t>
          </w:r>
        </w:sdtContent>
      </w:sdt>
      <w:r>
        <w:rPr>
          <w:rStyle w:val="TNR12"/>
          <w:szCs w:val="24"/>
        </w:rPr>
        <w:br/>
      </w:r>
      <w:sdt>
        <w:sdtPr>
          <w:rPr>
            <w:rStyle w:val="DATNR12"/>
            <w:szCs w:val="24"/>
          </w:rPr>
          <w:alias w:val="{{sord.mapKeys.OPRE31}}"/>
          <w:tag w:val="{{sord.mapKeys.OPRE31}}"/>
          <w:id w:val="-1696229149"/>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1}}"/>
          <w:tag w:val="{{sord.mapKeys.OPREPAR31}}"/>
          <w:id w:val="-1565558754"/>
          <w:temporary/>
        </w:sdtPr>
        <w:sdtContent>
          <w:proofErr w:type="spellStart"/>
          <w:r>
            <w:rPr>
              <w:rStyle w:val="DTNR12"/>
              <w:i w:val="0"/>
              <w:iCs/>
              <w:szCs w:val="24"/>
            </w:rPr>
            <w:t>Péderi</w:t>
          </w:r>
          <w:proofErr w:type="spellEnd"/>
          <w:r>
            <w:rPr>
              <w:rStyle w:val="DTNR12"/>
              <w:i w:val="0"/>
              <w:iCs/>
              <w:szCs w:val="24"/>
            </w:rPr>
            <w:t xml:space="preserve"> Tamás</w:t>
          </w:r>
        </w:sdtContent>
      </w:sdt>
      <w:r>
        <w:rPr>
          <w:rStyle w:val="DTNR12"/>
          <w:szCs w:val="24"/>
        </w:rPr>
        <w:t xml:space="preserve"> </w:t>
      </w:r>
      <w:r>
        <w:rPr>
          <w:rStyle w:val="DTNR12"/>
          <w:i w:val="0"/>
          <w:iCs/>
          <w:szCs w:val="24"/>
        </w:rPr>
        <w:t>Erzsébetvárosi Piacüzemeltetési Kft. ügyvezetője</w:t>
      </w:r>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2}}"/>
          <w:tag w:val="{{sord.mapKeys.ONPNUM32}}"/>
          <w:id w:val="-1389026954"/>
        </w:sdtPr>
        <w:sdtContent>
          <w:r>
            <w:rPr>
              <w:rStyle w:val="FTNR12"/>
              <w:b w:val="0"/>
              <w:bCs/>
              <w:szCs w:val="24"/>
            </w:rPr>
            <w:t>32.)</w:t>
          </w:r>
        </w:sdtContent>
      </w:sdt>
      <w:r>
        <w:rPr>
          <w:rStyle w:val="TNR12"/>
          <w:szCs w:val="24"/>
        </w:rPr>
        <w:t xml:space="preserve">      </w:t>
      </w:r>
      <w:sdt>
        <w:sdtPr>
          <w:rPr>
            <w:rStyle w:val="TNR12"/>
            <w:szCs w:val="24"/>
          </w:rPr>
          <w:alias w:val="{{sord.mapKeys.ONPSUBJECT32}}"/>
          <w:tag w:val="{{sord.mapKeys.ONPSUBJECT32}}"/>
          <w:id w:val="-1676259073"/>
          <w:temporary/>
        </w:sdtPr>
        <w:sdtContent>
          <w:r>
            <w:rPr>
              <w:rStyle w:val="TNR12"/>
              <w:szCs w:val="24"/>
            </w:rPr>
            <w:t>Javaslat tulajdonosi döntésről az Akácfa Udvar Építőipari és Ingatlanforgalmazó Kft. 2023. évi egyszerűsített éves beszámolójának elfogadása tárgyában</w:t>
          </w:r>
        </w:sdtContent>
      </w:sdt>
      <w:r>
        <w:rPr>
          <w:rStyle w:val="TNR12"/>
          <w:szCs w:val="24"/>
        </w:rPr>
        <w:br/>
      </w:r>
      <w:sdt>
        <w:sdtPr>
          <w:rPr>
            <w:rStyle w:val="DATNR12"/>
            <w:szCs w:val="24"/>
          </w:rPr>
          <w:alias w:val="{{sord.mapKeys.OPRE32}}"/>
          <w:tag w:val="{{sord.mapKeys.OPRE32}}"/>
          <w:id w:val="-1712253819"/>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2}}"/>
          <w:tag w:val="{{sord.mapKeys.OPREPAR32}}"/>
          <w:id w:val="-1924635398"/>
          <w:temporary/>
        </w:sdtPr>
        <w:sdtContent>
          <w:proofErr w:type="spellStart"/>
          <w:r>
            <w:rPr>
              <w:rStyle w:val="DTNR12"/>
              <w:i w:val="0"/>
              <w:iCs/>
              <w:szCs w:val="24"/>
            </w:rPr>
            <w:t>Péderi</w:t>
          </w:r>
          <w:proofErr w:type="spellEnd"/>
          <w:r>
            <w:rPr>
              <w:rStyle w:val="DTNR12"/>
              <w:i w:val="0"/>
              <w:iCs/>
              <w:szCs w:val="24"/>
            </w:rPr>
            <w:t xml:space="preserve"> Tamás</w:t>
          </w:r>
        </w:sdtContent>
      </w:sdt>
      <w:r>
        <w:rPr>
          <w:rStyle w:val="DTNR12"/>
          <w:szCs w:val="24"/>
        </w:rPr>
        <w:t xml:space="preserve"> </w:t>
      </w:r>
      <w:sdt>
        <w:sdtPr>
          <w:rPr>
            <w:rStyle w:val="DTNR12"/>
            <w:szCs w:val="24"/>
          </w:rPr>
          <w:alias w:val="{{sord.mapKeys.OPREPTITLE32}}"/>
          <w:tag w:val="{{sord.mapKeys.OPREPTITLE32}}"/>
          <w:id w:val="524523374"/>
          <w:temporary/>
        </w:sdtPr>
        <w:sdtContent>
          <w:r>
            <w:rPr>
              <w:rStyle w:val="DTNR12"/>
              <w:i w:val="0"/>
              <w:iCs/>
              <w:szCs w:val="24"/>
            </w:rPr>
            <w:t>Akácfa Udvar Kft. ügyvezetője</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3}}"/>
          <w:tag w:val="{{sord.mapKeys.ONPNUM33}}"/>
          <w:id w:val="-1406904928"/>
        </w:sdtPr>
        <w:sdtContent>
          <w:r>
            <w:rPr>
              <w:rStyle w:val="FTNR12"/>
              <w:b w:val="0"/>
              <w:bCs/>
              <w:szCs w:val="24"/>
            </w:rPr>
            <w:t>33.)</w:t>
          </w:r>
        </w:sdtContent>
      </w:sdt>
      <w:r>
        <w:rPr>
          <w:rStyle w:val="FTNR12"/>
          <w:szCs w:val="24"/>
        </w:rPr>
        <w:t xml:space="preserve"> </w:t>
      </w:r>
      <w:r>
        <w:rPr>
          <w:rStyle w:val="TNR12"/>
          <w:szCs w:val="24"/>
        </w:rPr>
        <w:t xml:space="preserve">     </w:t>
      </w:r>
      <w:sdt>
        <w:sdtPr>
          <w:rPr>
            <w:rStyle w:val="TNR12"/>
            <w:szCs w:val="24"/>
          </w:rPr>
          <w:alias w:val="{{sord.mapKeys.ONPSUBJECT33}}"/>
          <w:tag w:val="{{sord.mapKeys.ONPSUBJECT33}}"/>
          <w:id w:val="1073007418"/>
          <w:temporary/>
        </w:sdtPr>
        <w:sdtContent>
          <w:r>
            <w:rPr>
              <w:rStyle w:val="TNR12"/>
              <w:szCs w:val="24"/>
            </w:rPr>
            <w:t>Javaslat az Erzsébetváros Kft. 2023. évi beszámolójának elfogadására</w:t>
          </w:r>
        </w:sdtContent>
      </w:sdt>
      <w:r>
        <w:rPr>
          <w:rStyle w:val="TNR12"/>
          <w:szCs w:val="24"/>
        </w:rPr>
        <w:br/>
      </w:r>
      <w:sdt>
        <w:sdtPr>
          <w:rPr>
            <w:rStyle w:val="DATNR12"/>
            <w:szCs w:val="24"/>
          </w:rPr>
          <w:alias w:val="{{sord.mapKeys.OPRE33}}"/>
          <w:tag w:val="{{sord.mapKeys.OPRE33}}"/>
          <w:id w:val="-600029026"/>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3}}"/>
          <w:tag w:val="{{sord.mapKeys.OPREPAR33}}"/>
          <w:id w:val="430167956"/>
          <w:temporary/>
        </w:sdtPr>
        <w:sdtContent>
          <w:r>
            <w:rPr>
              <w:rStyle w:val="DTNR12"/>
              <w:i w:val="0"/>
              <w:iCs/>
              <w:szCs w:val="24"/>
            </w:rPr>
            <w:t>Nagy Zoltán</w:t>
          </w:r>
        </w:sdtContent>
      </w:sdt>
      <w:r>
        <w:rPr>
          <w:rStyle w:val="DTNR12"/>
          <w:szCs w:val="24"/>
        </w:rPr>
        <w:t xml:space="preserve"> </w:t>
      </w:r>
      <w:sdt>
        <w:sdtPr>
          <w:rPr>
            <w:rStyle w:val="DTNR12"/>
            <w:szCs w:val="24"/>
          </w:rPr>
          <w:alias w:val="{{sord.mapKeys.OPREPTITLE33}}"/>
          <w:tag w:val="{{sord.mapKeys.OPREPTITLE33}}"/>
          <w:id w:val="-1238401116"/>
          <w:temporary/>
        </w:sdtPr>
        <w:sdtContent>
          <w:r>
            <w:rPr>
              <w:rStyle w:val="DTNR12"/>
              <w:i w:val="0"/>
              <w:iCs/>
              <w:szCs w:val="24"/>
            </w:rPr>
            <w:t>Erzsébetváros Kft. ügyvezetője</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4}}"/>
          <w:tag w:val="{{sord.mapKeys.ONPNUM34}}"/>
          <w:id w:val="524984711"/>
        </w:sdtPr>
        <w:sdtContent>
          <w:r>
            <w:rPr>
              <w:rStyle w:val="FTNR12"/>
              <w:b w:val="0"/>
              <w:bCs/>
              <w:szCs w:val="24"/>
            </w:rPr>
            <w:t>34.)</w:t>
          </w:r>
        </w:sdtContent>
      </w:sdt>
      <w:r>
        <w:rPr>
          <w:rStyle w:val="FTNR12"/>
          <w:szCs w:val="24"/>
        </w:rPr>
        <w:t xml:space="preserve"> </w:t>
      </w:r>
      <w:r>
        <w:rPr>
          <w:rStyle w:val="TNR12"/>
          <w:szCs w:val="24"/>
        </w:rPr>
        <w:t xml:space="preserve">     </w:t>
      </w:r>
      <w:sdt>
        <w:sdtPr>
          <w:rPr>
            <w:rStyle w:val="TNR12"/>
            <w:szCs w:val="24"/>
          </w:rPr>
          <w:alias w:val="{{sord.mapKeys.ONPSUBJECT34}}"/>
          <w:tag w:val="{{sord.mapKeys.ONPSUBJECT34}}"/>
          <w:id w:val="-1719118051"/>
          <w:temporary/>
        </w:sdtPr>
        <w:sdtContent>
          <w:r>
            <w:rPr>
              <w:rStyle w:val="TNR12"/>
              <w:szCs w:val="24"/>
            </w:rPr>
            <w:t xml:space="preserve">Javaslat az </w:t>
          </w:r>
          <w:proofErr w:type="spellStart"/>
          <w:r>
            <w:rPr>
              <w:rStyle w:val="TNR12"/>
              <w:szCs w:val="24"/>
            </w:rPr>
            <w:t>Evikint</w:t>
          </w:r>
          <w:proofErr w:type="spellEnd"/>
          <w:r>
            <w:rPr>
              <w:rStyle w:val="TNR12"/>
              <w:szCs w:val="24"/>
            </w:rPr>
            <w:t xml:space="preserve"> Kft. 2023.évi beszámolójának elfogadására</w:t>
          </w:r>
        </w:sdtContent>
      </w:sdt>
      <w:r>
        <w:rPr>
          <w:rStyle w:val="TNR12"/>
          <w:szCs w:val="24"/>
        </w:rPr>
        <w:br/>
      </w:r>
      <w:sdt>
        <w:sdtPr>
          <w:rPr>
            <w:rStyle w:val="DATNR12"/>
            <w:szCs w:val="24"/>
          </w:rPr>
          <w:alias w:val="{{sord.mapKeys.OPRE34}}"/>
          <w:tag w:val="{{sord.mapKeys.OPRE34}}"/>
          <w:id w:val="1428161249"/>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4}}"/>
          <w:tag w:val="{{sord.mapKeys.OPREPAR34}}"/>
          <w:id w:val="-1142342641"/>
          <w:temporary/>
        </w:sdtPr>
        <w:sdtContent>
          <w:r>
            <w:rPr>
              <w:rStyle w:val="DTNR12"/>
              <w:i w:val="0"/>
              <w:iCs/>
              <w:szCs w:val="24"/>
            </w:rPr>
            <w:t>Nagy Zoltán</w:t>
          </w:r>
        </w:sdtContent>
      </w:sdt>
      <w:r>
        <w:rPr>
          <w:rStyle w:val="DTNR12"/>
          <w:szCs w:val="24"/>
        </w:rPr>
        <w:t xml:space="preserve"> </w:t>
      </w:r>
      <w:sdt>
        <w:sdtPr>
          <w:rPr>
            <w:rStyle w:val="DTNR12"/>
            <w:szCs w:val="24"/>
          </w:rPr>
          <w:alias w:val="{{sord.mapKeys.OPREPTITLE34}}"/>
          <w:tag w:val="{{sord.mapKeys.OPREPTITLE34}}"/>
          <w:id w:val="1626271507"/>
          <w:temporary/>
        </w:sdtPr>
        <w:sdtContent>
          <w:r>
            <w:rPr>
              <w:rStyle w:val="DTNR12"/>
              <w:i w:val="0"/>
              <w:iCs/>
              <w:szCs w:val="24"/>
            </w:rPr>
            <w:t>EVIKINT Kft ügyvezetője</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5}}"/>
          <w:tag w:val="{{sord.mapKeys.ONPNUM35}}"/>
          <w:id w:val="637914888"/>
        </w:sdtPr>
        <w:sdtContent>
          <w:r>
            <w:rPr>
              <w:rStyle w:val="FTNR12"/>
              <w:b w:val="0"/>
              <w:bCs/>
              <w:szCs w:val="24"/>
            </w:rPr>
            <w:t>35.)</w:t>
          </w:r>
        </w:sdtContent>
      </w:sdt>
      <w:r>
        <w:rPr>
          <w:rStyle w:val="FTNR12"/>
          <w:szCs w:val="24"/>
        </w:rPr>
        <w:t xml:space="preserve"> </w:t>
      </w:r>
      <w:r>
        <w:rPr>
          <w:rStyle w:val="TNR12"/>
          <w:szCs w:val="24"/>
        </w:rPr>
        <w:t xml:space="preserve">     </w:t>
      </w:r>
      <w:sdt>
        <w:sdtPr>
          <w:rPr>
            <w:rStyle w:val="TNR12"/>
            <w:szCs w:val="24"/>
          </w:rPr>
          <w:alias w:val="{{sord.mapKeys.ONPSUBJECT35}}"/>
          <w:tag w:val="{{sord.mapKeys.ONPSUBJECT35}}"/>
          <w:id w:val="-955559284"/>
          <w:temporary/>
        </w:sdtPr>
        <w:sdtContent>
          <w:r>
            <w:rPr>
              <w:rStyle w:val="TNR12"/>
              <w:szCs w:val="24"/>
            </w:rPr>
            <w:t xml:space="preserve">Javaslat tulajdonosi döntés meghozatalára az EVIN Nonprofit </w:t>
          </w:r>
          <w:proofErr w:type="spellStart"/>
          <w:r>
            <w:rPr>
              <w:rStyle w:val="TNR12"/>
              <w:szCs w:val="24"/>
            </w:rPr>
            <w:t>Zrt</w:t>
          </w:r>
          <w:proofErr w:type="spellEnd"/>
          <w:r>
            <w:rPr>
              <w:rStyle w:val="TNR12"/>
              <w:szCs w:val="24"/>
            </w:rPr>
            <w:t>. 2024. évre vonatkozó parkolási közszolgáltatási szerződés módosításának tárgyában</w:t>
          </w:r>
        </w:sdtContent>
      </w:sdt>
      <w:r>
        <w:rPr>
          <w:rStyle w:val="TNR12"/>
          <w:szCs w:val="24"/>
        </w:rPr>
        <w:br/>
      </w:r>
      <w:sdt>
        <w:sdtPr>
          <w:rPr>
            <w:rStyle w:val="DATNR12"/>
            <w:szCs w:val="24"/>
          </w:rPr>
          <w:alias w:val="{{sord.mapKeys.OPRE35}}"/>
          <w:tag w:val="{{sord.mapKeys.OPRE35}}"/>
          <w:id w:val="301199781"/>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5}}"/>
          <w:tag w:val="{{sord.mapKeys.OPREPAR35}}"/>
          <w:id w:val="-1320875633"/>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35}}"/>
          <w:tag w:val="{{sord.mapKeys.OPREPTITLE35}}"/>
          <w:id w:val="-200864937"/>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6}}"/>
          <w:tag w:val="{{sord.mapKeys.ONPNUM36}}"/>
          <w:id w:val="893471723"/>
        </w:sdtPr>
        <w:sdtContent>
          <w:r>
            <w:rPr>
              <w:rStyle w:val="FTNR12"/>
              <w:b w:val="0"/>
              <w:bCs/>
              <w:szCs w:val="24"/>
            </w:rPr>
            <w:t>36.)</w:t>
          </w:r>
        </w:sdtContent>
      </w:sdt>
      <w:r>
        <w:rPr>
          <w:rStyle w:val="FTNR12"/>
          <w:szCs w:val="24"/>
        </w:rPr>
        <w:t xml:space="preserve"> </w:t>
      </w:r>
      <w:r>
        <w:rPr>
          <w:rStyle w:val="TNR12"/>
          <w:szCs w:val="24"/>
        </w:rPr>
        <w:t xml:space="preserve">     </w:t>
      </w:r>
      <w:sdt>
        <w:sdtPr>
          <w:rPr>
            <w:rStyle w:val="TNR12"/>
            <w:szCs w:val="24"/>
          </w:rPr>
          <w:alias w:val="{{sord.mapKeys.ONPSUBJECT36}}"/>
          <w:tag w:val="{{sord.mapKeys.ONPSUBJECT36}}"/>
          <w:id w:val="-1782171657"/>
          <w:temporary/>
        </w:sdtPr>
        <w:sdtContent>
          <w:r>
            <w:rPr>
              <w:rStyle w:val="TNR12"/>
              <w:szCs w:val="24"/>
            </w:rPr>
            <w:t xml:space="preserve">Javaslat tulajdonosi döntés meghozatalára az EVIN Nonprofit </w:t>
          </w:r>
          <w:proofErr w:type="spellStart"/>
          <w:r>
            <w:rPr>
              <w:rStyle w:val="TNR12"/>
              <w:szCs w:val="24"/>
            </w:rPr>
            <w:t>Zrt</w:t>
          </w:r>
          <w:proofErr w:type="spellEnd"/>
          <w:r>
            <w:rPr>
              <w:rStyle w:val="TNR12"/>
              <w:szCs w:val="24"/>
            </w:rPr>
            <w:t>. 2024. évre vonatkozó ingatlangazdálkodási közszolgáltatási szerződés módosításának tárgyában</w:t>
          </w:r>
        </w:sdtContent>
      </w:sdt>
      <w:r>
        <w:rPr>
          <w:rStyle w:val="TNR12"/>
          <w:szCs w:val="24"/>
        </w:rPr>
        <w:br/>
      </w:r>
      <w:sdt>
        <w:sdtPr>
          <w:rPr>
            <w:rStyle w:val="DATNR12"/>
            <w:szCs w:val="24"/>
          </w:rPr>
          <w:alias w:val="{{sord.mapKeys.OPRE36}}"/>
          <w:tag w:val="{{sord.mapKeys.OPRE36}}"/>
          <w:id w:val="1343744464"/>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6}}"/>
          <w:tag w:val="{{sord.mapKeys.OPREPAR36}}"/>
          <w:id w:val="1083487219"/>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36}}"/>
          <w:tag w:val="{{sord.mapKeys.OPREPTITLE36}}"/>
          <w:id w:val="-910146501"/>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7}}"/>
          <w:tag w:val="{{sord.mapKeys.ONPNUM37}}"/>
          <w:id w:val="406278099"/>
        </w:sdtPr>
        <w:sdtContent>
          <w:r>
            <w:rPr>
              <w:rStyle w:val="FTNR12"/>
              <w:b w:val="0"/>
              <w:bCs/>
              <w:szCs w:val="24"/>
            </w:rPr>
            <w:t>37.)</w:t>
          </w:r>
        </w:sdtContent>
      </w:sdt>
      <w:r>
        <w:rPr>
          <w:rStyle w:val="FTNR12"/>
          <w:szCs w:val="24"/>
        </w:rPr>
        <w:t xml:space="preserve"> </w:t>
      </w:r>
      <w:r>
        <w:rPr>
          <w:rStyle w:val="TNR12"/>
          <w:szCs w:val="24"/>
        </w:rPr>
        <w:t xml:space="preserve">     </w:t>
      </w:r>
      <w:r>
        <w:rPr>
          <w:rFonts w:ascii="Times New Roman" w:hAnsi="Times New Roman" w:cs="Times New Roman"/>
          <w:sz w:val="24"/>
          <w:szCs w:val="24"/>
        </w:rPr>
        <w:t>Javaslat tulajdonosi döntés meghozatalára Budapest Főváros VII. kerület Erzsébetváros Önkormányzata tulajdonában álló 33009 helyrajzi számon nyilvántartott, természetben 1078 Budapest, Hernád utca 3. szám alatt lévő nem lakás céljára szolgáló helyiség bérleti jogviszony meghosszabbítása tárgyában</w:t>
      </w:r>
      <w:r>
        <w:rPr>
          <w:rStyle w:val="TNR12"/>
          <w:szCs w:val="24"/>
        </w:rPr>
        <w:br/>
      </w:r>
      <w:sdt>
        <w:sdtPr>
          <w:rPr>
            <w:rStyle w:val="DATNR12"/>
            <w:szCs w:val="24"/>
          </w:rPr>
          <w:alias w:val="{{sord.mapKeys.OPRE37}}"/>
          <w:tag w:val="{{sord.mapKeys.OPRE37}}"/>
          <w:id w:val="-1520852300"/>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7}}"/>
          <w:tag w:val="{{sord.mapKeys.OPREPAR37}}"/>
          <w:id w:val="1195967440"/>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37}}"/>
          <w:tag w:val="{{sord.mapKeys.OPREPTITLE37}}"/>
          <w:id w:val="-1699536670"/>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8}}"/>
          <w:tag w:val="{{sord.mapKeys.ONPNUM38}}"/>
          <w:id w:val="-43220617"/>
        </w:sdtPr>
        <w:sdtContent>
          <w:r>
            <w:rPr>
              <w:rStyle w:val="FTNR12"/>
              <w:b w:val="0"/>
              <w:bCs/>
              <w:szCs w:val="24"/>
            </w:rPr>
            <w:t>38.)</w:t>
          </w:r>
        </w:sdtContent>
      </w:sdt>
      <w:r>
        <w:rPr>
          <w:rStyle w:val="FTNR12"/>
          <w:szCs w:val="24"/>
        </w:rPr>
        <w:t xml:space="preserve"> </w:t>
      </w:r>
      <w:r>
        <w:rPr>
          <w:rStyle w:val="TNR12"/>
          <w:szCs w:val="24"/>
        </w:rPr>
        <w:t xml:space="preserve">     </w:t>
      </w:r>
      <w:proofErr w:type="gramStart"/>
      <w:r>
        <w:rPr>
          <w:rFonts w:ascii="Times New Roman" w:hAnsi="Times New Roman" w:cs="Times New Roman"/>
          <w:sz w:val="24"/>
          <w:szCs w:val="24"/>
        </w:rPr>
        <w:t>Javaslat tulajdonosi döntés meghozatalára Budapest Főváros VII. kerület Erzsébetváros Önkormányzata tulajdonában álló 34539/0/A/1 helyrajzi számon nyilvántartott, természetben 1072 Budapest, Rákóczi út 28. szám alatt lévő, 34326/0/A/24 helyrajzi számon nyilvántartott, természetben 1074 Budapest, Dob utca 51. szám alatt lévő, 33689/0/A/14 helyrajzi számon nyilvántartott, természetben 1077 Budapest, Wesselényi utca 49. szám alatt lévő, 34104/0/A/7 helyrajzi számon nyilvántartott, természetben 1077 Budapest, Csányi utca 7. szám alatt lévő nem lakás céljára szolgáló helyiségek bérbeadás tárgyában</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kiírt</w:t>
      </w:r>
      <w:proofErr w:type="gramEnd"/>
      <w:r>
        <w:rPr>
          <w:rFonts w:ascii="Times New Roman" w:hAnsi="Times New Roman" w:cs="Times New Roman"/>
          <w:sz w:val="24"/>
          <w:szCs w:val="24"/>
        </w:rPr>
        <w:t xml:space="preserve"> versenyeztetési eljárás eredményéről</w:t>
      </w:r>
      <w:r>
        <w:rPr>
          <w:rStyle w:val="TNR12"/>
          <w:szCs w:val="24"/>
        </w:rPr>
        <w:br/>
      </w:r>
      <w:sdt>
        <w:sdtPr>
          <w:rPr>
            <w:rStyle w:val="DATNR12"/>
            <w:szCs w:val="24"/>
          </w:rPr>
          <w:alias w:val="{{sord.mapKeys.OPRE38}}"/>
          <w:tag w:val="{{sord.mapKeys.OPRE38}}"/>
          <w:id w:val="-963196249"/>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8}}"/>
          <w:tag w:val="{{sord.mapKeys.OPREPAR38}}"/>
          <w:id w:val="-1065025664"/>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38}}"/>
          <w:tag w:val="{{sord.mapKeys.OPREPTITLE38}}"/>
          <w:id w:val="872581488"/>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9}}"/>
          <w:tag w:val="{{sord.mapKeys.ONPNUM39}}"/>
          <w:id w:val="1850373406"/>
        </w:sdtPr>
        <w:sdtContent>
          <w:r>
            <w:rPr>
              <w:rStyle w:val="FTNR12"/>
              <w:b w:val="0"/>
              <w:bCs/>
              <w:szCs w:val="24"/>
            </w:rPr>
            <w:t>39.)</w:t>
          </w:r>
        </w:sdtContent>
      </w:sdt>
      <w:r>
        <w:rPr>
          <w:rStyle w:val="FTNR12"/>
          <w:szCs w:val="24"/>
        </w:rPr>
        <w:t xml:space="preserve"> </w:t>
      </w:r>
      <w:r>
        <w:rPr>
          <w:rStyle w:val="TNR12"/>
          <w:szCs w:val="24"/>
        </w:rPr>
        <w:t xml:space="preserve">     </w:t>
      </w:r>
      <w:r>
        <w:rPr>
          <w:rFonts w:ascii="Times New Roman" w:hAnsi="Times New Roman" w:cs="Times New Roman"/>
          <w:sz w:val="24"/>
          <w:szCs w:val="24"/>
        </w:rPr>
        <w:t>Javaslat tulajdonosi döntés meghozatalára Budapest Főváros VII. kerület Erzsébetváros Önkormányzata tulajdonában álló 34482 helyrajzi számon nyilvántartott, természetben 1077 Budapest, Wesselényi utca 17. szám alatt lévő nem lakás céljára szolgáló ingatlan albérletbe adása tárgyában</w:t>
      </w:r>
      <w:r>
        <w:rPr>
          <w:rStyle w:val="TNR12"/>
          <w:szCs w:val="24"/>
        </w:rPr>
        <w:br/>
      </w:r>
      <w:sdt>
        <w:sdtPr>
          <w:rPr>
            <w:rStyle w:val="DATNR12"/>
            <w:szCs w:val="24"/>
          </w:rPr>
          <w:alias w:val="{{sord.mapKeys.OPRE39}}"/>
          <w:tag w:val="{{sord.mapKeys.OPRE39}}"/>
          <w:id w:val="-165103387"/>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39}}"/>
          <w:tag w:val="{{sord.mapKeys.OPREPAR39}}"/>
          <w:id w:val="2127883905"/>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39}}"/>
          <w:tag w:val="{{sord.mapKeys.OPREPTITLE39}}"/>
          <w:id w:val="1125351267"/>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40}}"/>
          <w:tag w:val="{{sord.mapKeys.ONPNUM40}}"/>
          <w:id w:val="-1763454783"/>
        </w:sdtPr>
        <w:sdtContent>
          <w:r>
            <w:rPr>
              <w:rStyle w:val="FTNR12"/>
              <w:b w:val="0"/>
              <w:bCs/>
              <w:szCs w:val="24"/>
            </w:rPr>
            <w:t>40.)</w:t>
          </w:r>
        </w:sdtContent>
      </w:sdt>
      <w:r>
        <w:rPr>
          <w:rStyle w:val="FTNR12"/>
          <w:szCs w:val="24"/>
        </w:rPr>
        <w:t xml:space="preserve"> </w:t>
      </w:r>
      <w:r>
        <w:rPr>
          <w:rStyle w:val="TNR12"/>
          <w:szCs w:val="24"/>
        </w:rPr>
        <w:t xml:space="preserve">     </w:t>
      </w:r>
      <w:r>
        <w:rPr>
          <w:rFonts w:ascii="Times New Roman" w:hAnsi="Times New Roman" w:cs="Times New Roman"/>
          <w:sz w:val="24"/>
          <w:szCs w:val="24"/>
        </w:rPr>
        <w:t>Javaslat tulajdonosi döntés meghozatalára Budapest Főváros VII. kerület Erzsébetváros Önkormányzata tulajdonában álló 33479/0/</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/3 helyrajzi számon nyilvántartott, természetben 1071 Budapest, Damjanich utca 46. szám alatt lévő nem lakás céljára szolgáló helyiségben végzett felújítási költség bérleti díjba történő beszámítása tárgyában </w:t>
      </w:r>
      <w:r>
        <w:rPr>
          <w:rStyle w:val="TNR12"/>
          <w:szCs w:val="24"/>
        </w:rPr>
        <w:br/>
      </w:r>
      <w:sdt>
        <w:sdtPr>
          <w:rPr>
            <w:rStyle w:val="DATNR12"/>
            <w:szCs w:val="24"/>
          </w:rPr>
          <w:alias w:val="{{sord.mapKeys.OPRE40}}"/>
          <w:tag w:val="{{sord.mapKeys.OPRE40}}"/>
          <w:id w:val="709771175"/>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40}}"/>
          <w:tag w:val="{{sord.mapKeys.OPREPAR40}}"/>
          <w:id w:val="747304384"/>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40}}"/>
          <w:tag w:val="{{sord.mapKeys.OPREPTITLE40}}"/>
          <w:id w:val="1059898039"/>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41}}"/>
          <w:tag w:val="{{sord.mapKeys.ONPNUM41}}"/>
          <w:id w:val="923379015"/>
        </w:sdtPr>
        <w:sdtContent>
          <w:r>
            <w:rPr>
              <w:rStyle w:val="FTNR12"/>
              <w:b w:val="0"/>
              <w:bCs/>
              <w:szCs w:val="24"/>
            </w:rPr>
            <w:t>41.)</w:t>
          </w:r>
        </w:sdtContent>
      </w:sdt>
      <w:r>
        <w:rPr>
          <w:rStyle w:val="FTNR12"/>
          <w:szCs w:val="24"/>
        </w:rPr>
        <w:t xml:space="preserve"> </w:t>
      </w:r>
      <w:r>
        <w:rPr>
          <w:rStyle w:val="TNR12"/>
          <w:szCs w:val="24"/>
        </w:rPr>
        <w:t xml:space="preserve">     </w:t>
      </w:r>
      <w:r>
        <w:rPr>
          <w:rFonts w:ascii="Times New Roman" w:hAnsi="Times New Roman" w:cs="Times New Roman"/>
          <w:sz w:val="24"/>
          <w:szCs w:val="24"/>
        </w:rPr>
        <w:t>Javaslat tulajdonosi döntés meghozatalára a „</w:t>
      </w:r>
      <w:proofErr w:type="gramStart"/>
      <w:r>
        <w:rPr>
          <w:rFonts w:ascii="Times New Roman" w:hAnsi="Times New Roman" w:cs="Times New Roman"/>
          <w:sz w:val="24"/>
          <w:szCs w:val="24"/>
        </w:rPr>
        <w:t>Budapest,</w:t>
      </w:r>
      <w:proofErr w:type="gramEnd"/>
      <w:r>
        <w:rPr>
          <w:rFonts w:ascii="Times New Roman" w:hAnsi="Times New Roman" w:cs="Times New Roman"/>
          <w:sz w:val="24"/>
          <w:szCs w:val="24"/>
        </w:rPr>
        <w:t xml:space="preserve"> VII. kerület Klauzál tér 7. (</w:t>
      </w:r>
      <w:proofErr w:type="spellStart"/>
      <w:r>
        <w:rPr>
          <w:rFonts w:ascii="Times New Roman" w:hAnsi="Times New Roman" w:cs="Times New Roman"/>
          <w:sz w:val="24"/>
          <w:szCs w:val="24"/>
        </w:rPr>
        <w:t>hrsz</w:t>
      </w:r>
      <w:proofErr w:type="spellEnd"/>
      <w:r>
        <w:rPr>
          <w:rFonts w:ascii="Times New Roman" w:hAnsi="Times New Roman" w:cs="Times New Roman"/>
          <w:sz w:val="24"/>
          <w:szCs w:val="24"/>
        </w:rPr>
        <w:t xml:space="preserve">: 34301) szám alatti 100% önkormányzati tulajdonú épület homlokzatának felújítása” tárgyú </w:t>
      </w:r>
      <w:proofErr w:type="spellStart"/>
      <w:r>
        <w:rPr>
          <w:rFonts w:ascii="Times New Roman" w:hAnsi="Times New Roman" w:cs="Times New Roman"/>
          <w:sz w:val="24"/>
          <w:szCs w:val="24"/>
        </w:rPr>
        <w:t>bonyolítói</w:t>
      </w:r>
      <w:proofErr w:type="spellEnd"/>
      <w:r>
        <w:rPr>
          <w:rFonts w:ascii="Times New Roman" w:hAnsi="Times New Roman" w:cs="Times New Roman"/>
          <w:sz w:val="24"/>
          <w:szCs w:val="24"/>
        </w:rPr>
        <w:t xml:space="preserve"> szerződés jóváhagyásáról</w:t>
      </w:r>
      <w:r>
        <w:rPr>
          <w:rStyle w:val="TNR12"/>
          <w:szCs w:val="24"/>
        </w:rPr>
        <w:br/>
      </w:r>
      <w:sdt>
        <w:sdtPr>
          <w:rPr>
            <w:rStyle w:val="DATNR12"/>
            <w:szCs w:val="24"/>
          </w:rPr>
          <w:alias w:val="{{sord.mapKeys.OPRE41}}"/>
          <w:tag w:val="{{sord.mapKeys.OPRE41}}"/>
          <w:id w:val="-897890615"/>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41}}"/>
          <w:tag w:val="{{sord.mapKeys.OPREPAR41}}"/>
          <w:id w:val="-699402469"/>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41}}"/>
          <w:tag w:val="{{sord.mapKeys.OPREPTITLE41}}"/>
          <w:id w:val="1166666364"/>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42}}"/>
          <w:tag w:val="{{sord.mapKeys.ONPNUM42}}"/>
          <w:id w:val="1190565209"/>
        </w:sdtPr>
        <w:sdtContent>
          <w:r>
            <w:rPr>
              <w:rStyle w:val="FTNR12"/>
              <w:b w:val="0"/>
              <w:bCs/>
              <w:szCs w:val="24"/>
            </w:rPr>
            <w:t>42.)</w:t>
          </w:r>
        </w:sdtContent>
      </w:sdt>
      <w:r>
        <w:rPr>
          <w:rStyle w:val="FTNR12"/>
          <w:szCs w:val="24"/>
        </w:rPr>
        <w:t xml:space="preserve"> </w:t>
      </w:r>
      <w:r>
        <w:rPr>
          <w:rStyle w:val="TNR12"/>
          <w:szCs w:val="24"/>
        </w:rPr>
        <w:t xml:space="preserve">     </w:t>
      </w:r>
      <w:sdt>
        <w:sdtPr>
          <w:rPr>
            <w:rStyle w:val="TNR12"/>
            <w:szCs w:val="24"/>
          </w:rPr>
          <w:alias w:val="{{sord.mapKeys.ONPSUBJECT42}}"/>
          <w:tag w:val="{{sord.mapKeys.ONPSUBJECT42}}"/>
          <w:id w:val="-30109162"/>
          <w:temporary/>
        </w:sdtPr>
        <w:sdtContent>
          <w:r>
            <w:rPr>
              <w:rStyle w:val="TNR12"/>
              <w:szCs w:val="24"/>
            </w:rPr>
            <w:t xml:space="preserve">Javaslat tulajdonosi döntés meghozatalára az „Önkormányzati tulajdonú lakóingatlanok rendeltetésszerű lakhatásra való alkalmassá tétele 2024” tárgyú </w:t>
          </w:r>
          <w:proofErr w:type="spellStart"/>
          <w:r>
            <w:rPr>
              <w:rStyle w:val="TNR12"/>
              <w:szCs w:val="24"/>
            </w:rPr>
            <w:t>bonyolítói</w:t>
          </w:r>
          <w:proofErr w:type="spellEnd"/>
          <w:r>
            <w:rPr>
              <w:rStyle w:val="TNR12"/>
              <w:szCs w:val="24"/>
            </w:rPr>
            <w:t xml:space="preserve"> szerződés jóváhagyásáról</w:t>
          </w:r>
        </w:sdtContent>
      </w:sdt>
      <w:r>
        <w:rPr>
          <w:rStyle w:val="TNR12"/>
          <w:szCs w:val="24"/>
        </w:rPr>
        <w:br/>
      </w:r>
      <w:sdt>
        <w:sdtPr>
          <w:rPr>
            <w:rStyle w:val="DATNR12"/>
            <w:szCs w:val="24"/>
          </w:rPr>
          <w:alias w:val="{{sord.mapKeys.OPRE42}}"/>
          <w:tag w:val="{{sord.mapKeys.OPRE42}}"/>
          <w:id w:val="-1269391574"/>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42}}"/>
          <w:tag w:val="{{sord.mapKeys.OPREPAR42}}"/>
          <w:id w:val="2112393765"/>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42}}"/>
          <w:tag w:val="{{sord.mapKeys.OPREPTITLE42}}"/>
          <w:id w:val="-70038233"/>
          <w:temporary/>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43559" w:rsidRDefault="00D43559" w:rsidP="00D43559">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43}}"/>
          <w:tag w:val="{{sord.mapKeys.ONPNUM43}}"/>
          <w:id w:val="1886140320"/>
        </w:sdtPr>
        <w:sdtContent>
          <w:r>
            <w:rPr>
              <w:rStyle w:val="FTNR12"/>
              <w:b w:val="0"/>
              <w:bCs/>
              <w:szCs w:val="24"/>
            </w:rPr>
            <w:t>43.)</w:t>
          </w:r>
        </w:sdtContent>
      </w:sdt>
      <w:r>
        <w:rPr>
          <w:rStyle w:val="FTNR12"/>
          <w:szCs w:val="24"/>
        </w:rPr>
        <w:t xml:space="preserve"> </w:t>
      </w:r>
      <w:r>
        <w:rPr>
          <w:rStyle w:val="TNR12"/>
          <w:szCs w:val="24"/>
        </w:rPr>
        <w:t xml:space="preserve">     </w:t>
      </w:r>
      <w:proofErr w:type="gramStart"/>
      <w:r>
        <w:rPr>
          <w:rFonts w:ascii="Times New Roman" w:hAnsi="Times New Roman" w:cs="Times New Roman"/>
          <w:sz w:val="24"/>
          <w:szCs w:val="24"/>
        </w:rPr>
        <w:t xml:space="preserve">Javaslat tulajdonosi döntés meghozatalára Budapest Főváros VII. kerület Erzsébetváros Önkormányzata tulajdonában álló 34271/0/A/1 és 34272/0/A/1 helyrajzi számon nyilvántartott, természetben 1077 Budapest, Klauzál tér 1-2. szám alatt lévő, </w:t>
      </w:r>
      <w:proofErr w:type="spellStart"/>
      <w:r>
        <w:rPr>
          <w:rFonts w:ascii="Times New Roman" w:hAnsi="Times New Roman" w:cs="Times New Roman"/>
          <w:sz w:val="24"/>
          <w:szCs w:val="24"/>
        </w:rPr>
        <w:t>valamnit</w:t>
      </w:r>
      <w:proofErr w:type="spellEnd"/>
      <w:r>
        <w:rPr>
          <w:rFonts w:ascii="Times New Roman" w:hAnsi="Times New Roman" w:cs="Times New Roman"/>
          <w:sz w:val="24"/>
          <w:szCs w:val="24"/>
        </w:rPr>
        <w:t xml:space="preserve"> 34115/0/A/12 helyrajzi számon nyilvántartott, természetben 1077 Budapest, Király utca 47. szám alatt lévő és 34113 helyrajzi számon nyilvántartott, természetben 1072 Budapest, Csányi utca 10. szám alatt lévő nem lakás céljára szolgáló helyiségek kijelölése és versenyeztetés útján történő bérbeadása tárgyában</w:t>
      </w:r>
      <w:r>
        <w:rPr>
          <w:rStyle w:val="TNR12"/>
          <w:szCs w:val="24"/>
        </w:rPr>
        <w:br/>
      </w:r>
      <w:sdt>
        <w:sdtPr>
          <w:rPr>
            <w:rStyle w:val="DATNR12"/>
            <w:szCs w:val="24"/>
          </w:rPr>
          <w:alias w:val="{{sord.mapKeys.OPRE43}}"/>
          <w:tag w:val="{{sord.mapKeys.OPRE43}}"/>
          <w:id w:val="1247603966"/>
          <w:temporary/>
        </w:sdtPr>
        <w:sdtContent>
          <w:r>
            <w:rPr>
              <w:rStyle w:val="DATNR12"/>
              <w:i w:val="0"/>
              <w:iCs/>
              <w:szCs w:val="24"/>
            </w:rPr>
            <w:t>Előterjesztő:</w:t>
          </w:r>
        </w:sdtContent>
      </w:sdt>
      <w:r>
        <w:rPr>
          <w:rStyle w:val="DATNR12"/>
          <w:szCs w:val="24"/>
        </w:rPr>
        <w:t xml:space="preserve"> </w:t>
      </w:r>
      <w:sdt>
        <w:sdtPr>
          <w:rPr>
            <w:rStyle w:val="DTNR12"/>
            <w:szCs w:val="24"/>
          </w:rPr>
          <w:alias w:val="{{sord.mapKeys.OPREPAR43}}"/>
          <w:tag w:val="{{sord.mapKeys.OPREPAR43}}"/>
          <w:id w:val="655579335"/>
          <w:temporary/>
        </w:sdtPr>
        <w:sdtContent>
          <w:r>
            <w:rPr>
              <w:rStyle w:val="DTNR12"/>
              <w:i w:val="0"/>
              <w:iCs/>
              <w:szCs w:val="24"/>
            </w:rPr>
            <w:t>dr. Halmai Gyula</w:t>
          </w:r>
        </w:sdtContent>
      </w:sdt>
      <w:r>
        <w:rPr>
          <w:rStyle w:val="DTNR12"/>
          <w:szCs w:val="24"/>
        </w:rPr>
        <w:t xml:space="preserve"> </w:t>
      </w:r>
      <w:sdt>
        <w:sdtPr>
          <w:rPr>
            <w:rStyle w:val="DTNR12"/>
            <w:szCs w:val="24"/>
          </w:rPr>
          <w:alias w:val="{{sord.mapKeys.OPREPTITLE43}}"/>
          <w:tag w:val="{{sord.mapKeys.OPREPTITLE43}}"/>
          <w:id w:val="724651974"/>
          <w:temporary/>
        </w:sdtPr>
        <w:sdtContent>
          <w:r>
            <w:rPr>
              <w:rStyle w:val="DTNR12"/>
              <w:i w:val="0"/>
              <w:iCs/>
              <w:szCs w:val="24"/>
            </w:rPr>
            <w:t>EVIN</w:t>
          </w:r>
          <w:proofErr w:type="gramEnd"/>
          <w:r>
            <w:rPr>
              <w:rStyle w:val="DTNR12"/>
              <w:i w:val="0"/>
              <w:iCs/>
              <w:szCs w:val="24"/>
            </w:rPr>
            <w:t xml:space="preserve">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BA17AE" w:rsidRDefault="00BA17AE" w:rsidP="00E32B61">
      <w:pPr>
        <w:spacing w:after="0" w:line="240" w:lineRule="auto"/>
        <w:jc w:val="both"/>
        <w:rPr>
          <w:rFonts w:ascii="Times New Roman" w:hAnsi="Times New Roman" w:cs="Times New Roman"/>
          <w:b/>
          <w:bCs/>
          <w:i/>
          <w:iCs/>
          <w:sz w:val="24"/>
          <w:szCs w:val="24"/>
          <w:u w:val="single"/>
          <w:lang w:val="x-none"/>
        </w:rPr>
      </w:pPr>
    </w:p>
    <w:p w:rsidR="00BA17AE" w:rsidRDefault="00BA17AE" w:rsidP="00E32B61">
      <w:pPr>
        <w:spacing w:after="0" w:line="240" w:lineRule="auto"/>
        <w:jc w:val="both"/>
        <w:rPr>
          <w:rFonts w:ascii="Times New Roman" w:hAnsi="Times New Roman" w:cs="Times New Roman"/>
          <w:sz w:val="24"/>
          <w:szCs w:val="24"/>
        </w:rPr>
      </w:pPr>
    </w:p>
    <w:p w:rsidR="00351BAE" w:rsidRDefault="00351BAE" w:rsidP="00E32B61">
      <w:pPr>
        <w:spacing w:after="0" w:line="240" w:lineRule="auto"/>
        <w:jc w:val="both"/>
        <w:rPr>
          <w:rFonts w:ascii="Times New Roman" w:hAnsi="Times New Roman" w:cs="Times New Roman"/>
          <w:sz w:val="24"/>
          <w:szCs w:val="24"/>
        </w:rPr>
      </w:pPr>
      <w:r w:rsidRPr="00DC5622">
        <w:rPr>
          <w:rFonts w:ascii="Times New Roman" w:hAnsi="Times New Roman" w:cs="Times New Roman"/>
          <w:sz w:val="24"/>
          <w:szCs w:val="24"/>
        </w:rPr>
        <w:t>A fenti sorszámú Képviselő-Testületi előterjesztés tekintetében a Pénzügyi és Kerületfejlesztési Bizottságnak véleményezési joga van oly módon, hogy azokat a Képviselő-Testület számára megtárgyalásra és elfogadásra javasolja-e.</w:t>
      </w:r>
    </w:p>
    <w:p w:rsidR="00351BAE" w:rsidRDefault="00351BAE" w:rsidP="00E32B61">
      <w:pPr>
        <w:spacing w:after="0" w:line="240" w:lineRule="auto"/>
        <w:jc w:val="both"/>
        <w:rPr>
          <w:rFonts w:ascii="Times New Roman" w:hAnsi="Times New Roman" w:cs="Times New Roman"/>
          <w:sz w:val="24"/>
          <w:szCs w:val="24"/>
        </w:rPr>
      </w:pPr>
    </w:p>
    <w:p w:rsidR="00572240" w:rsidRPr="00E32B61" w:rsidRDefault="00D927B3" w:rsidP="00E32B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Budapest</w:t>
      </w:r>
      <w:r w:rsidR="00D43559" w:rsidRPr="00D43559">
        <w:rPr>
          <w:rFonts w:ascii="Times New Roman" w:hAnsi="Times New Roman" w:cs="Times New Roman"/>
          <w:sz w:val="24"/>
          <w:szCs w:val="24"/>
        </w:rPr>
        <w:t>, 2024.04.17</w:t>
      </w:r>
      <w:r w:rsidR="00060473" w:rsidRPr="00D43559">
        <w:rPr>
          <w:rFonts w:ascii="Times New Roman" w:hAnsi="Times New Roman" w:cs="Times New Roman"/>
          <w:sz w:val="24"/>
          <w:szCs w:val="24"/>
        </w:rPr>
        <w:t>.</w:t>
      </w:r>
      <w:bookmarkStart w:id="0" w:name="_GoBack"/>
      <w:bookmarkEnd w:id="0"/>
    </w:p>
    <w:sectPr w:rsidR="00572240" w:rsidRPr="00E32B61" w:rsidSect="00D94C32">
      <w:pgSz w:w="11906" w:h="16838"/>
      <w:pgMar w:top="1417" w:right="1417" w:bottom="1417" w:left="1417" w:header="510" w:footer="17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BAE"/>
    <w:rsid w:val="00060473"/>
    <w:rsid w:val="00092F85"/>
    <w:rsid w:val="00177492"/>
    <w:rsid w:val="00351BAE"/>
    <w:rsid w:val="00572240"/>
    <w:rsid w:val="009A53D7"/>
    <w:rsid w:val="00B6398D"/>
    <w:rsid w:val="00BA17AE"/>
    <w:rsid w:val="00D43559"/>
    <w:rsid w:val="00D927B3"/>
    <w:rsid w:val="00DD2937"/>
    <w:rsid w:val="00E32B61"/>
    <w:rsid w:val="00EB29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CC1AC"/>
  <w15:chartTrackingRefBased/>
  <w15:docId w15:val="{1E4D0F05-4745-4346-B788-8999AFD9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51BA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wordsection1">
    <w:name w:val="wordsection1"/>
    <w:basedOn w:val="Norml"/>
    <w:uiPriority w:val="99"/>
    <w:rsid w:val="00351BAE"/>
    <w:pPr>
      <w:spacing w:after="0" w:line="240" w:lineRule="auto"/>
    </w:pPr>
    <w:rPr>
      <w:rFonts w:ascii="Times New Roman" w:hAnsi="Times New Roman" w:cs="Times New Roman"/>
      <w:sz w:val="24"/>
      <w:szCs w:val="24"/>
      <w:lang w:eastAsia="hu-HU"/>
    </w:rPr>
  </w:style>
  <w:style w:type="character" w:customStyle="1" w:styleId="TNR12">
    <w:name w:val="TNR12"/>
    <w:uiPriority w:val="1"/>
    <w:qFormat/>
    <w:rsid w:val="00351BAE"/>
    <w:rPr>
      <w:rFonts w:ascii="Times New Roman" w:hAnsi="Times New Roman"/>
      <w:sz w:val="24"/>
    </w:rPr>
  </w:style>
  <w:style w:type="character" w:customStyle="1" w:styleId="FTNR12">
    <w:name w:val="F TNR12"/>
    <w:uiPriority w:val="1"/>
    <w:qFormat/>
    <w:rsid w:val="00351BAE"/>
    <w:rPr>
      <w:rFonts w:ascii="Times New Roman" w:hAnsi="Times New Roman"/>
      <w:b/>
      <w:sz w:val="24"/>
    </w:rPr>
  </w:style>
  <w:style w:type="character" w:customStyle="1" w:styleId="DATNR12">
    <w:name w:val="DA TNR12"/>
    <w:uiPriority w:val="1"/>
    <w:qFormat/>
    <w:rsid w:val="00351BAE"/>
    <w:rPr>
      <w:rFonts w:ascii="Times New Roman" w:hAnsi="Times New Roman"/>
      <w:i/>
      <w:sz w:val="24"/>
      <w:u w:val="single"/>
    </w:rPr>
  </w:style>
  <w:style w:type="character" w:customStyle="1" w:styleId="DTNR12">
    <w:name w:val="D TNR12"/>
    <w:uiPriority w:val="1"/>
    <w:qFormat/>
    <w:rsid w:val="00351BAE"/>
    <w:rPr>
      <w:rFonts w:ascii="Times New Roman" w:hAnsi="Times New Roman"/>
      <w:i/>
      <w:sz w:val="24"/>
    </w:rPr>
  </w:style>
  <w:style w:type="paragraph" w:customStyle="1" w:styleId="xmsonormal">
    <w:name w:val="x_msonormal"/>
    <w:basedOn w:val="Norml"/>
    <w:rsid w:val="0017749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ftnr12">
    <w:name w:val="x_ftnr12"/>
    <w:basedOn w:val="Bekezdsalapbettpusa"/>
    <w:rsid w:val="00177492"/>
  </w:style>
  <w:style w:type="character" w:customStyle="1" w:styleId="xtnr12">
    <w:name w:val="x_tnr12"/>
    <w:basedOn w:val="Bekezdsalapbettpusa"/>
    <w:rsid w:val="00177492"/>
  </w:style>
  <w:style w:type="character" w:customStyle="1" w:styleId="xdatnr12">
    <w:name w:val="x_datnr12"/>
    <w:basedOn w:val="Bekezdsalapbettpusa"/>
    <w:rsid w:val="00177492"/>
  </w:style>
  <w:style w:type="character" w:customStyle="1" w:styleId="xdtnr12">
    <w:name w:val="x_dtnr12"/>
    <w:basedOn w:val="Bekezdsalapbettpusa"/>
    <w:rsid w:val="00177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5009">
      <w:bodyDiv w:val="1"/>
      <w:marLeft w:val="0"/>
      <w:marRight w:val="0"/>
      <w:marTop w:val="0"/>
      <w:marBottom w:val="0"/>
      <w:divBdr>
        <w:top w:val="none" w:sz="0" w:space="0" w:color="auto"/>
        <w:left w:val="none" w:sz="0" w:space="0" w:color="auto"/>
        <w:bottom w:val="none" w:sz="0" w:space="0" w:color="auto"/>
        <w:right w:val="none" w:sz="0" w:space="0" w:color="auto"/>
      </w:divBdr>
    </w:div>
    <w:div w:id="277227251">
      <w:bodyDiv w:val="1"/>
      <w:marLeft w:val="0"/>
      <w:marRight w:val="0"/>
      <w:marTop w:val="0"/>
      <w:marBottom w:val="0"/>
      <w:divBdr>
        <w:top w:val="none" w:sz="0" w:space="0" w:color="auto"/>
        <w:left w:val="none" w:sz="0" w:space="0" w:color="auto"/>
        <w:bottom w:val="none" w:sz="0" w:space="0" w:color="auto"/>
        <w:right w:val="none" w:sz="0" w:space="0" w:color="auto"/>
      </w:divBdr>
    </w:div>
    <w:div w:id="447698744">
      <w:bodyDiv w:val="1"/>
      <w:marLeft w:val="0"/>
      <w:marRight w:val="0"/>
      <w:marTop w:val="0"/>
      <w:marBottom w:val="0"/>
      <w:divBdr>
        <w:top w:val="none" w:sz="0" w:space="0" w:color="auto"/>
        <w:left w:val="none" w:sz="0" w:space="0" w:color="auto"/>
        <w:bottom w:val="none" w:sz="0" w:space="0" w:color="auto"/>
        <w:right w:val="none" w:sz="0" w:space="0" w:color="auto"/>
      </w:divBdr>
    </w:div>
    <w:div w:id="474563028">
      <w:bodyDiv w:val="1"/>
      <w:marLeft w:val="0"/>
      <w:marRight w:val="0"/>
      <w:marTop w:val="0"/>
      <w:marBottom w:val="0"/>
      <w:divBdr>
        <w:top w:val="none" w:sz="0" w:space="0" w:color="auto"/>
        <w:left w:val="none" w:sz="0" w:space="0" w:color="auto"/>
        <w:bottom w:val="none" w:sz="0" w:space="0" w:color="auto"/>
        <w:right w:val="none" w:sz="0" w:space="0" w:color="auto"/>
      </w:divBdr>
    </w:div>
    <w:div w:id="569652380">
      <w:bodyDiv w:val="1"/>
      <w:marLeft w:val="0"/>
      <w:marRight w:val="0"/>
      <w:marTop w:val="0"/>
      <w:marBottom w:val="0"/>
      <w:divBdr>
        <w:top w:val="none" w:sz="0" w:space="0" w:color="auto"/>
        <w:left w:val="none" w:sz="0" w:space="0" w:color="auto"/>
        <w:bottom w:val="none" w:sz="0" w:space="0" w:color="auto"/>
        <w:right w:val="none" w:sz="0" w:space="0" w:color="auto"/>
      </w:divBdr>
    </w:div>
    <w:div w:id="736978272">
      <w:bodyDiv w:val="1"/>
      <w:marLeft w:val="0"/>
      <w:marRight w:val="0"/>
      <w:marTop w:val="0"/>
      <w:marBottom w:val="0"/>
      <w:divBdr>
        <w:top w:val="none" w:sz="0" w:space="0" w:color="auto"/>
        <w:left w:val="none" w:sz="0" w:space="0" w:color="auto"/>
        <w:bottom w:val="none" w:sz="0" w:space="0" w:color="auto"/>
        <w:right w:val="none" w:sz="0" w:space="0" w:color="auto"/>
      </w:divBdr>
    </w:div>
    <w:div w:id="751853598">
      <w:bodyDiv w:val="1"/>
      <w:marLeft w:val="0"/>
      <w:marRight w:val="0"/>
      <w:marTop w:val="0"/>
      <w:marBottom w:val="0"/>
      <w:divBdr>
        <w:top w:val="none" w:sz="0" w:space="0" w:color="auto"/>
        <w:left w:val="none" w:sz="0" w:space="0" w:color="auto"/>
        <w:bottom w:val="none" w:sz="0" w:space="0" w:color="auto"/>
        <w:right w:val="none" w:sz="0" w:space="0" w:color="auto"/>
      </w:divBdr>
    </w:div>
    <w:div w:id="1331057574">
      <w:bodyDiv w:val="1"/>
      <w:marLeft w:val="0"/>
      <w:marRight w:val="0"/>
      <w:marTop w:val="0"/>
      <w:marBottom w:val="0"/>
      <w:divBdr>
        <w:top w:val="none" w:sz="0" w:space="0" w:color="auto"/>
        <w:left w:val="none" w:sz="0" w:space="0" w:color="auto"/>
        <w:bottom w:val="none" w:sz="0" w:space="0" w:color="auto"/>
        <w:right w:val="none" w:sz="0" w:space="0" w:color="auto"/>
      </w:divBdr>
    </w:div>
    <w:div w:id="1849253120">
      <w:bodyDiv w:val="1"/>
      <w:marLeft w:val="0"/>
      <w:marRight w:val="0"/>
      <w:marTop w:val="0"/>
      <w:marBottom w:val="0"/>
      <w:divBdr>
        <w:top w:val="none" w:sz="0" w:space="0" w:color="auto"/>
        <w:left w:val="none" w:sz="0" w:space="0" w:color="auto"/>
        <w:bottom w:val="none" w:sz="0" w:space="0" w:color="auto"/>
        <w:right w:val="none" w:sz="0" w:space="0" w:color="auto"/>
      </w:divBdr>
    </w:div>
    <w:div w:id="196877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919</Words>
  <Characters>6348</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2</cp:revision>
  <dcterms:created xsi:type="dcterms:W3CDTF">2024-04-18T06:59:00Z</dcterms:created>
  <dcterms:modified xsi:type="dcterms:W3CDTF">2024-04-18T06:59:00Z</dcterms:modified>
</cp:coreProperties>
</file>