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16918" w14:textId="77777777" w:rsidR="00D00824" w:rsidRPr="005527D4" w:rsidRDefault="00D00824" w:rsidP="00D00824">
      <w:pPr>
        <w:suppressAutoHyphens/>
        <w:overflowPunct w:val="0"/>
        <w:jc w:val="center"/>
        <w:textAlignment w:val="baseline"/>
        <w:rPr>
          <w:rFonts w:ascii="Times New Roman" w:eastAsia="Calibri" w:hAnsi="Times New Roman"/>
          <w:sz w:val="24"/>
        </w:rPr>
      </w:pPr>
      <w:r w:rsidRPr="00047523">
        <w:rPr>
          <w:rFonts w:ascii="Times New Roman" w:eastAsia="Calibri" w:hAnsi="Times New Roman"/>
          <w:sz w:val="24"/>
        </w:rPr>
        <w:t xml:space="preserve">Budapest Fővárosi </w:t>
      </w:r>
      <w:proofErr w:type="spellStart"/>
      <w:r w:rsidRPr="00047523">
        <w:rPr>
          <w:rFonts w:ascii="Times New Roman" w:eastAsia="Calibri" w:hAnsi="Times New Roman"/>
          <w:sz w:val="24"/>
        </w:rPr>
        <w:t>Városrehabilitációs</w:t>
      </w:r>
      <w:proofErr w:type="spellEnd"/>
      <w:r w:rsidRPr="00047523">
        <w:rPr>
          <w:rFonts w:ascii="Times New Roman" w:eastAsia="Calibri" w:hAnsi="Times New Roman"/>
          <w:sz w:val="24"/>
        </w:rPr>
        <w:t xml:space="preserve"> Keretből a 2016. évi TÉR_KÖZ pályázaton nyert támogatás felhasználására 2018.12.20. napján kelt </w:t>
      </w:r>
    </w:p>
    <w:p w14:paraId="77390549" w14:textId="77777777" w:rsidR="00D347BF" w:rsidRPr="00EA5F60" w:rsidRDefault="00D347BF" w:rsidP="00D347BF">
      <w:pPr>
        <w:suppressAutoHyphens/>
        <w:overflowPunct w:val="0"/>
        <w:spacing w:line="276" w:lineRule="auto"/>
        <w:jc w:val="center"/>
        <w:textAlignment w:val="baseline"/>
        <w:rPr>
          <w:rFonts w:ascii="Times New Roman" w:hAnsi="Times New Roman"/>
          <w:sz w:val="24"/>
        </w:rPr>
      </w:pPr>
    </w:p>
    <w:p w14:paraId="618CCA56" w14:textId="77777777" w:rsidR="00D347BF" w:rsidRPr="00EA5F60" w:rsidRDefault="00D347BF" w:rsidP="00D347BF">
      <w:pPr>
        <w:suppressAutoHyphens/>
        <w:overflowPunct w:val="0"/>
        <w:spacing w:line="276" w:lineRule="auto"/>
        <w:jc w:val="center"/>
        <w:textAlignment w:val="baseline"/>
        <w:rPr>
          <w:rFonts w:ascii="Times New Roman" w:eastAsia="Times New Roman" w:hAnsi="Times New Roman"/>
          <w:b/>
          <w:bCs/>
          <w:spacing w:val="20"/>
          <w:sz w:val="24"/>
          <w:lang w:eastAsia="ar-SA"/>
        </w:rPr>
      </w:pPr>
      <w:r w:rsidRPr="00EA5F60">
        <w:rPr>
          <w:rFonts w:ascii="Times New Roman" w:eastAsia="Times New Roman" w:hAnsi="Times New Roman"/>
          <w:b/>
          <w:bCs/>
          <w:spacing w:val="20"/>
          <w:sz w:val="24"/>
          <w:lang w:eastAsia="ar-SA"/>
        </w:rPr>
        <w:t>Támogatási Szerződés</w:t>
      </w:r>
    </w:p>
    <w:p w14:paraId="713B3927" w14:textId="0733C75F" w:rsidR="00D347BF" w:rsidRPr="00EA5F60" w:rsidRDefault="00D00824" w:rsidP="00D347BF">
      <w:pPr>
        <w:jc w:val="center"/>
        <w:outlineLvl w:val="0"/>
        <w:rPr>
          <w:rFonts w:ascii="Times New Roman" w:eastAsia="Times New Roman" w:hAnsi="Times New Roman"/>
          <w:b/>
          <w:sz w:val="24"/>
          <w:lang w:eastAsia="ar-SA"/>
        </w:rPr>
      </w:pPr>
      <w:r w:rsidRPr="00D00824">
        <w:rPr>
          <w:rFonts w:ascii="Times New Roman" w:eastAsia="Times New Roman" w:hAnsi="Times New Roman"/>
          <w:b/>
          <w:sz w:val="24"/>
          <w:lang w:eastAsia="ar-SA"/>
        </w:rPr>
        <w:t>3</w:t>
      </w:r>
      <w:r w:rsidR="00D347BF" w:rsidRPr="00D00824">
        <w:rPr>
          <w:rFonts w:ascii="Times New Roman" w:eastAsia="Times New Roman" w:hAnsi="Times New Roman"/>
          <w:b/>
          <w:sz w:val="24"/>
          <w:lang w:eastAsia="ar-SA"/>
        </w:rPr>
        <w:t>. számú</w:t>
      </w:r>
      <w:r w:rsidR="00D347BF" w:rsidRPr="00EA5F60">
        <w:rPr>
          <w:rFonts w:ascii="Times New Roman" w:eastAsia="Times New Roman" w:hAnsi="Times New Roman"/>
          <w:b/>
          <w:sz w:val="24"/>
          <w:lang w:eastAsia="ar-SA"/>
        </w:rPr>
        <w:t xml:space="preserve"> módosítása</w:t>
      </w:r>
    </w:p>
    <w:p w14:paraId="080C8D4D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b/>
          <w:sz w:val="24"/>
          <w:lang w:eastAsia="hu-HU"/>
        </w:rPr>
      </w:pPr>
      <w:proofErr w:type="gramStart"/>
      <w:r w:rsidRPr="00EA5F60">
        <w:rPr>
          <w:rFonts w:ascii="Times New Roman" w:eastAsia="Times New Roman" w:hAnsi="Times New Roman"/>
          <w:sz w:val="24"/>
          <w:lang w:eastAsia="hu-HU"/>
        </w:rPr>
        <w:t>amely</w:t>
      </w:r>
      <w:proofErr w:type="gramEnd"/>
      <w:r w:rsidRPr="00EA5F60">
        <w:rPr>
          <w:rFonts w:ascii="Times New Roman" w:eastAsia="Times New Roman" w:hAnsi="Times New Roman"/>
          <w:sz w:val="24"/>
          <w:lang w:eastAsia="hu-HU"/>
        </w:rPr>
        <w:t xml:space="preserve"> létrejött</w:t>
      </w:r>
    </w:p>
    <w:p w14:paraId="64956776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</w:p>
    <w:p w14:paraId="52AF0550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b/>
          <w:sz w:val="24"/>
          <w:lang w:eastAsia="hu-HU"/>
        </w:rPr>
      </w:pPr>
      <w:proofErr w:type="gramStart"/>
      <w:r w:rsidRPr="00EA5F60">
        <w:rPr>
          <w:rFonts w:ascii="Times New Roman" w:eastAsia="Times New Roman" w:hAnsi="Times New Roman"/>
          <w:b/>
          <w:sz w:val="24"/>
          <w:lang w:eastAsia="hu-HU"/>
        </w:rPr>
        <w:t>egyrészről</w:t>
      </w:r>
      <w:proofErr w:type="gramEnd"/>
      <w:r w:rsidRPr="00EA5F60">
        <w:rPr>
          <w:rFonts w:ascii="Times New Roman" w:eastAsia="Times New Roman" w:hAnsi="Times New Roman"/>
          <w:b/>
          <w:sz w:val="24"/>
          <w:lang w:eastAsia="hu-HU"/>
        </w:rPr>
        <w:t xml:space="preserve"> a Budapest Főváros Önkormányzata,</w:t>
      </w:r>
    </w:p>
    <w:p w14:paraId="1F6BBA09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b/>
          <w:sz w:val="24"/>
          <w:lang w:eastAsia="hu-HU"/>
        </w:rPr>
      </w:pPr>
      <w:proofErr w:type="gramStart"/>
      <w:r w:rsidRPr="00EA5F60">
        <w:rPr>
          <w:rFonts w:ascii="Times New Roman" w:eastAsia="Times New Roman" w:hAnsi="Times New Roman"/>
          <w:sz w:val="24"/>
          <w:lang w:eastAsia="hu-HU"/>
        </w:rPr>
        <w:t>mint</w:t>
      </w:r>
      <w:proofErr w:type="gramEnd"/>
      <w:r w:rsidRPr="00EA5F60">
        <w:rPr>
          <w:rFonts w:ascii="Times New Roman" w:eastAsia="Times New Roman" w:hAnsi="Times New Roman"/>
          <w:sz w:val="24"/>
          <w:lang w:eastAsia="hu-HU"/>
        </w:rPr>
        <w:t xml:space="preserve"> támogató (továbbiakban: </w:t>
      </w:r>
      <w:r w:rsidRPr="00EA5F60">
        <w:rPr>
          <w:rFonts w:ascii="Times New Roman" w:eastAsia="Times New Roman" w:hAnsi="Times New Roman"/>
          <w:b/>
          <w:bCs/>
          <w:sz w:val="24"/>
          <w:lang w:eastAsia="hu-HU"/>
        </w:rPr>
        <w:t>Támogató</w:t>
      </w:r>
      <w:r w:rsidRPr="00EA5F60">
        <w:rPr>
          <w:rFonts w:ascii="Times New Roman" w:eastAsia="Times New Roman" w:hAnsi="Times New Roman"/>
          <w:sz w:val="24"/>
          <w:lang w:eastAsia="hu-HU"/>
        </w:rPr>
        <w:t>)</w:t>
      </w:r>
    </w:p>
    <w:p w14:paraId="02CCBB4C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r w:rsidRPr="00EA5F60">
        <w:rPr>
          <w:rFonts w:ascii="Times New Roman" w:eastAsia="Times New Roman" w:hAnsi="Times New Roman"/>
          <w:sz w:val="24"/>
          <w:lang w:eastAsia="hu-HU"/>
        </w:rPr>
        <w:t xml:space="preserve">(cím: 1052 Budapest, Városház u. 9-11., adószám: 15735636-2-41; </w:t>
      </w:r>
    </w:p>
    <w:p w14:paraId="033A05CA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EA5F60">
        <w:rPr>
          <w:rFonts w:ascii="Times New Roman" w:eastAsia="Times New Roman" w:hAnsi="Times New Roman"/>
          <w:sz w:val="24"/>
          <w:lang w:eastAsia="hu-HU"/>
        </w:rPr>
        <w:t>törzskönyvi</w:t>
      </w:r>
      <w:proofErr w:type="gramEnd"/>
      <w:r w:rsidRPr="00EA5F60">
        <w:rPr>
          <w:rFonts w:ascii="Times New Roman" w:eastAsia="Times New Roman" w:hAnsi="Times New Roman"/>
          <w:sz w:val="24"/>
          <w:lang w:eastAsia="hu-HU"/>
        </w:rPr>
        <w:t xml:space="preserve"> azonosítószám: 745192; statisztikai számjel: 15735636-8411-321-01 </w:t>
      </w:r>
    </w:p>
    <w:p w14:paraId="63FCCC2F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EA5F60">
        <w:rPr>
          <w:rFonts w:ascii="Times New Roman" w:eastAsia="Times New Roman" w:hAnsi="Times New Roman"/>
          <w:sz w:val="24"/>
          <w:lang w:eastAsia="hu-HU"/>
        </w:rPr>
        <w:t>képviseli</w:t>
      </w:r>
      <w:proofErr w:type="gramEnd"/>
      <w:r w:rsidRPr="00EA5F60">
        <w:rPr>
          <w:rFonts w:ascii="Times New Roman" w:eastAsia="Times New Roman" w:hAnsi="Times New Roman"/>
          <w:sz w:val="24"/>
          <w:lang w:eastAsia="hu-HU"/>
        </w:rPr>
        <w:t>: Karácsony Gergely főpolgármester)</w:t>
      </w:r>
    </w:p>
    <w:p w14:paraId="74320194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b/>
          <w:sz w:val="24"/>
          <w:lang w:eastAsia="hu-HU"/>
        </w:rPr>
      </w:pPr>
    </w:p>
    <w:p w14:paraId="1CA4EB9B" w14:textId="77777777" w:rsidR="00D00824" w:rsidRPr="006F651E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6F651E">
        <w:rPr>
          <w:rFonts w:ascii="Times New Roman" w:eastAsia="Times New Roman" w:hAnsi="Times New Roman"/>
          <w:b/>
          <w:sz w:val="24"/>
          <w:lang w:eastAsia="hu-HU"/>
        </w:rPr>
        <w:t>másrészről</w:t>
      </w:r>
      <w:proofErr w:type="gramEnd"/>
      <w:r w:rsidRPr="006F651E">
        <w:rPr>
          <w:rFonts w:ascii="Times New Roman" w:eastAsia="Times New Roman" w:hAnsi="Times New Roman"/>
          <w:b/>
          <w:sz w:val="24"/>
          <w:lang w:eastAsia="hu-HU"/>
        </w:rPr>
        <w:t xml:space="preserve"> a Budapest Főváros VII. kerület Erzsébetváros Önkormányzata</w:t>
      </w:r>
      <w:r w:rsidRPr="006F651E">
        <w:rPr>
          <w:rFonts w:ascii="Times New Roman" w:eastAsia="Times New Roman" w:hAnsi="Times New Roman"/>
          <w:sz w:val="24"/>
          <w:lang w:eastAsia="hu-HU"/>
        </w:rPr>
        <w:t>,</w:t>
      </w:r>
    </w:p>
    <w:p w14:paraId="7DEF5207" w14:textId="77777777" w:rsidR="00D00824" w:rsidRPr="006F651E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6F651E">
        <w:rPr>
          <w:rFonts w:ascii="Times New Roman" w:eastAsia="Times New Roman" w:hAnsi="Times New Roman"/>
          <w:sz w:val="24"/>
          <w:lang w:eastAsia="hu-HU"/>
        </w:rPr>
        <w:t>mint</w:t>
      </w:r>
      <w:proofErr w:type="gramEnd"/>
      <w:r w:rsidRPr="006F651E">
        <w:rPr>
          <w:rFonts w:ascii="Times New Roman" w:eastAsia="Times New Roman" w:hAnsi="Times New Roman"/>
          <w:sz w:val="24"/>
          <w:lang w:eastAsia="hu-HU"/>
        </w:rPr>
        <w:t xml:space="preserve"> kedvezményezett (továbbiakban: </w:t>
      </w:r>
      <w:r w:rsidRPr="006F651E">
        <w:rPr>
          <w:rFonts w:ascii="Times New Roman" w:eastAsia="Times New Roman" w:hAnsi="Times New Roman"/>
          <w:b/>
          <w:sz w:val="24"/>
          <w:lang w:eastAsia="hu-HU"/>
        </w:rPr>
        <w:t>Kedvezményezett</w:t>
      </w:r>
      <w:r w:rsidRPr="006F651E">
        <w:rPr>
          <w:rFonts w:ascii="Times New Roman" w:eastAsia="Times New Roman" w:hAnsi="Times New Roman"/>
          <w:sz w:val="24"/>
          <w:lang w:eastAsia="hu-HU"/>
        </w:rPr>
        <w:t>)</w:t>
      </w:r>
    </w:p>
    <w:p w14:paraId="612AC3A3" w14:textId="77777777" w:rsidR="00D00824" w:rsidRPr="006F651E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r w:rsidRPr="006F651E">
        <w:rPr>
          <w:rFonts w:ascii="Times New Roman" w:eastAsia="Times New Roman" w:hAnsi="Times New Roman"/>
          <w:sz w:val="24"/>
          <w:lang w:eastAsia="hu-HU"/>
        </w:rPr>
        <w:t xml:space="preserve">(cím: </w:t>
      </w:r>
      <w:r w:rsidRPr="006F651E">
        <w:rPr>
          <w:rFonts w:ascii="Times New Roman" w:hAnsi="Times New Roman"/>
          <w:sz w:val="24"/>
        </w:rPr>
        <w:t>1073 Budapest, Erzsébet körút 6</w:t>
      </w:r>
      <w:proofErr w:type="gramStart"/>
      <w:r w:rsidRPr="006F651E">
        <w:rPr>
          <w:rFonts w:ascii="Times New Roman" w:hAnsi="Times New Roman"/>
          <w:sz w:val="24"/>
        </w:rPr>
        <w:t>.</w:t>
      </w:r>
      <w:r w:rsidRPr="006F651E">
        <w:rPr>
          <w:rFonts w:ascii="Times New Roman" w:eastAsia="Times New Roman" w:hAnsi="Times New Roman"/>
          <w:sz w:val="24"/>
          <w:lang w:eastAsia="hu-HU"/>
        </w:rPr>
        <w:t>,</w:t>
      </w:r>
      <w:proofErr w:type="gramEnd"/>
      <w:r w:rsidRPr="006F651E">
        <w:rPr>
          <w:rFonts w:ascii="Times New Roman" w:eastAsia="Times New Roman" w:hAnsi="Times New Roman"/>
          <w:sz w:val="24"/>
          <w:lang w:eastAsia="hu-HU"/>
        </w:rPr>
        <w:t xml:space="preserve"> adószám: </w:t>
      </w:r>
      <w:r w:rsidRPr="006F651E">
        <w:rPr>
          <w:rFonts w:ascii="Times New Roman" w:hAnsi="Times New Roman"/>
          <w:sz w:val="24"/>
        </w:rPr>
        <w:t>15735708-2-42</w:t>
      </w:r>
      <w:r w:rsidRPr="006F651E">
        <w:rPr>
          <w:rFonts w:ascii="Times New Roman" w:eastAsia="Times New Roman" w:hAnsi="Times New Roman"/>
          <w:sz w:val="24"/>
          <w:lang w:eastAsia="hu-HU"/>
        </w:rPr>
        <w:t xml:space="preserve">; </w:t>
      </w:r>
    </w:p>
    <w:p w14:paraId="40A03009" w14:textId="77777777" w:rsidR="00D00824" w:rsidRPr="006F651E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6F651E">
        <w:rPr>
          <w:rFonts w:ascii="Times New Roman" w:eastAsia="Times New Roman" w:hAnsi="Times New Roman"/>
          <w:sz w:val="24"/>
          <w:lang w:eastAsia="hu-HU"/>
        </w:rPr>
        <w:t>törzskönyvi</w:t>
      </w:r>
      <w:proofErr w:type="gramEnd"/>
      <w:r w:rsidRPr="006F651E">
        <w:rPr>
          <w:rFonts w:ascii="Times New Roman" w:eastAsia="Times New Roman" w:hAnsi="Times New Roman"/>
          <w:sz w:val="24"/>
          <w:lang w:eastAsia="hu-HU"/>
        </w:rPr>
        <w:t xml:space="preserve"> azonosítószám: </w:t>
      </w:r>
      <w:r w:rsidRPr="006F651E">
        <w:rPr>
          <w:rFonts w:ascii="Times New Roman" w:hAnsi="Times New Roman"/>
          <w:sz w:val="24"/>
        </w:rPr>
        <w:t>735704</w:t>
      </w:r>
      <w:r w:rsidRPr="006F651E">
        <w:rPr>
          <w:rFonts w:ascii="Times New Roman" w:eastAsia="Times New Roman" w:hAnsi="Times New Roman"/>
          <w:sz w:val="24"/>
          <w:lang w:eastAsia="hu-HU"/>
        </w:rPr>
        <w:t xml:space="preserve">; statisztikai számjel: </w:t>
      </w:r>
      <w:r w:rsidRPr="006F651E">
        <w:rPr>
          <w:rFonts w:ascii="Times New Roman" w:hAnsi="Times New Roman"/>
          <w:sz w:val="24"/>
        </w:rPr>
        <w:t>15735708-8411-321-01</w:t>
      </w:r>
      <w:r w:rsidRPr="006F651E">
        <w:rPr>
          <w:rFonts w:ascii="Times New Roman" w:eastAsia="Times New Roman" w:hAnsi="Times New Roman"/>
          <w:sz w:val="24"/>
          <w:lang w:eastAsia="hu-HU"/>
        </w:rPr>
        <w:t xml:space="preserve">       </w:t>
      </w:r>
    </w:p>
    <w:p w14:paraId="5C5FB1B8" w14:textId="77777777" w:rsidR="00D00824" w:rsidRPr="006F651E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6F651E">
        <w:rPr>
          <w:rFonts w:ascii="Times New Roman" w:eastAsia="Times New Roman" w:hAnsi="Times New Roman"/>
          <w:sz w:val="24"/>
          <w:lang w:eastAsia="hu-HU"/>
        </w:rPr>
        <w:t>képviseli</w:t>
      </w:r>
      <w:proofErr w:type="gramEnd"/>
      <w:r w:rsidRPr="006F651E">
        <w:rPr>
          <w:rFonts w:ascii="Times New Roman" w:eastAsia="Times New Roman" w:hAnsi="Times New Roman"/>
          <w:sz w:val="24"/>
          <w:lang w:eastAsia="hu-HU"/>
        </w:rPr>
        <w:t>: Niedermüller Péter polgármester)</w:t>
      </w:r>
    </w:p>
    <w:p w14:paraId="5E31C1A0" w14:textId="77777777" w:rsidR="00D00824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sz w:val="24"/>
          <w:lang w:eastAsia="hu-HU"/>
        </w:rPr>
      </w:pPr>
      <w:proofErr w:type="gramStart"/>
      <w:r w:rsidRPr="006F651E">
        <w:rPr>
          <w:rFonts w:ascii="Times New Roman" w:eastAsia="Times New Roman" w:hAnsi="Times New Roman"/>
          <w:sz w:val="24"/>
          <w:lang w:eastAsia="hu-HU"/>
        </w:rPr>
        <w:t>továbbiakban</w:t>
      </w:r>
      <w:proofErr w:type="gramEnd"/>
      <w:r w:rsidRPr="006F651E">
        <w:rPr>
          <w:rFonts w:ascii="Times New Roman" w:eastAsia="Times New Roman" w:hAnsi="Times New Roman"/>
          <w:sz w:val="24"/>
          <w:lang w:eastAsia="hu-HU"/>
        </w:rPr>
        <w:t xml:space="preserve"> együtt: </w:t>
      </w:r>
      <w:r w:rsidRPr="006F651E">
        <w:rPr>
          <w:rFonts w:ascii="Times New Roman" w:eastAsia="Times New Roman" w:hAnsi="Times New Roman"/>
          <w:b/>
          <w:sz w:val="24"/>
          <w:lang w:eastAsia="hu-HU"/>
        </w:rPr>
        <w:t>Felek</w:t>
      </w:r>
      <w:r w:rsidRPr="006F651E">
        <w:rPr>
          <w:rFonts w:ascii="Times New Roman" w:eastAsia="Times New Roman" w:hAnsi="Times New Roman"/>
          <w:sz w:val="24"/>
          <w:lang w:eastAsia="hu-HU"/>
        </w:rPr>
        <w:t xml:space="preserve"> között</w:t>
      </w:r>
    </w:p>
    <w:p w14:paraId="7780EEFA" w14:textId="77777777" w:rsidR="00D347BF" w:rsidRPr="00EA5F60" w:rsidRDefault="00D347BF" w:rsidP="00D347BF">
      <w:pPr>
        <w:tabs>
          <w:tab w:val="left" w:pos="709"/>
        </w:tabs>
        <w:jc w:val="center"/>
        <w:rPr>
          <w:rFonts w:ascii="Times New Roman" w:eastAsia="Times New Roman" w:hAnsi="Times New Roman"/>
          <w:b/>
          <w:sz w:val="24"/>
          <w:lang w:eastAsia="hu-HU"/>
        </w:rPr>
      </w:pPr>
    </w:p>
    <w:p w14:paraId="3C9B7CAF" w14:textId="77777777" w:rsidR="00D00824" w:rsidRPr="00EA5F60" w:rsidRDefault="00D00824" w:rsidP="00D00824">
      <w:pPr>
        <w:tabs>
          <w:tab w:val="left" w:pos="709"/>
        </w:tabs>
        <w:jc w:val="center"/>
        <w:rPr>
          <w:rFonts w:ascii="Times New Roman" w:eastAsia="Times New Roman" w:hAnsi="Times New Roman"/>
          <w:b/>
          <w:sz w:val="24"/>
          <w:lang w:eastAsia="hu-HU"/>
        </w:rPr>
      </w:pPr>
      <w:proofErr w:type="gramStart"/>
      <w:r w:rsidRPr="00EA5F60">
        <w:rPr>
          <w:rFonts w:ascii="Times New Roman" w:eastAsia="Times New Roman" w:hAnsi="Times New Roman"/>
          <w:b/>
          <w:sz w:val="24"/>
          <w:lang w:eastAsia="hu-HU"/>
        </w:rPr>
        <w:t>a</w:t>
      </w:r>
      <w:proofErr w:type="gramEnd"/>
      <w:r w:rsidRPr="00EA5F60">
        <w:rPr>
          <w:rFonts w:ascii="Times New Roman" w:eastAsia="Times New Roman" w:hAnsi="Times New Roman"/>
          <w:b/>
          <w:sz w:val="24"/>
          <w:lang w:eastAsia="hu-HU"/>
        </w:rPr>
        <w:t xml:space="preserve"> </w:t>
      </w:r>
      <w:r w:rsidRPr="00982CF5">
        <w:rPr>
          <w:rFonts w:ascii="Times New Roman" w:hAnsi="Times New Roman"/>
          <w:b/>
          <w:sz w:val="24"/>
        </w:rPr>
        <w:t>„Kisdiófa Közösségi Kert ökologikus szemléletű fejlesztése”</w:t>
      </w:r>
      <w:r w:rsidRPr="00982CF5">
        <w:rPr>
          <w:rFonts w:ascii="Times New Roman" w:hAnsi="Times New Roman"/>
          <w:sz w:val="24"/>
        </w:rPr>
        <w:t xml:space="preserve"> </w:t>
      </w:r>
      <w:r w:rsidRPr="00EA5F60">
        <w:rPr>
          <w:rFonts w:ascii="Times New Roman" w:eastAsia="Times New Roman" w:hAnsi="Times New Roman"/>
          <w:b/>
          <w:sz w:val="24"/>
          <w:lang w:eastAsia="hu-HU"/>
        </w:rPr>
        <w:t xml:space="preserve">című </w:t>
      </w:r>
      <w:proofErr w:type="spellStart"/>
      <w:r w:rsidRPr="00EA5F60">
        <w:rPr>
          <w:rFonts w:ascii="Times New Roman" w:eastAsia="Times New Roman" w:hAnsi="Times New Roman"/>
          <w:b/>
          <w:sz w:val="24"/>
          <w:lang w:eastAsia="hu-HU"/>
        </w:rPr>
        <w:t>városrehabilitációs</w:t>
      </w:r>
      <w:proofErr w:type="spellEnd"/>
      <w:r w:rsidRPr="00EA5F60">
        <w:rPr>
          <w:rFonts w:ascii="Times New Roman" w:eastAsia="Times New Roman" w:hAnsi="Times New Roman"/>
          <w:b/>
          <w:sz w:val="24"/>
          <w:lang w:eastAsia="hu-HU"/>
        </w:rPr>
        <w:t xml:space="preserve"> projekt megvalósítására</w:t>
      </w:r>
    </w:p>
    <w:p w14:paraId="0D9C6C59" w14:textId="77777777" w:rsidR="00D347BF" w:rsidRPr="00EA5F60" w:rsidRDefault="00D347BF" w:rsidP="00D347BF">
      <w:pPr>
        <w:tabs>
          <w:tab w:val="left" w:pos="709"/>
        </w:tabs>
        <w:rPr>
          <w:rFonts w:ascii="Times New Roman" w:eastAsia="Times New Roman" w:hAnsi="Times New Roman"/>
          <w:sz w:val="24"/>
          <w:lang w:eastAsia="hu-HU"/>
        </w:rPr>
      </w:pPr>
    </w:p>
    <w:p w14:paraId="44F543A3" w14:textId="77777777" w:rsidR="00D347BF" w:rsidRPr="00EA5F60" w:rsidRDefault="00D347BF" w:rsidP="00D347BF">
      <w:pPr>
        <w:tabs>
          <w:tab w:val="left" w:pos="709"/>
        </w:tabs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  <w:r w:rsidRPr="00EA5F60">
        <w:rPr>
          <w:rFonts w:ascii="Times New Roman" w:eastAsia="Times New Roman" w:hAnsi="Times New Roman"/>
          <w:b/>
          <w:sz w:val="24"/>
          <w:lang w:eastAsia="hu-HU"/>
        </w:rPr>
        <w:t>1. Előzmények</w:t>
      </w:r>
    </w:p>
    <w:p w14:paraId="6DC19F20" w14:textId="77777777" w:rsidR="00D00824" w:rsidRDefault="00D347BF" w:rsidP="00D00824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EA5F60">
        <w:rPr>
          <w:rFonts w:ascii="Times New Roman" w:eastAsia="Times New Roman" w:hAnsi="Times New Roman"/>
          <w:bCs/>
          <w:sz w:val="24"/>
          <w:lang w:eastAsia="hu-HU"/>
        </w:rPr>
        <w:t>1.1.</w:t>
      </w:r>
      <w:r w:rsidRPr="00EA5F60">
        <w:rPr>
          <w:rFonts w:ascii="Times New Roman" w:eastAsia="Times New Roman" w:hAnsi="Times New Roman"/>
          <w:bCs/>
          <w:sz w:val="24"/>
          <w:lang w:eastAsia="hu-HU"/>
        </w:rPr>
        <w:tab/>
      </w:r>
      <w:r w:rsidRPr="00EA5F60">
        <w:rPr>
          <w:rFonts w:ascii="Times New Roman" w:eastAsia="Times New Roman" w:hAnsi="Times New Roman"/>
          <w:b/>
          <w:bCs/>
          <w:sz w:val="24"/>
          <w:lang w:eastAsia="hu-HU"/>
        </w:rPr>
        <w:t>Támogató</w:t>
      </w:r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a Fővárosi </w:t>
      </w:r>
      <w:bookmarkStart w:id="0" w:name="_Hlk74578949"/>
      <w:proofErr w:type="spellStart"/>
      <w:r w:rsidRPr="00EA5F60">
        <w:rPr>
          <w:rFonts w:ascii="Times New Roman" w:eastAsia="Times New Roman" w:hAnsi="Times New Roman"/>
          <w:bCs/>
          <w:sz w:val="24"/>
          <w:lang w:eastAsia="hu-HU"/>
        </w:rPr>
        <w:t>Városrehabilitációs</w:t>
      </w:r>
      <w:bookmarkEnd w:id="0"/>
      <w:proofErr w:type="spell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Keret felhasználásának szabályairól szóló 27/2013. (IV. 18.) Főv. Kgy. </w:t>
      </w:r>
      <w:proofErr w:type="gramStart"/>
      <w:r w:rsidRPr="00EA5F60">
        <w:rPr>
          <w:rFonts w:ascii="Times New Roman" w:eastAsia="Times New Roman" w:hAnsi="Times New Roman"/>
          <w:bCs/>
          <w:sz w:val="24"/>
          <w:lang w:eastAsia="hu-HU"/>
        </w:rPr>
        <w:t>rendeletben</w:t>
      </w:r>
      <w:proofErr w:type="gram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( a továbbiakban: </w:t>
      </w:r>
      <w:proofErr w:type="spellStart"/>
      <w:r w:rsidRPr="00EA5F60">
        <w:rPr>
          <w:rFonts w:ascii="Times New Roman" w:eastAsia="Times New Roman" w:hAnsi="Times New Roman"/>
          <w:bCs/>
          <w:sz w:val="24"/>
          <w:lang w:eastAsia="hu-HU"/>
        </w:rPr>
        <w:t>Városrehabilitációs</w:t>
      </w:r>
      <w:proofErr w:type="spell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rendelet) foglaltak szerint „A) </w:t>
      </w:r>
      <w:proofErr w:type="spellStart"/>
      <w:r w:rsidRPr="00EA5F60">
        <w:rPr>
          <w:rFonts w:ascii="Times New Roman" w:eastAsia="Times New Roman" w:hAnsi="Times New Roman"/>
          <w:bCs/>
          <w:sz w:val="24"/>
          <w:lang w:eastAsia="hu-HU"/>
        </w:rPr>
        <w:t>Városrehabilitáció</w:t>
      </w:r>
      <w:proofErr w:type="spell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keretében megvalósuló közterületek komplex </w:t>
      </w:r>
      <w:proofErr w:type="gramStart"/>
      <w:r w:rsidRPr="00EA5F60">
        <w:rPr>
          <w:rFonts w:ascii="Times New Roman" w:eastAsia="Times New Roman" w:hAnsi="Times New Roman"/>
          <w:bCs/>
          <w:sz w:val="24"/>
          <w:lang w:eastAsia="hu-HU"/>
        </w:rPr>
        <w:t>megújítása</w:t>
      </w:r>
      <w:proofErr w:type="gram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”, valamint „B) Közösségi célú </w:t>
      </w:r>
      <w:proofErr w:type="spellStart"/>
      <w:r w:rsidRPr="00EA5F60">
        <w:rPr>
          <w:rFonts w:ascii="Times New Roman" w:eastAsia="Times New Roman" w:hAnsi="Times New Roman"/>
          <w:bCs/>
          <w:sz w:val="24"/>
          <w:lang w:eastAsia="hu-HU"/>
        </w:rPr>
        <w:t>városrehabilitációs</w:t>
      </w:r>
      <w:proofErr w:type="spell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program” tárgyú pályázati felhívást tett közzé a kerületi önkormányzatok </w:t>
      </w:r>
      <w:proofErr w:type="spellStart"/>
      <w:r w:rsidRPr="00EA5F60">
        <w:rPr>
          <w:rFonts w:ascii="Times New Roman" w:eastAsia="Times New Roman" w:hAnsi="Times New Roman"/>
          <w:bCs/>
          <w:sz w:val="24"/>
          <w:lang w:eastAsia="hu-HU"/>
        </w:rPr>
        <w:t>városrehabilitációs</w:t>
      </w:r>
      <w:proofErr w:type="spellEnd"/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munkáinak támogatására (továbbiakban: Pályázati Felhívás), </w:t>
      </w:r>
      <w:r w:rsidR="00D00824"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amelyre </w:t>
      </w:r>
      <w:r w:rsidR="00D00824" w:rsidRPr="00982CF5">
        <w:rPr>
          <w:rFonts w:ascii="Times New Roman" w:hAnsi="Times New Roman"/>
          <w:b/>
          <w:sz w:val="24"/>
        </w:rPr>
        <w:t>Kedvezményezett</w:t>
      </w:r>
      <w:r w:rsidR="00D00824" w:rsidRPr="00982CF5">
        <w:rPr>
          <w:rFonts w:ascii="Times New Roman" w:hAnsi="Times New Roman"/>
          <w:sz w:val="24"/>
        </w:rPr>
        <w:t xml:space="preserve"> a Képviselő-testülete 355/2016.(09.12.) számú határozatával elfogadott, FPH059/1389-1/2016 számon iktatott pályázatot nyújtott be.</w:t>
      </w:r>
    </w:p>
    <w:p w14:paraId="31693093" w14:textId="380284DD" w:rsidR="00D347BF" w:rsidRPr="00EA5F60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lang w:eastAsia="hu-HU"/>
        </w:rPr>
      </w:pPr>
    </w:p>
    <w:p w14:paraId="70D6CB73" w14:textId="77777777" w:rsidR="00D00824" w:rsidRPr="00EA5F60" w:rsidRDefault="00D347BF" w:rsidP="00D00824">
      <w:pPr>
        <w:tabs>
          <w:tab w:val="left" w:pos="709"/>
        </w:tabs>
        <w:jc w:val="both"/>
        <w:rPr>
          <w:rFonts w:ascii="Times New Roman" w:eastAsia="Times New Roman" w:hAnsi="Times New Roman"/>
          <w:bCs/>
          <w:sz w:val="24"/>
          <w:lang w:eastAsia="hu-HU"/>
        </w:rPr>
      </w:pPr>
      <w:r w:rsidRPr="00EA5F60">
        <w:rPr>
          <w:rFonts w:ascii="Times New Roman" w:eastAsia="Times New Roman" w:hAnsi="Times New Roman"/>
          <w:sz w:val="24"/>
          <w:lang w:eastAsia="hu-HU"/>
        </w:rPr>
        <w:t>1.2.</w:t>
      </w:r>
      <w:r w:rsidRPr="00EA5F60">
        <w:rPr>
          <w:rFonts w:ascii="Times New Roman" w:eastAsia="Times New Roman" w:hAnsi="Times New Roman"/>
          <w:sz w:val="24"/>
          <w:lang w:eastAsia="hu-HU"/>
        </w:rPr>
        <w:tab/>
      </w:r>
      <w:r w:rsidR="00D00824" w:rsidRPr="00EA5F60">
        <w:rPr>
          <w:rFonts w:ascii="Times New Roman" w:eastAsia="Times New Roman" w:hAnsi="Times New Roman"/>
          <w:sz w:val="24"/>
          <w:lang w:eastAsia="hu-HU"/>
        </w:rPr>
        <w:t xml:space="preserve">A </w:t>
      </w:r>
      <w:r w:rsidR="00D00824" w:rsidRPr="00A412E5">
        <w:rPr>
          <w:rFonts w:ascii="Times New Roman" w:eastAsia="Times New Roman" w:hAnsi="Times New Roman"/>
          <w:bCs/>
          <w:sz w:val="24"/>
          <w:lang w:eastAsia="hu-HU"/>
        </w:rPr>
        <w:t xml:space="preserve">Pályázati Felhívás 8. pontjára figyelemmel a </w:t>
      </w:r>
      <w:r w:rsidR="00D00824" w:rsidRPr="00A412E5">
        <w:rPr>
          <w:rFonts w:ascii="Times New Roman" w:eastAsia="Times New Roman" w:hAnsi="Times New Roman"/>
          <w:b/>
          <w:bCs/>
          <w:sz w:val="24"/>
          <w:lang w:eastAsia="hu-HU"/>
        </w:rPr>
        <w:t>Felek</w:t>
      </w:r>
      <w:r w:rsidR="00D00824" w:rsidRPr="00A412E5">
        <w:rPr>
          <w:rFonts w:ascii="Times New Roman" w:eastAsia="Times New Roman" w:hAnsi="Times New Roman"/>
          <w:bCs/>
          <w:sz w:val="24"/>
          <w:lang w:eastAsia="hu-HU"/>
        </w:rPr>
        <w:t xml:space="preserve"> 2017.08.01-jén Együttműködési Megállapodást, majd az egyes projektelemek részletes kidolgozását és előkészítését követően, 2018.12.20-án </w:t>
      </w:r>
      <w:r w:rsidR="00D00824" w:rsidRPr="00A412E5">
        <w:rPr>
          <w:rFonts w:ascii="Times New Roman" w:eastAsia="Times New Roman" w:hAnsi="Times New Roman"/>
          <w:sz w:val="24"/>
          <w:lang w:eastAsia="hu-HU"/>
        </w:rPr>
        <w:t xml:space="preserve">FPH059/349-6/2018. iktatószámon nyilvántartott </w:t>
      </w:r>
      <w:r w:rsidR="00D00824" w:rsidRPr="00A412E5">
        <w:rPr>
          <w:rFonts w:ascii="Times New Roman" w:eastAsia="Times New Roman" w:hAnsi="Times New Roman"/>
          <w:bCs/>
          <w:sz w:val="24"/>
          <w:lang w:eastAsia="hu-HU"/>
        </w:rPr>
        <w:t>Támogatási Szerződést kötöttek egymással.</w:t>
      </w:r>
    </w:p>
    <w:p w14:paraId="64D02FFE" w14:textId="7B47EC37" w:rsidR="00D347BF" w:rsidRPr="00EA5F60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bCs/>
          <w:sz w:val="24"/>
          <w:lang w:eastAsia="hu-HU"/>
        </w:rPr>
      </w:pPr>
    </w:p>
    <w:p w14:paraId="21CE055B" w14:textId="77777777" w:rsidR="00D347BF" w:rsidRPr="00EA5F60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bCs/>
          <w:sz w:val="24"/>
          <w:lang w:eastAsia="hu-HU"/>
        </w:rPr>
      </w:pPr>
      <w:r w:rsidRPr="00D347BF">
        <w:rPr>
          <w:rFonts w:ascii="Times New Roman" w:eastAsia="Times New Roman" w:hAnsi="Times New Roman"/>
          <w:bCs/>
          <w:sz w:val="24"/>
          <w:lang w:eastAsia="hu-HU"/>
        </w:rPr>
        <w:t xml:space="preserve">1.3. Felek rögzítik, hogy a támogatásra vonatkozó elszámolási rendet érintően az egyes fővárosi önkormányzati rendeletek módosításáról szóló 24/2021. (VI. 3.) önkormányzati rendelet alapján 2021. június 6. napjával módosításra került a Fővárosi </w:t>
      </w:r>
      <w:proofErr w:type="spellStart"/>
      <w:r w:rsidRPr="00D347BF">
        <w:rPr>
          <w:rFonts w:ascii="Times New Roman" w:eastAsia="Times New Roman" w:hAnsi="Times New Roman"/>
          <w:bCs/>
          <w:sz w:val="24"/>
          <w:lang w:eastAsia="hu-HU"/>
        </w:rPr>
        <w:t>Városrehabilitációs</w:t>
      </w:r>
      <w:proofErr w:type="spellEnd"/>
      <w:r w:rsidRPr="00D347BF">
        <w:rPr>
          <w:rFonts w:ascii="Times New Roman" w:eastAsia="Times New Roman" w:hAnsi="Times New Roman"/>
          <w:bCs/>
          <w:sz w:val="24"/>
          <w:lang w:eastAsia="hu-HU"/>
        </w:rPr>
        <w:t xml:space="preserve"> rendelet.</w:t>
      </w:r>
      <w:r w:rsidRPr="00EA5F60">
        <w:rPr>
          <w:rFonts w:ascii="Times New Roman" w:eastAsia="Times New Roman" w:hAnsi="Times New Roman"/>
          <w:bCs/>
          <w:sz w:val="24"/>
          <w:lang w:eastAsia="hu-HU"/>
        </w:rPr>
        <w:t xml:space="preserve"> </w:t>
      </w:r>
    </w:p>
    <w:p w14:paraId="77B044FA" w14:textId="77777777" w:rsidR="00D347BF" w:rsidRPr="00EA5F60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bCs/>
          <w:sz w:val="24"/>
          <w:lang w:eastAsia="hu-HU"/>
        </w:rPr>
      </w:pPr>
    </w:p>
    <w:p w14:paraId="4053319E" w14:textId="77777777" w:rsidR="00D347BF" w:rsidRPr="00EA5F60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lang w:eastAsia="hu-HU"/>
        </w:rPr>
      </w:pPr>
      <w:r w:rsidRPr="00EA5F60">
        <w:rPr>
          <w:rFonts w:ascii="Times New Roman" w:eastAsia="Times New Roman" w:hAnsi="Times New Roman"/>
          <w:sz w:val="24"/>
          <w:lang w:eastAsia="hu-HU"/>
        </w:rPr>
        <w:t xml:space="preserve">1.4. </w:t>
      </w:r>
      <w:r w:rsidRPr="00EA5F60">
        <w:rPr>
          <w:rFonts w:ascii="Times New Roman" w:eastAsia="Times New Roman" w:hAnsi="Times New Roman"/>
          <w:sz w:val="24"/>
          <w:lang w:eastAsia="hu-HU"/>
        </w:rPr>
        <w:tab/>
      </w:r>
      <w:r w:rsidRPr="00EA5F60">
        <w:rPr>
          <w:rFonts w:ascii="Times New Roman" w:eastAsia="Times New Roman" w:hAnsi="Times New Roman"/>
          <w:b/>
          <w:sz w:val="24"/>
          <w:lang w:eastAsia="hu-HU"/>
        </w:rPr>
        <w:t>Kedvezményezett</w:t>
      </w:r>
      <w:r w:rsidRPr="00EA5F60">
        <w:rPr>
          <w:rFonts w:ascii="Times New Roman" w:eastAsia="Times New Roman" w:hAnsi="Times New Roman"/>
          <w:sz w:val="24"/>
          <w:lang w:eastAsia="hu-HU"/>
        </w:rPr>
        <w:t xml:space="preserve"> a Támogatási Szerződés 8.1. pontja értelmében annak módosítására irányuló kérelmet nyújtott be a </w:t>
      </w:r>
      <w:r w:rsidRPr="00EA5F60">
        <w:rPr>
          <w:rFonts w:ascii="Times New Roman" w:eastAsia="Times New Roman" w:hAnsi="Times New Roman"/>
          <w:b/>
          <w:sz w:val="24"/>
          <w:lang w:eastAsia="hu-HU"/>
        </w:rPr>
        <w:t>Támogató</w:t>
      </w:r>
      <w:r w:rsidRPr="00EA5F60">
        <w:rPr>
          <w:rFonts w:ascii="Times New Roman" w:eastAsia="Times New Roman" w:hAnsi="Times New Roman"/>
          <w:sz w:val="24"/>
          <w:lang w:eastAsia="hu-HU"/>
        </w:rPr>
        <w:t xml:space="preserve"> részére.</w:t>
      </w:r>
    </w:p>
    <w:p w14:paraId="52A34B8C" w14:textId="77777777" w:rsidR="00D347BF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sz w:val="24"/>
          <w:lang w:eastAsia="hu-HU"/>
        </w:rPr>
      </w:pPr>
    </w:p>
    <w:p w14:paraId="5D9608D5" w14:textId="4D357604" w:rsidR="00D347BF" w:rsidRDefault="00D347BF" w:rsidP="00D347BF">
      <w:pPr>
        <w:tabs>
          <w:tab w:val="left" w:pos="709"/>
        </w:tabs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</w:p>
    <w:p w14:paraId="16FD5471" w14:textId="0F9D367D" w:rsidR="00832FF3" w:rsidRDefault="00832FF3" w:rsidP="00D347BF">
      <w:pPr>
        <w:tabs>
          <w:tab w:val="left" w:pos="709"/>
        </w:tabs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</w:p>
    <w:p w14:paraId="1D401F2C" w14:textId="3FF89295" w:rsidR="00832FF3" w:rsidRDefault="00832FF3" w:rsidP="00D347BF">
      <w:pPr>
        <w:tabs>
          <w:tab w:val="left" w:pos="709"/>
        </w:tabs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</w:p>
    <w:p w14:paraId="3E1C2F6D" w14:textId="77777777" w:rsidR="00832FF3" w:rsidRDefault="00832FF3" w:rsidP="00D347BF">
      <w:pPr>
        <w:tabs>
          <w:tab w:val="left" w:pos="709"/>
        </w:tabs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</w:p>
    <w:p w14:paraId="5FDDBE73" w14:textId="77777777" w:rsidR="00D347BF" w:rsidRPr="00EA5F60" w:rsidRDefault="00D347BF" w:rsidP="00D347BF">
      <w:pPr>
        <w:tabs>
          <w:tab w:val="left" w:pos="709"/>
        </w:tabs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  <w:r w:rsidRPr="00EA5F60">
        <w:rPr>
          <w:rFonts w:ascii="Times New Roman" w:eastAsia="Times New Roman" w:hAnsi="Times New Roman"/>
          <w:b/>
          <w:sz w:val="24"/>
          <w:lang w:eastAsia="hu-HU"/>
        </w:rPr>
        <w:lastRenderedPageBreak/>
        <w:t>2. Módosítás indokai</w:t>
      </w:r>
    </w:p>
    <w:p w14:paraId="36CAE464" w14:textId="14B01319" w:rsidR="00D00824" w:rsidRDefault="00D00824" w:rsidP="00D00824">
      <w:pPr>
        <w:pStyle w:val="BPszvegtest"/>
        <w:spacing w:before="24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A5F6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2.1. </w:t>
      </w:r>
      <w:r w:rsidRPr="00EA5F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Kedvezményezett</w:t>
      </w:r>
      <w:r w:rsidRPr="00EA5F6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Támogatási Szerződés módosítására vonatkozóan kérelmet nyújtott </w:t>
      </w:r>
      <w:r w:rsidRPr="00040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 a Támogató felé, melyben jelezte, hogy a </w:t>
      </w:r>
      <w:bookmarkStart w:id="1" w:name="_Hlk87266506"/>
      <w:proofErr w:type="spellStart"/>
      <w:r w:rsidRPr="00040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projektrészelemek</w:t>
      </w:r>
      <w:bookmarkEnd w:id="1"/>
      <w:proofErr w:type="spellEnd"/>
      <w:r w:rsidRPr="00040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költségei változtak, ezért az elszámolás </w:t>
      </w:r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átláthatósága érdekében a Támogatási Szerződés 1. számú mellékletét és az ezt alátámasztó 3. számú mellékletet, a Projekt költségvetési táblázatát és költségvetését kívánja módosítani. A Projekt bruttó összköltsége </w:t>
      </w:r>
      <w:r w:rsidR="00D31F36"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74</w:t>
      </w:r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D31F36"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710</w:t>
      </w:r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D31F36"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542</w:t>
      </w:r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Ft </w:t>
      </w:r>
      <w:r w:rsidR="00D31F36"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</w:t>
      </w:r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em változik, azonban a </w:t>
      </w:r>
      <w:proofErr w:type="spellStart"/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projektrészelemek</w:t>
      </w:r>
      <w:proofErr w:type="spellEnd"/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közötti költség eloszlása módosul, ezért a Támogatási Szerződés 4.1 pontjának változatlanul hagyása mellett – a fentiekre figyelemmel - a 1. és 3. </w:t>
      </w:r>
      <w:proofErr w:type="spellStart"/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</w:t>
      </w:r>
      <w:proofErr w:type="spellEnd"/>
      <w:r w:rsidRPr="00D31F3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mellékletek módosítása szükséges.</w:t>
      </w:r>
    </w:p>
    <w:p w14:paraId="20A8A7B2" w14:textId="78151A3C" w:rsidR="00D00824" w:rsidRDefault="00D00824" w:rsidP="00D00824">
      <w:pPr>
        <w:pStyle w:val="BPszvegtest"/>
        <w:spacing w:before="24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2" w:name="_Hlk84248875"/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2.2. </w:t>
      </w:r>
      <w:r w:rsidRPr="00EA5F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Kedvezményezett</w:t>
      </w:r>
      <w:r w:rsidRPr="00EA5F6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kezdeményezte </w:t>
      </w:r>
      <w:r w:rsidR="000D0C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továbbá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8. sz. melléklet</w:t>
      </w:r>
      <w:r w:rsidRPr="00EA5F6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módosítását, </w:t>
      </w:r>
      <w:r w:rsidR="007F78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projekt célhoz jobban illeszkedő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F78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megvalósítás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érdekében. A projekt </w:t>
      </w:r>
      <w:r w:rsidR="007F78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cél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F78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nem sérül, a projekt tartalom nem csökken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bookmarkEnd w:id="2"/>
    <w:p w14:paraId="01362991" w14:textId="40E33E42" w:rsidR="00D00824" w:rsidRPr="00EA5F60" w:rsidRDefault="00D00824" w:rsidP="00D00824">
      <w:pPr>
        <w:pStyle w:val="BPszvegtest"/>
        <w:spacing w:before="24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2.3. A fentiekre tekintettel a Támogatási Szerződés </w:t>
      </w:r>
      <w:bookmarkStart w:id="3" w:name="_Hlk87267573"/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proofErr w:type="gramStart"/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0D0C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proofErr w:type="gramEnd"/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3. </w:t>
      </w:r>
      <w:r w:rsidR="000D0C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és 8. </w:t>
      </w:r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</w:t>
      </w:r>
      <w:bookmarkEnd w:id="3"/>
      <w:r w:rsidRPr="00C54E2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mellékletének módosítása szükséges.</w:t>
      </w:r>
      <w:r w:rsidRPr="00EA5F6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14:paraId="095C58E4" w14:textId="77777777" w:rsidR="00D00824" w:rsidRDefault="00D00824" w:rsidP="00D347BF">
      <w:pPr>
        <w:pStyle w:val="BPszvegtest"/>
        <w:spacing w:before="24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8BA8E54" w14:textId="77777777" w:rsidR="00D347BF" w:rsidRPr="00EA5F60" w:rsidRDefault="00D347BF" w:rsidP="00D347BF">
      <w:pPr>
        <w:spacing w:after="80"/>
        <w:jc w:val="both"/>
        <w:rPr>
          <w:rFonts w:ascii="Times New Roman" w:eastAsia="Times New Roman" w:hAnsi="Times New Roman"/>
          <w:b/>
          <w:sz w:val="24"/>
          <w:lang w:eastAsia="hu-HU"/>
        </w:rPr>
      </w:pPr>
      <w:r w:rsidRPr="00EA5F60">
        <w:rPr>
          <w:rFonts w:ascii="Times New Roman" w:eastAsia="Times New Roman" w:hAnsi="Times New Roman"/>
          <w:b/>
          <w:sz w:val="24"/>
          <w:lang w:eastAsia="hu-HU"/>
        </w:rPr>
        <w:t>3. A Támogatási Szerződés módosítása</w:t>
      </w:r>
    </w:p>
    <w:p w14:paraId="579B0061" w14:textId="77777777" w:rsidR="00A36A82" w:rsidRDefault="00A36A82" w:rsidP="00D347BF">
      <w:pPr>
        <w:spacing w:after="160"/>
        <w:jc w:val="both"/>
        <w:rPr>
          <w:rFonts w:ascii="Times New Roman" w:hAnsi="Times New Roman"/>
          <w:sz w:val="24"/>
        </w:rPr>
      </w:pPr>
    </w:p>
    <w:p w14:paraId="7950FB91" w14:textId="7C40DD9F" w:rsidR="00D347BF" w:rsidRPr="00EA5F60" w:rsidRDefault="00D347BF" w:rsidP="00D347BF">
      <w:pPr>
        <w:spacing w:after="160"/>
        <w:jc w:val="both"/>
        <w:rPr>
          <w:rFonts w:ascii="Times New Roman" w:hAnsi="Times New Roman"/>
          <w:sz w:val="24"/>
        </w:rPr>
      </w:pPr>
      <w:r w:rsidRPr="00EA5F60">
        <w:rPr>
          <w:rFonts w:ascii="Times New Roman" w:eastAsia="Calibri" w:hAnsi="Times New Roman"/>
          <w:iCs/>
          <w:sz w:val="24"/>
        </w:rPr>
        <w:t>3.</w:t>
      </w:r>
      <w:r w:rsidR="00D31F36">
        <w:rPr>
          <w:rFonts w:ascii="Times New Roman" w:eastAsia="Calibri" w:hAnsi="Times New Roman"/>
          <w:iCs/>
          <w:sz w:val="24"/>
        </w:rPr>
        <w:t>1</w:t>
      </w:r>
      <w:r w:rsidRPr="00EA5F60">
        <w:rPr>
          <w:rFonts w:ascii="Times New Roman" w:eastAsia="Calibri" w:hAnsi="Times New Roman"/>
          <w:iCs/>
          <w:sz w:val="24"/>
        </w:rPr>
        <w:t>.</w:t>
      </w:r>
      <w:r w:rsidRPr="00EA5F60">
        <w:rPr>
          <w:rFonts w:ascii="Times New Roman" w:eastAsia="Calibri" w:hAnsi="Times New Roman"/>
          <w:i/>
          <w:iCs/>
          <w:sz w:val="24"/>
        </w:rPr>
        <w:t xml:space="preserve"> </w:t>
      </w:r>
      <w:r w:rsidRPr="00EA5F60">
        <w:rPr>
          <w:rFonts w:ascii="Times New Roman" w:hAnsi="Times New Roman"/>
          <w:b/>
          <w:bCs/>
          <w:sz w:val="24"/>
        </w:rPr>
        <w:t>Felek</w:t>
      </w:r>
      <w:r w:rsidRPr="00EA5F60">
        <w:rPr>
          <w:rFonts w:ascii="Times New Roman" w:hAnsi="Times New Roman"/>
          <w:sz w:val="24"/>
        </w:rPr>
        <w:t xml:space="preserve"> megállapodnak abban, hogy a Támogatási Szerződés 1. sz. melléklete helyébe a jelen </w:t>
      </w:r>
      <w:r w:rsidR="000D0C33">
        <w:rPr>
          <w:rFonts w:ascii="Times New Roman" w:hAnsi="Times New Roman"/>
          <w:sz w:val="24"/>
        </w:rPr>
        <w:t>3</w:t>
      </w:r>
      <w:r w:rsidRPr="00EA5F60">
        <w:rPr>
          <w:rFonts w:ascii="Times New Roman" w:hAnsi="Times New Roman"/>
          <w:sz w:val="24"/>
        </w:rPr>
        <w:t xml:space="preserve">. sz. szerződésmódosítás 1. sz. melléklete, a Támogatási Szerződés 3. sz. melléklete helyébe a jelen </w:t>
      </w:r>
      <w:r w:rsidR="000D0C33">
        <w:rPr>
          <w:rFonts w:ascii="Times New Roman" w:hAnsi="Times New Roman"/>
          <w:sz w:val="24"/>
        </w:rPr>
        <w:t>3</w:t>
      </w:r>
      <w:r w:rsidRPr="00EA5F60">
        <w:rPr>
          <w:rFonts w:ascii="Times New Roman" w:hAnsi="Times New Roman"/>
          <w:sz w:val="24"/>
        </w:rPr>
        <w:t>. sz. szerződésmódosítás 2. sz. melléklete</w:t>
      </w:r>
      <w:r w:rsidR="000D0C33">
        <w:rPr>
          <w:rFonts w:ascii="Times New Roman" w:hAnsi="Times New Roman"/>
          <w:sz w:val="24"/>
        </w:rPr>
        <w:t xml:space="preserve">, </w:t>
      </w:r>
      <w:r w:rsidR="000D0C33" w:rsidRPr="00EA5F60">
        <w:rPr>
          <w:rFonts w:ascii="Times New Roman" w:hAnsi="Times New Roman"/>
          <w:sz w:val="24"/>
        </w:rPr>
        <w:t xml:space="preserve">a Támogatási Szerződés </w:t>
      </w:r>
      <w:r w:rsidR="000D0C33">
        <w:rPr>
          <w:rFonts w:ascii="Times New Roman" w:hAnsi="Times New Roman"/>
          <w:sz w:val="24"/>
        </w:rPr>
        <w:t>8</w:t>
      </w:r>
      <w:r w:rsidR="000D0C33" w:rsidRPr="00EA5F60">
        <w:rPr>
          <w:rFonts w:ascii="Times New Roman" w:hAnsi="Times New Roman"/>
          <w:sz w:val="24"/>
        </w:rPr>
        <w:t xml:space="preserve">. sz. melléklete helyébe pedig a jelen </w:t>
      </w:r>
      <w:r w:rsidR="000D0C33">
        <w:rPr>
          <w:rFonts w:ascii="Times New Roman" w:hAnsi="Times New Roman"/>
          <w:sz w:val="24"/>
        </w:rPr>
        <w:t>3</w:t>
      </w:r>
      <w:r w:rsidR="000D0C33" w:rsidRPr="00EA5F60">
        <w:rPr>
          <w:rFonts w:ascii="Times New Roman" w:hAnsi="Times New Roman"/>
          <w:sz w:val="24"/>
        </w:rPr>
        <w:t xml:space="preserve">. sz. szerződésmódosítás </w:t>
      </w:r>
      <w:r w:rsidR="000D0C33">
        <w:rPr>
          <w:rFonts w:ascii="Times New Roman" w:hAnsi="Times New Roman"/>
          <w:sz w:val="24"/>
        </w:rPr>
        <w:t>3</w:t>
      </w:r>
      <w:r w:rsidR="000D0C33" w:rsidRPr="00EA5F60">
        <w:rPr>
          <w:rFonts w:ascii="Times New Roman" w:hAnsi="Times New Roman"/>
          <w:sz w:val="24"/>
        </w:rPr>
        <w:t>. sz. melléklete</w:t>
      </w:r>
      <w:r w:rsidRPr="00EA5F60">
        <w:rPr>
          <w:rFonts w:ascii="Times New Roman" w:hAnsi="Times New Roman"/>
          <w:sz w:val="24"/>
        </w:rPr>
        <w:t xml:space="preserve"> lép.</w:t>
      </w:r>
    </w:p>
    <w:p w14:paraId="32CFD8CC" w14:textId="77777777" w:rsidR="00D347BF" w:rsidRPr="00EA5F60" w:rsidRDefault="00D347BF" w:rsidP="00D347BF">
      <w:pPr>
        <w:jc w:val="both"/>
        <w:rPr>
          <w:rFonts w:ascii="Times New Roman" w:hAnsi="Times New Roman"/>
          <w:i/>
          <w:sz w:val="24"/>
        </w:rPr>
      </w:pPr>
    </w:p>
    <w:p w14:paraId="6ABCCBF8" w14:textId="77777777" w:rsidR="00D347BF" w:rsidRPr="00EA5F60" w:rsidRDefault="00D347BF" w:rsidP="00D347BF">
      <w:pPr>
        <w:spacing w:after="80"/>
        <w:rPr>
          <w:rFonts w:ascii="Times New Roman" w:eastAsia="Times New Roman" w:hAnsi="Times New Roman"/>
          <w:b/>
          <w:bCs/>
          <w:sz w:val="24"/>
          <w:lang w:eastAsia="hu-HU"/>
        </w:rPr>
      </w:pPr>
      <w:r w:rsidRPr="00EA5F60">
        <w:rPr>
          <w:rFonts w:ascii="Times New Roman" w:eastAsia="Times New Roman" w:hAnsi="Times New Roman"/>
          <w:b/>
          <w:bCs/>
          <w:sz w:val="24"/>
          <w:lang w:eastAsia="hu-HU"/>
        </w:rPr>
        <w:t xml:space="preserve">4. Egyéb rendelkezések </w:t>
      </w:r>
    </w:p>
    <w:p w14:paraId="67E9DC55" w14:textId="77777777" w:rsidR="00D347BF" w:rsidRPr="00EA5F60" w:rsidRDefault="00D347BF" w:rsidP="00D347BF">
      <w:pPr>
        <w:spacing w:after="80"/>
        <w:jc w:val="center"/>
        <w:rPr>
          <w:rFonts w:ascii="Times New Roman" w:eastAsia="Times New Roman" w:hAnsi="Times New Roman"/>
          <w:b/>
          <w:bCs/>
          <w:sz w:val="24"/>
          <w:lang w:eastAsia="hu-HU"/>
        </w:rPr>
      </w:pPr>
    </w:p>
    <w:p w14:paraId="11B690A8" w14:textId="690B6572" w:rsidR="00D347BF" w:rsidRPr="000D0C33" w:rsidRDefault="00D347BF" w:rsidP="00D347BF">
      <w:pPr>
        <w:spacing w:after="160"/>
        <w:ind w:right="-1"/>
        <w:jc w:val="both"/>
        <w:rPr>
          <w:rFonts w:ascii="Times New Roman" w:eastAsia="Times New Roman" w:hAnsi="Times New Roman"/>
          <w:bCs/>
          <w:sz w:val="24"/>
          <w:lang w:eastAsia="hu-HU"/>
        </w:rPr>
      </w:pPr>
      <w:r w:rsidRPr="00EA5F60">
        <w:rPr>
          <w:rFonts w:ascii="Times New Roman" w:eastAsia="Times New Roman" w:hAnsi="Times New Roman"/>
          <w:bCs/>
          <w:sz w:val="24"/>
          <w:lang w:eastAsia="hu-HU"/>
        </w:rPr>
        <w:t>4</w:t>
      </w:r>
      <w:r w:rsidRPr="000D0C33">
        <w:rPr>
          <w:rFonts w:ascii="Times New Roman" w:eastAsia="Times New Roman" w:hAnsi="Times New Roman"/>
          <w:bCs/>
          <w:sz w:val="24"/>
          <w:lang w:eastAsia="hu-HU"/>
        </w:rPr>
        <w:t xml:space="preserve">.1. Jelen </w:t>
      </w:r>
      <w:r w:rsidR="000D0C33" w:rsidRPr="000D0C33">
        <w:rPr>
          <w:rFonts w:ascii="Times New Roman" w:eastAsia="Times New Roman" w:hAnsi="Times New Roman"/>
          <w:bCs/>
          <w:sz w:val="24"/>
          <w:lang w:eastAsia="hu-HU"/>
        </w:rPr>
        <w:t>3</w:t>
      </w:r>
      <w:r w:rsidRPr="000D0C33">
        <w:rPr>
          <w:rFonts w:ascii="Times New Roman" w:eastAsia="Times New Roman" w:hAnsi="Times New Roman"/>
          <w:bCs/>
          <w:sz w:val="24"/>
          <w:lang w:eastAsia="hu-HU"/>
        </w:rPr>
        <w:t>. sz. szerződésmódosítás mindkét fél által történő aláírás napján lép hatályba.</w:t>
      </w:r>
    </w:p>
    <w:p w14:paraId="23D84677" w14:textId="28188B13" w:rsidR="00D347BF" w:rsidRPr="00EA5F60" w:rsidRDefault="00D347BF" w:rsidP="00D347BF">
      <w:pPr>
        <w:spacing w:after="160"/>
        <w:ind w:right="-1"/>
        <w:jc w:val="both"/>
        <w:rPr>
          <w:rFonts w:ascii="Times New Roman" w:eastAsia="Times New Roman" w:hAnsi="Times New Roman"/>
          <w:bCs/>
          <w:sz w:val="24"/>
          <w:lang w:eastAsia="hu-HU"/>
        </w:rPr>
      </w:pPr>
      <w:r w:rsidRPr="000D0C33">
        <w:rPr>
          <w:rFonts w:ascii="Times New Roman" w:eastAsia="Times New Roman" w:hAnsi="Times New Roman"/>
          <w:bCs/>
          <w:sz w:val="24"/>
          <w:lang w:eastAsia="hu-HU"/>
        </w:rPr>
        <w:t xml:space="preserve">4.2. </w:t>
      </w:r>
      <w:r w:rsidRPr="000D0C33">
        <w:rPr>
          <w:rFonts w:ascii="Times New Roman" w:eastAsia="Calibri" w:hAnsi="Times New Roman"/>
          <w:sz w:val="24"/>
        </w:rPr>
        <w:t xml:space="preserve">A Támogatási Szerződés jelen </w:t>
      </w:r>
      <w:r w:rsidR="000D0C33" w:rsidRPr="000D0C33">
        <w:rPr>
          <w:rFonts w:ascii="Times New Roman" w:eastAsia="Calibri" w:hAnsi="Times New Roman"/>
          <w:sz w:val="24"/>
        </w:rPr>
        <w:t>3</w:t>
      </w:r>
      <w:r w:rsidRPr="000D0C33">
        <w:rPr>
          <w:rFonts w:ascii="Times New Roman" w:eastAsia="Calibri" w:hAnsi="Times New Roman"/>
          <w:sz w:val="24"/>
        </w:rPr>
        <w:t>. sz. szerződésmódosítással nem érintett rendelkezései változatlanul hatályban maradnak, jelen szerződésmódosítással együtt értelmezendők.</w:t>
      </w:r>
    </w:p>
    <w:p w14:paraId="0BA33D02" w14:textId="329BAD3D" w:rsidR="000D0C33" w:rsidRDefault="000D0C33" w:rsidP="000D0C33">
      <w:pPr>
        <w:ind w:right="-1"/>
        <w:jc w:val="both"/>
        <w:rPr>
          <w:rFonts w:ascii="Times New Roman" w:hAnsi="Times New Roman"/>
          <w:sz w:val="24"/>
        </w:rPr>
      </w:pPr>
      <w:r w:rsidRPr="00A949E2">
        <w:rPr>
          <w:rFonts w:ascii="Times New Roman" w:hAnsi="Times New Roman"/>
          <w:sz w:val="24"/>
        </w:rPr>
        <w:t xml:space="preserve">4.3. </w:t>
      </w:r>
      <w:r w:rsidRPr="00EA5F60">
        <w:rPr>
          <w:rFonts w:ascii="Times New Roman" w:eastAsia="Calibri" w:hAnsi="Times New Roman"/>
          <w:b/>
          <w:sz w:val="24"/>
        </w:rPr>
        <w:t>Támogató</w:t>
      </w:r>
      <w:r w:rsidRPr="00EA5F60">
        <w:rPr>
          <w:rFonts w:ascii="Times New Roman" w:eastAsia="Calibri" w:hAnsi="Times New Roman"/>
          <w:sz w:val="24"/>
        </w:rPr>
        <w:t xml:space="preserve"> </w:t>
      </w:r>
      <w:r>
        <w:rPr>
          <w:rFonts w:ascii="Times New Roman" w:eastAsia="Calibri" w:hAnsi="Times New Roman"/>
          <w:sz w:val="24"/>
        </w:rPr>
        <w:t xml:space="preserve">részéről </w:t>
      </w:r>
      <w:proofErr w:type="gramStart"/>
      <w:r>
        <w:rPr>
          <w:rFonts w:ascii="Times New Roman" w:eastAsia="Calibri" w:hAnsi="Times New Roman"/>
          <w:sz w:val="24"/>
        </w:rPr>
        <w:t>a ..</w:t>
      </w:r>
      <w:proofErr w:type="gramEnd"/>
      <w:r w:rsidRPr="00A07CC7">
        <w:rPr>
          <w:rFonts w:ascii="Times New Roman" w:eastAsia="Calibri" w:hAnsi="Times New Roman"/>
          <w:sz w:val="24"/>
        </w:rPr>
        <w:t>…./202</w:t>
      </w:r>
      <w:r>
        <w:rPr>
          <w:rFonts w:ascii="Times New Roman" w:eastAsia="Calibri" w:hAnsi="Times New Roman"/>
          <w:sz w:val="24"/>
        </w:rPr>
        <w:t>2</w:t>
      </w:r>
      <w:r w:rsidRPr="00A07CC7">
        <w:rPr>
          <w:rFonts w:ascii="Times New Roman" w:eastAsia="Calibri" w:hAnsi="Times New Roman"/>
          <w:sz w:val="24"/>
        </w:rPr>
        <w:t>. (……</w:t>
      </w:r>
      <w:r>
        <w:rPr>
          <w:rFonts w:ascii="Times New Roman" w:eastAsia="Calibri" w:hAnsi="Times New Roman"/>
          <w:sz w:val="24"/>
        </w:rPr>
        <w:t>..</w:t>
      </w:r>
      <w:r w:rsidRPr="00A07CC7">
        <w:rPr>
          <w:rFonts w:ascii="Times New Roman" w:eastAsia="Calibri" w:hAnsi="Times New Roman"/>
          <w:sz w:val="24"/>
        </w:rPr>
        <w:t>.)</w:t>
      </w:r>
      <w:r>
        <w:rPr>
          <w:rFonts w:ascii="Times New Roman" w:eastAsia="Calibri" w:hAnsi="Times New Roman"/>
          <w:sz w:val="24"/>
        </w:rPr>
        <w:t xml:space="preserve"> számú </w:t>
      </w:r>
      <w:proofErr w:type="spellStart"/>
      <w:r>
        <w:rPr>
          <w:rFonts w:ascii="Times New Roman" w:eastAsia="Calibri" w:hAnsi="Times New Roman"/>
          <w:sz w:val="24"/>
        </w:rPr>
        <w:t>Főv.Kgy</w:t>
      </w:r>
      <w:proofErr w:type="spellEnd"/>
      <w:r>
        <w:rPr>
          <w:rFonts w:ascii="Times New Roman" w:eastAsia="Calibri" w:hAnsi="Times New Roman"/>
          <w:sz w:val="24"/>
        </w:rPr>
        <w:t xml:space="preserve">. </w:t>
      </w:r>
      <w:proofErr w:type="gramStart"/>
      <w:r>
        <w:rPr>
          <w:rFonts w:ascii="Times New Roman" w:eastAsia="Calibri" w:hAnsi="Times New Roman"/>
          <w:sz w:val="24"/>
        </w:rPr>
        <w:t>határozat</w:t>
      </w:r>
      <w:proofErr w:type="gramEnd"/>
      <w:r>
        <w:rPr>
          <w:rFonts w:ascii="Times New Roman" w:eastAsia="Calibri" w:hAnsi="Times New Roman"/>
          <w:sz w:val="24"/>
        </w:rPr>
        <w:t xml:space="preserve"> </w:t>
      </w:r>
      <w:r w:rsidRPr="00EA5F60">
        <w:rPr>
          <w:rFonts w:ascii="Times New Roman" w:eastAsia="Calibri" w:hAnsi="Times New Roman"/>
          <w:sz w:val="24"/>
        </w:rPr>
        <w:t>felhatalmazta a Főpolgármestert</w:t>
      </w:r>
      <w:r w:rsidRPr="00A949E2">
        <w:rPr>
          <w:rFonts w:ascii="Times New Roman" w:hAnsi="Times New Roman"/>
          <w:sz w:val="24"/>
        </w:rPr>
        <w:t xml:space="preserve">, a </w:t>
      </w:r>
      <w:r w:rsidRPr="00A949E2">
        <w:rPr>
          <w:rFonts w:ascii="Times New Roman" w:hAnsi="Times New Roman"/>
          <w:b/>
          <w:sz w:val="24"/>
        </w:rPr>
        <w:t>Kedvezményezett</w:t>
      </w:r>
      <w:r w:rsidRPr="00A949E2">
        <w:rPr>
          <w:rFonts w:ascii="Times New Roman" w:hAnsi="Times New Roman"/>
          <w:sz w:val="24"/>
        </w:rPr>
        <w:t xml:space="preserve"> részéről Budapest Főváros VII. kerület Erzsébetváros Önkormányzata Képviselő-testületének Pénzügyi és </w:t>
      </w:r>
      <w:r w:rsidRPr="00A949E2">
        <w:rPr>
          <w:rFonts w:ascii="Times New Roman" w:hAnsi="Times New Roman"/>
          <w:iCs/>
          <w:sz w:val="24"/>
        </w:rPr>
        <w:t>Kerületfejlesztési Bizottsága</w:t>
      </w:r>
      <w:r w:rsidRPr="00A949E2">
        <w:rPr>
          <w:rFonts w:ascii="Times New Roman" w:hAnsi="Times New Roman"/>
          <w:sz w:val="24"/>
        </w:rPr>
        <w:t xml:space="preserve"> </w:t>
      </w:r>
      <w:r w:rsidR="00DF7741" w:rsidRPr="00DF7741">
        <w:rPr>
          <w:rFonts w:ascii="Times New Roman" w:hAnsi="Times New Roman"/>
          <w:sz w:val="24"/>
          <w:highlight w:val="cyan"/>
        </w:rPr>
        <w:t>…</w:t>
      </w:r>
      <w:r w:rsidRPr="00DF7741">
        <w:rPr>
          <w:rFonts w:ascii="Times New Roman" w:hAnsi="Times New Roman"/>
          <w:sz w:val="24"/>
          <w:highlight w:val="cyan"/>
        </w:rPr>
        <w:t>/202</w:t>
      </w:r>
      <w:r w:rsidR="009818E0">
        <w:rPr>
          <w:rFonts w:ascii="Times New Roman" w:hAnsi="Times New Roman"/>
          <w:sz w:val="24"/>
          <w:highlight w:val="cyan"/>
        </w:rPr>
        <w:t>2.</w:t>
      </w:r>
      <w:bookmarkStart w:id="4" w:name="_GoBack"/>
      <w:bookmarkEnd w:id="4"/>
      <w:r w:rsidRPr="00DF7741">
        <w:rPr>
          <w:rFonts w:ascii="Times New Roman" w:hAnsi="Times New Roman"/>
          <w:sz w:val="24"/>
          <w:highlight w:val="cyan"/>
        </w:rPr>
        <w:t xml:space="preserve"> (</w:t>
      </w:r>
      <w:r w:rsidR="00DF7741" w:rsidRPr="00DF7741">
        <w:rPr>
          <w:rFonts w:ascii="Times New Roman" w:hAnsi="Times New Roman"/>
          <w:sz w:val="24"/>
          <w:highlight w:val="cyan"/>
        </w:rPr>
        <w:t>…….</w:t>
      </w:r>
      <w:r w:rsidRPr="00DF7741">
        <w:rPr>
          <w:rFonts w:ascii="Times New Roman" w:hAnsi="Times New Roman"/>
          <w:sz w:val="24"/>
          <w:highlight w:val="cyan"/>
        </w:rPr>
        <w:t>.)</w:t>
      </w:r>
      <w:r w:rsidRPr="00A949E2">
        <w:rPr>
          <w:rFonts w:ascii="Times New Roman" w:hAnsi="Times New Roman"/>
          <w:sz w:val="24"/>
        </w:rPr>
        <w:t xml:space="preserve"> számú határozata</w:t>
      </w:r>
      <w:r w:rsidRPr="00B76BEB">
        <w:rPr>
          <w:rFonts w:ascii="Times New Roman" w:hAnsi="Times New Roman"/>
          <w:sz w:val="24"/>
        </w:rPr>
        <w:t xml:space="preserve"> felhatalmazta a Polgármestert jelen szerződés aláírására.</w:t>
      </w:r>
    </w:p>
    <w:p w14:paraId="65C97ACB" w14:textId="77777777" w:rsidR="00FA6D26" w:rsidRPr="00EA5F60" w:rsidRDefault="00FA6D26" w:rsidP="00D347BF">
      <w:pPr>
        <w:ind w:right="-1"/>
        <w:jc w:val="both"/>
        <w:rPr>
          <w:rFonts w:ascii="Times New Roman" w:hAnsi="Times New Roman"/>
          <w:sz w:val="24"/>
        </w:rPr>
      </w:pPr>
    </w:p>
    <w:p w14:paraId="48C9898D" w14:textId="74F9DE6E" w:rsidR="00D347BF" w:rsidRPr="00EA5F60" w:rsidRDefault="00D347BF" w:rsidP="00D347BF">
      <w:pPr>
        <w:jc w:val="both"/>
        <w:rPr>
          <w:rFonts w:ascii="Times New Roman" w:hAnsi="Times New Roman"/>
          <w:sz w:val="24"/>
        </w:rPr>
      </w:pPr>
      <w:r w:rsidRPr="00EA5F60">
        <w:rPr>
          <w:rFonts w:ascii="Times New Roman" w:hAnsi="Times New Roman"/>
          <w:sz w:val="24"/>
        </w:rPr>
        <w:t>4.4.</w:t>
      </w:r>
      <w:r w:rsidRPr="00EA5F60">
        <w:rPr>
          <w:rFonts w:ascii="Times New Roman" w:hAnsi="Times New Roman"/>
          <w:sz w:val="24"/>
        </w:rPr>
        <w:tab/>
      </w:r>
      <w:r w:rsidRPr="000D0C33">
        <w:rPr>
          <w:rFonts w:ascii="Times New Roman" w:hAnsi="Times New Roman"/>
          <w:sz w:val="24"/>
        </w:rPr>
        <w:t xml:space="preserve">Jelen </w:t>
      </w:r>
      <w:r w:rsidR="000D0C33" w:rsidRPr="000D0C33">
        <w:rPr>
          <w:rFonts w:ascii="Times New Roman" w:hAnsi="Times New Roman"/>
          <w:sz w:val="24"/>
        </w:rPr>
        <w:t>3</w:t>
      </w:r>
      <w:r w:rsidRPr="000D0C33">
        <w:rPr>
          <w:rFonts w:ascii="Times New Roman" w:hAnsi="Times New Roman"/>
          <w:sz w:val="24"/>
        </w:rPr>
        <w:t xml:space="preserve">. sz. szerződésmódosításban nem szabályozott kérdésekben a Polgári Törvénykönyv, valamint </w:t>
      </w:r>
      <w:r w:rsidR="00D90089" w:rsidRPr="000D0C33">
        <w:rPr>
          <w:rFonts w:ascii="Times New Roman" w:hAnsi="Times New Roman"/>
          <w:sz w:val="24"/>
        </w:rPr>
        <w:t xml:space="preserve">Fővárosi </w:t>
      </w:r>
      <w:proofErr w:type="spellStart"/>
      <w:r w:rsidR="00D90089" w:rsidRPr="000D0C33">
        <w:rPr>
          <w:rFonts w:ascii="Times New Roman" w:hAnsi="Times New Roman"/>
          <w:sz w:val="24"/>
        </w:rPr>
        <w:t>Városrehabilitációs</w:t>
      </w:r>
      <w:proofErr w:type="spellEnd"/>
      <w:r w:rsidR="00D90089" w:rsidRPr="000D0C33">
        <w:rPr>
          <w:rFonts w:ascii="Times New Roman" w:hAnsi="Times New Roman"/>
          <w:sz w:val="24"/>
        </w:rPr>
        <w:t xml:space="preserve"> Keret felhasználásának szabályairól szóló 27/2013. (IV. 18.) önkormányzati</w:t>
      </w:r>
      <w:r w:rsidR="00D90089" w:rsidRPr="00D90089">
        <w:rPr>
          <w:rFonts w:ascii="Times New Roman" w:hAnsi="Times New Roman"/>
          <w:sz w:val="24"/>
        </w:rPr>
        <w:t xml:space="preserve"> rendelet</w:t>
      </w:r>
      <w:r w:rsidRPr="00EA5F60">
        <w:rPr>
          <w:rFonts w:ascii="Times New Roman" w:hAnsi="Times New Roman"/>
          <w:sz w:val="24"/>
        </w:rPr>
        <w:t>rendelkezéseit kell alkalmazni.</w:t>
      </w:r>
    </w:p>
    <w:p w14:paraId="76AEB5F1" w14:textId="3E648D3C" w:rsidR="00D347BF" w:rsidRDefault="00D347BF" w:rsidP="00D347BF">
      <w:pPr>
        <w:ind w:right="-1"/>
        <w:jc w:val="both"/>
        <w:rPr>
          <w:rFonts w:ascii="Times New Roman" w:hAnsi="Times New Roman"/>
          <w:sz w:val="24"/>
        </w:rPr>
      </w:pPr>
    </w:p>
    <w:p w14:paraId="328B0FF6" w14:textId="348E14F6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49C6E673" w14:textId="6E83B5BF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4DE056C6" w14:textId="326DC378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37F0AEC2" w14:textId="276D0BFD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1D71B5A4" w14:textId="2E52080E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1C0BD2C3" w14:textId="0CA135DF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1F9C53E0" w14:textId="4B4A8421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04BBB1F8" w14:textId="2FA7319D" w:rsidR="00832FF3" w:rsidRDefault="00832FF3" w:rsidP="00D347BF">
      <w:pPr>
        <w:ind w:right="-1"/>
        <w:jc w:val="both"/>
        <w:rPr>
          <w:rFonts w:ascii="Times New Roman" w:hAnsi="Times New Roman"/>
          <w:sz w:val="24"/>
        </w:rPr>
      </w:pPr>
    </w:p>
    <w:p w14:paraId="2786E8F2" w14:textId="45F93197" w:rsidR="00D347BF" w:rsidRPr="00EA5F60" w:rsidRDefault="00D347BF" w:rsidP="00D347BF">
      <w:pPr>
        <w:ind w:right="-1"/>
        <w:jc w:val="both"/>
        <w:rPr>
          <w:rFonts w:ascii="Times New Roman" w:eastAsia="Times New Roman" w:hAnsi="Times New Roman"/>
          <w:bCs/>
          <w:sz w:val="24"/>
          <w:lang w:eastAsia="hu-HU"/>
        </w:rPr>
      </w:pPr>
      <w:r w:rsidRPr="00EA5F60">
        <w:rPr>
          <w:rFonts w:ascii="Times New Roman" w:hAnsi="Times New Roman"/>
          <w:sz w:val="24"/>
        </w:rPr>
        <w:lastRenderedPageBreak/>
        <w:t>4.5.</w:t>
      </w:r>
      <w:r w:rsidRPr="00EA5F60">
        <w:rPr>
          <w:rFonts w:ascii="Times New Roman" w:hAnsi="Times New Roman"/>
          <w:sz w:val="24"/>
        </w:rPr>
        <w:tab/>
        <w:t xml:space="preserve">Jelen </w:t>
      </w:r>
      <w:r w:rsidR="000D0C33">
        <w:rPr>
          <w:rFonts w:ascii="Times New Roman" w:hAnsi="Times New Roman"/>
          <w:sz w:val="24"/>
        </w:rPr>
        <w:t>3</w:t>
      </w:r>
      <w:r w:rsidRPr="00EA5F60">
        <w:rPr>
          <w:rFonts w:ascii="Times New Roman" w:hAnsi="Times New Roman"/>
          <w:sz w:val="24"/>
        </w:rPr>
        <w:t xml:space="preserve">. sz. szerződésmódosítás a </w:t>
      </w:r>
      <w:r w:rsidRPr="00EA5F60">
        <w:rPr>
          <w:rFonts w:ascii="Times New Roman" w:hAnsi="Times New Roman"/>
          <w:b/>
          <w:sz w:val="24"/>
        </w:rPr>
        <w:t>Felek</w:t>
      </w:r>
      <w:r w:rsidRPr="00EA5F60">
        <w:rPr>
          <w:rFonts w:ascii="Times New Roman" w:hAnsi="Times New Roman"/>
          <w:sz w:val="24"/>
        </w:rPr>
        <w:t xml:space="preserve"> képviselői elolvasás és közös értelmezés után, mint akaratukkal mindenben megegyezőt, hét magyar nyelvű eredeti példányban jóváhagyólag aláírták</w:t>
      </w:r>
      <w:r w:rsidRPr="00EA5F60">
        <w:rPr>
          <w:rFonts w:ascii="Times New Roman" w:eastAsia="Times New Roman" w:hAnsi="Times New Roman"/>
          <w:bCs/>
          <w:sz w:val="24"/>
          <w:lang w:eastAsia="hu-HU"/>
        </w:rPr>
        <w:t>.</w:t>
      </w:r>
    </w:p>
    <w:p w14:paraId="7DA35245" w14:textId="77777777" w:rsidR="00D347BF" w:rsidRPr="00EA5F60" w:rsidRDefault="00D347BF" w:rsidP="00D347BF">
      <w:pPr>
        <w:ind w:right="-1"/>
        <w:jc w:val="both"/>
        <w:rPr>
          <w:rFonts w:ascii="Times New Roman" w:eastAsia="Times New Roman" w:hAnsi="Times New Roman"/>
          <w:bCs/>
          <w:sz w:val="24"/>
          <w:lang w:eastAsia="hu-HU"/>
        </w:rPr>
      </w:pPr>
    </w:p>
    <w:p w14:paraId="7D981068" w14:textId="77777777" w:rsidR="00D347BF" w:rsidRPr="00EA5F60" w:rsidRDefault="00D347BF" w:rsidP="00D347BF">
      <w:pPr>
        <w:ind w:right="-1"/>
        <w:jc w:val="both"/>
        <w:rPr>
          <w:rFonts w:ascii="Times New Roman" w:eastAsia="Times New Roman" w:hAnsi="Times New Roman"/>
          <w:bCs/>
          <w:sz w:val="24"/>
          <w:lang w:eastAsia="hu-HU"/>
        </w:rPr>
      </w:pPr>
    </w:p>
    <w:p w14:paraId="4DBA62FC" w14:textId="77777777" w:rsidR="00D347BF" w:rsidRPr="000D0C33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b/>
          <w:bCs/>
          <w:sz w:val="24"/>
          <w:lang w:eastAsia="hu-HU"/>
        </w:rPr>
      </w:pPr>
      <w:r w:rsidRPr="000D0C33">
        <w:rPr>
          <w:rFonts w:ascii="Times New Roman" w:eastAsia="Times New Roman" w:hAnsi="Times New Roman"/>
          <w:b/>
          <w:bCs/>
          <w:sz w:val="24"/>
          <w:lang w:eastAsia="hu-HU"/>
        </w:rPr>
        <w:t>Mellékletek:</w:t>
      </w:r>
    </w:p>
    <w:p w14:paraId="02744B79" w14:textId="77777777" w:rsidR="00D347BF" w:rsidRPr="000D0C33" w:rsidRDefault="00D347BF" w:rsidP="00D347BF">
      <w:pPr>
        <w:pStyle w:val="Listaszerbekezds"/>
        <w:numPr>
          <w:ilvl w:val="0"/>
          <w:numId w:val="1"/>
        </w:numPr>
        <w:tabs>
          <w:tab w:val="left" w:pos="709"/>
        </w:tabs>
        <w:jc w:val="both"/>
        <w:rPr>
          <w:rFonts w:ascii="Times New Roman" w:eastAsia="Times New Roman" w:hAnsi="Times New Roman"/>
          <w:bCs/>
          <w:i/>
          <w:iCs/>
          <w:sz w:val="24"/>
          <w:lang w:eastAsia="hu-HU"/>
        </w:rPr>
      </w:pPr>
      <w:r w:rsidRPr="000D0C33">
        <w:rPr>
          <w:rFonts w:ascii="Times New Roman" w:eastAsia="Times New Roman" w:hAnsi="Times New Roman"/>
          <w:bCs/>
          <w:sz w:val="24"/>
          <w:lang w:eastAsia="hu-HU"/>
        </w:rPr>
        <w:t xml:space="preserve">sz. melléklet: </w:t>
      </w:r>
      <w:r w:rsidRPr="000D0C33">
        <w:rPr>
          <w:rFonts w:ascii="Times New Roman" w:eastAsia="Times New Roman" w:hAnsi="Times New Roman"/>
          <w:bCs/>
          <w:i/>
          <w:iCs/>
          <w:sz w:val="24"/>
          <w:lang w:eastAsia="hu-HU"/>
        </w:rPr>
        <w:t>Projekt költségvetési táblázat</w:t>
      </w:r>
    </w:p>
    <w:p w14:paraId="427FFFFA" w14:textId="0223F60B" w:rsidR="00D347BF" w:rsidRPr="000D0C33" w:rsidRDefault="00D347BF" w:rsidP="00D347BF">
      <w:pPr>
        <w:pStyle w:val="Listaszerbekezds"/>
        <w:numPr>
          <w:ilvl w:val="0"/>
          <w:numId w:val="1"/>
        </w:numPr>
        <w:tabs>
          <w:tab w:val="left" w:pos="709"/>
        </w:tabs>
        <w:jc w:val="both"/>
        <w:rPr>
          <w:rFonts w:ascii="Times New Roman" w:eastAsia="Times New Roman" w:hAnsi="Times New Roman"/>
          <w:bCs/>
          <w:i/>
          <w:iCs/>
          <w:sz w:val="24"/>
          <w:lang w:eastAsia="hu-HU"/>
        </w:rPr>
      </w:pPr>
      <w:r w:rsidRPr="000D0C33">
        <w:rPr>
          <w:rFonts w:ascii="Times New Roman" w:eastAsia="Times New Roman" w:hAnsi="Times New Roman"/>
          <w:bCs/>
          <w:sz w:val="24"/>
          <w:lang w:eastAsia="hu-HU"/>
        </w:rPr>
        <w:t>sz. melléklet</w:t>
      </w:r>
      <w:r w:rsidRPr="000D0C33">
        <w:rPr>
          <w:rFonts w:ascii="Times New Roman" w:eastAsia="Times New Roman" w:hAnsi="Times New Roman"/>
          <w:bCs/>
          <w:i/>
          <w:iCs/>
          <w:sz w:val="24"/>
          <w:lang w:eastAsia="hu-HU"/>
        </w:rPr>
        <w:t>: Tételes költségvetési kiírás</w:t>
      </w:r>
    </w:p>
    <w:p w14:paraId="547C991B" w14:textId="77777777" w:rsidR="000D0C33" w:rsidRPr="000D0C33" w:rsidRDefault="000D0C33" w:rsidP="000D0C33">
      <w:pPr>
        <w:pStyle w:val="Szvegtrzsbehzssal"/>
        <w:numPr>
          <w:ilvl w:val="0"/>
          <w:numId w:val="1"/>
        </w:numPr>
        <w:spacing w:after="0" w:line="276" w:lineRule="auto"/>
        <w:jc w:val="both"/>
        <w:rPr>
          <w:bCs/>
          <w:sz w:val="24"/>
          <w:szCs w:val="24"/>
        </w:rPr>
      </w:pPr>
      <w:r w:rsidRPr="000D0C33">
        <w:rPr>
          <w:bCs/>
          <w:sz w:val="24"/>
          <w:szCs w:val="24"/>
        </w:rPr>
        <w:t xml:space="preserve">sz. melléklet: </w:t>
      </w:r>
      <w:r w:rsidRPr="000D0C33">
        <w:rPr>
          <w:bCs/>
          <w:i/>
          <w:iCs/>
          <w:sz w:val="24"/>
          <w:szCs w:val="24"/>
        </w:rPr>
        <w:t>Tervdokumentáció</w:t>
      </w:r>
    </w:p>
    <w:p w14:paraId="38A2B167" w14:textId="77777777" w:rsidR="000D0C33" w:rsidRPr="000D0C33" w:rsidRDefault="000D0C33" w:rsidP="000D0C33">
      <w:pPr>
        <w:pStyle w:val="Listaszerbekezds"/>
        <w:tabs>
          <w:tab w:val="left" w:pos="709"/>
        </w:tabs>
        <w:jc w:val="both"/>
        <w:rPr>
          <w:rFonts w:ascii="Times New Roman" w:eastAsia="Times New Roman" w:hAnsi="Times New Roman"/>
          <w:bCs/>
          <w:i/>
          <w:iCs/>
          <w:sz w:val="24"/>
          <w:lang w:eastAsia="hu-HU"/>
        </w:rPr>
      </w:pPr>
    </w:p>
    <w:p w14:paraId="438BFB4E" w14:textId="77777777" w:rsidR="00D347BF" w:rsidRPr="00EA5F60" w:rsidRDefault="00D347BF" w:rsidP="00D347BF">
      <w:pPr>
        <w:tabs>
          <w:tab w:val="left" w:pos="709"/>
        </w:tabs>
        <w:jc w:val="both"/>
        <w:rPr>
          <w:rFonts w:ascii="Times New Roman" w:eastAsia="Times New Roman" w:hAnsi="Times New Roman"/>
          <w:i/>
          <w:iCs/>
          <w:sz w:val="24"/>
          <w:lang w:eastAsia="hu-HU"/>
        </w:rPr>
      </w:pPr>
    </w:p>
    <w:p w14:paraId="40B60100" w14:textId="77777777" w:rsidR="000D0C33" w:rsidRPr="00EA5F60" w:rsidRDefault="000D0C33" w:rsidP="000D0C33">
      <w:pPr>
        <w:tabs>
          <w:tab w:val="left" w:pos="709"/>
        </w:tabs>
        <w:jc w:val="both"/>
        <w:rPr>
          <w:rFonts w:ascii="Times New Roman" w:eastAsia="Times New Roman" w:hAnsi="Times New Roman"/>
          <w:i/>
          <w:iCs/>
          <w:sz w:val="24"/>
          <w:lang w:eastAsia="hu-HU"/>
        </w:rPr>
      </w:pPr>
    </w:p>
    <w:p w14:paraId="21513DE2" w14:textId="77777777" w:rsidR="000D0C33" w:rsidRPr="00EA5F60" w:rsidRDefault="000D0C33" w:rsidP="000D0C33">
      <w:pPr>
        <w:tabs>
          <w:tab w:val="left" w:pos="709"/>
          <w:tab w:val="right" w:pos="9072"/>
        </w:tabs>
        <w:spacing w:after="240"/>
        <w:jc w:val="both"/>
        <w:rPr>
          <w:rFonts w:ascii="Times New Roman" w:eastAsia="Times New Roman" w:hAnsi="Times New Roman"/>
          <w:sz w:val="24"/>
          <w:lang w:eastAsia="hu-HU"/>
        </w:rPr>
      </w:pPr>
      <w:r w:rsidRPr="00EA5F60">
        <w:rPr>
          <w:rFonts w:ascii="Times New Roman" w:eastAsia="Times New Roman" w:hAnsi="Times New Roman"/>
          <w:sz w:val="24"/>
          <w:lang w:eastAsia="hu-HU"/>
        </w:rPr>
        <w:t>Budapest</w:t>
      </w:r>
      <w:proofErr w:type="gramStart"/>
      <w:r w:rsidRPr="00EA5F60">
        <w:rPr>
          <w:rFonts w:ascii="Times New Roman" w:eastAsia="Times New Roman" w:hAnsi="Times New Roman"/>
          <w:sz w:val="24"/>
          <w:lang w:eastAsia="hu-HU"/>
        </w:rPr>
        <w:t>, …</w:t>
      </w:r>
      <w:proofErr w:type="gramEnd"/>
      <w:r w:rsidRPr="00EA5F60">
        <w:rPr>
          <w:rFonts w:ascii="Times New Roman" w:eastAsia="Times New Roman" w:hAnsi="Times New Roman"/>
          <w:sz w:val="24"/>
          <w:lang w:eastAsia="hu-HU"/>
        </w:rPr>
        <w:t>…………..                                               Budapest, ……………..</w:t>
      </w:r>
    </w:p>
    <w:tbl>
      <w:tblPr>
        <w:tblStyle w:val="Rcsostblzat"/>
        <w:tblW w:w="50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3337"/>
        <w:gridCol w:w="1470"/>
        <w:gridCol w:w="15"/>
        <w:gridCol w:w="3849"/>
        <w:gridCol w:w="15"/>
      </w:tblGrid>
      <w:tr w:rsidR="000D0C33" w:rsidRPr="00EA5F60" w14:paraId="6CA481A1" w14:textId="77777777" w:rsidTr="008E22D5">
        <w:trPr>
          <w:gridAfter w:val="1"/>
          <w:wAfter w:w="8" w:type="pct"/>
        </w:trPr>
        <w:tc>
          <w:tcPr>
            <w:tcW w:w="2057" w:type="pct"/>
            <w:gridSpan w:val="2"/>
          </w:tcPr>
          <w:p w14:paraId="44BFDB9F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F593868" w14:textId="77777777" w:rsidR="000D0C33" w:rsidRPr="00EA5F60" w:rsidRDefault="000D0C33" w:rsidP="008E22D5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....................................................</w:t>
            </w:r>
          </w:p>
        </w:tc>
        <w:tc>
          <w:tcPr>
            <w:tcW w:w="809" w:type="pct"/>
            <w:shd w:val="clear" w:color="auto" w:fill="auto"/>
          </w:tcPr>
          <w:p w14:paraId="6CD5B8DB" w14:textId="77777777" w:rsidR="000D0C33" w:rsidRPr="00EA5F60" w:rsidRDefault="000D0C33" w:rsidP="008E22D5">
            <w:pPr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2126" w:type="pct"/>
            <w:gridSpan w:val="2"/>
          </w:tcPr>
          <w:p w14:paraId="5E21A9E9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C802F54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....................................................</w:t>
            </w:r>
          </w:p>
        </w:tc>
      </w:tr>
      <w:tr w:rsidR="000D0C33" w:rsidRPr="00EA5F60" w14:paraId="7A331956" w14:textId="77777777" w:rsidTr="008E22D5">
        <w:trPr>
          <w:gridAfter w:val="1"/>
          <w:wAfter w:w="8" w:type="pct"/>
        </w:trPr>
        <w:tc>
          <w:tcPr>
            <w:tcW w:w="2057" w:type="pct"/>
            <w:gridSpan w:val="2"/>
          </w:tcPr>
          <w:p w14:paraId="7E0DEEB4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b/>
                <w:sz w:val="24"/>
              </w:rPr>
              <w:t>Támogató</w:t>
            </w:r>
          </w:p>
        </w:tc>
        <w:tc>
          <w:tcPr>
            <w:tcW w:w="809" w:type="pct"/>
            <w:shd w:val="clear" w:color="auto" w:fill="auto"/>
          </w:tcPr>
          <w:p w14:paraId="778B5AE9" w14:textId="77777777" w:rsidR="000D0C33" w:rsidRPr="00EA5F60" w:rsidRDefault="000D0C33" w:rsidP="008E22D5">
            <w:pPr>
              <w:tabs>
                <w:tab w:val="left" w:pos="588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pct"/>
            <w:gridSpan w:val="2"/>
          </w:tcPr>
          <w:p w14:paraId="382B8FA9" w14:textId="77777777" w:rsidR="000D0C33" w:rsidRPr="00EA5F60" w:rsidRDefault="000D0C33" w:rsidP="008E22D5">
            <w:pPr>
              <w:tabs>
                <w:tab w:val="left" w:pos="588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EA5F60">
              <w:rPr>
                <w:rFonts w:ascii="Times New Roman" w:hAnsi="Times New Roman"/>
                <w:b/>
                <w:sz w:val="24"/>
              </w:rPr>
              <w:t>Kedvezményezett</w:t>
            </w:r>
          </w:p>
        </w:tc>
      </w:tr>
      <w:tr w:rsidR="000D0C33" w:rsidRPr="00EA5F60" w14:paraId="30FD7191" w14:textId="77777777" w:rsidTr="008E22D5">
        <w:trPr>
          <w:gridAfter w:val="1"/>
          <w:wAfter w:w="8" w:type="pct"/>
          <w:trHeight w:val="1024"/>
        </w:trPr>
        <w:tc>
          <w:tcPr>
            <w:tcW w:w="2057" w:type="pct"/>
            <w:gridSpan w:val="2"/>
          </w:tcPr>
          <w:p w14:paraId="155FFB5F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Budapest Főváros Önkormányzata</w:t>
            </w:r>
          </w:p>
          <w:p w14:paraId="1E3B1A32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képviseletében</w:t>
            </w:r>
          </w:p>
        </w:tc>
        <w:tc>
          <w:tcPr>
            <w:tcW w:w="809" w:type="pct"/>
            <w:shd w:val="clear" w:color="auto" w:fill="auto"/>
          </w:tcPr>
          <w:p w14:paraId="5C68A9DC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pct"/>
            <w:gridSpan w:val="2"/>
            <w:shd w:val="clear" w:color="auto" w:fill="auto"/>
          </w:tcPr>
          <w:p w14:paraId="36493184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C54E24">
              <w:rPr>
                <w:rFonts w:ascii="Times New Roman" w:hAnsi="Times New Roman"/>
                <w:sz w:val="24"/>
              </w:rPr>
              <w:t>Budapest Főváros VII. Kerület Erzsébetváros Önkormányzata képviseletében</w:t>
            </w:r>
          </w:p>
        </w:tc>
      </w:tr>
      <w:tr w:rsidR="000D0C33" w:rsidRPr="00EA5F60" w14:paraId="6A54F9AC" w14:textId="77777777" w:rsidTr="008E22D5">
        <w:trPr>
          <w:gridAfter w:val="1"/>
          <w:wAfter w:w="8" w:type="pct"/>
          <w:trHeight w:val="656"/>
        </w:trPr>
        <w:tc>
          <w:tcPr>
            <w:tcW w:w="2057" w:type="pct"/>
            <w:gridSpan w:val="2"/>
          </w:tcPr>
          <w:p w14:paraId="05FA8EA3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Karácsony Gergely</w:t>
            </w:r>
          </w:p>
          <w:p w14:paraId="783EB736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 xml:space="preserve">Főpolgármester </w:t>
            </w:r>
          </w:p>
        </w:tc>
        <w:tc>
          <w:tcPr>
            <w:tcW w:w="809" w:type="pct"/>
            <w:shd w:val="clear" w:color="auto" w:fill="auto"/>
          </w:tcPr>
          <w:p w14:paraId="19079512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pct"/>
            <w:gridSpan w:val="2"/>
            <w:shd w:val="clear" w:color="auto" w:fill="auto"/>
          </w:tcPr>
          <w:p w14:paraId="52EE9028" w14:textId="77777777" w:rsidR="000D0C33" w:rsidRPr="00C54E24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C54E24">
              <w:rPr>
                <w:rFonts w:ascii="Times New Roman" w:hAnsi="Times New Roman"/>
                <w:sz w:val="24"/>
              </w:rPr>
              <w:t>Niedermüller Péter</w:t>
            </w:r>
          </w:p>
          <w:p w14:paraId="251D2659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  <w:r w:rsidRPr="00C54E24">
              <w:rPr>
                <w:rFonts w:ascii="Times New Roman" w:hAnsi="Times New Roman"/>
                <w:sz w:val="24"/>
              </w:rPr>
              <w:t>Polgármester</w:t>
            </w:r>
          </w:p>
        </w:tc>
      </w:tr>
      <w:tr w:rsidR="000D0C33" w:rsidRPr="00EA5F60" w14:paraId="0FC90A7C" w14:textId="77777777" w:rsidTr="008E22D5">
        <w:trPr>
          <w:gridBefore w:val="1"/>
          <w:wBefore w:w="221" w:type="pct"/>
        </w:trPr>
        <w:tc>
          <w:tcPr>
            <w:tcW w:w="2653" w:type="pct"/>
            <w:gridSpan w:val="3"/>
          </w:tcPr>
          <w:p w14:paraId="58FB376A" w14:textId="77777777" w:rsidR="000D0C33" w:rsidRDefault="000D0C33" w:rsidP="008E22D5">
            <w:pPr>
              <w:jc w:val="center"/>
              <w:rPr>
                <w:rFonts w:ascii="Times New Roman" w:eastAsia="Calibri" w:hAnsi="Times New Roman"/>
                <w:sz w:val="24"/>
              </w:rPr>
            </w:pPr>
          </w:p>
          <w:p w14:paraId="3889C7FB" w14:textId="77777777" w:rsidR="000D0C33" w:rsidRPr="00EA5F60" w:rsidRDefault="000D0C33" w:rsidP="008E22D5">
            <w:pPr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2126" w:type="pct"/>
            <w:gridSpan w:val="2"/>
          </w:tcPr>
          <w:p w14:paraId="18C9C64C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</w:p>
        </w:tc>
      </w:tr>
      <w:tr w:rsidR="000D0C33" w:rsidRPr="00EA5F60" w14:paraId="60A29146" w14:textId="77777777" w:rsidTr="008E22D5">
        <w:trPr>
          <w:gridBefore w:val="1"/>
          <w:gridAfter w:val="2"/>
          <w:wBefore w:w="221" w:type="pct"/>
          <w:wAfter w:w="2126" w:type="pct"/>
        </w:trPr>
        <w:tc>
          <w:tcPr>
            <w:tcW w:w="2653" w:type="pct"/>
            <w:gridSpan w:val="3"/>
          </w:tcPr>
          <w:p w14:paraId="2EA3E55B" w14:textId="77777777" w:rsidR="000D0C33" w:rsidRPr="00EA5F60" w:rsidRDefault="000D0C33" w:rsidP="008E22D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D0C33" w:rsidRPr="00EA5F60" w14:paraId="781448D2" w14:textId="77777777" w:rsidTr="008E22D5">
        <w:trPr>
          <w:gridBefore w:val="1"/>
          <w:wBefore w:w="221" w:type="pct"/>
          <w:trHeight w:val="656"/>
        </w:trPr>
        <w:tc>
          <w:tcPr>
            <w:tcW w:w="2653" w:type="pct"/>
            <w:gridSpan w:val="3"/>
          </w:tcPr>
          <w:p w14:paraId="57AC13A1" w14:textId="77777777" w:rsidR="000D0C33" w:rsidRDefault="000D0C33" w:rsidP="008E22D5">
            <w:pPr>
              <w:rPr>
                <w:rFonts w:ascii="Times New Roman" w:hAnsi="Times New Roman"/>
                <w:sz w:val="24"/>
              </w:rPr>
            </w:pPr>
          </w:p>
          <w:p w14:paraId="7F79E239" w14:textId="77777777" w:rsidR="000D0C33" w:rsidRDefault="000D0C33" w:rsidP="008E22D5">
            <w:pPr>
              <w:pStyle w:val="Listaszerbekezds"/>
              <w:spacing w:before="120"/>
              <w:ind w:left="57" w:right="170" w:hanging="141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Pénzügyi ellenjegyzést végezte:</w:t>
            </w:r>
          </w:p>
          <w:p w14:paraId="01E8A3A4" w14:textId="77777777" w:rsidR="000D0C33" w:rsidRDefault="000D0C33" w:rsidP="008E22D5">
            <w:pPr>
              <w:pStyle w:val="Listaszerbekezds"/>
              <w:spacing w:before="120"/>
              <w:ind w:left="57" w:right="170" w:hanging="141"/>
              <w:rPr>
                <w:rFonts w:ascii="Times New Roman" w:hAnsi="Times New Roman"/>
                <w:sz w:val="24"/>
              </w:rPr>
            </w:pPr>
          </w:p>
          <w:p w14:paraId="54DA72AA" w14:textId="77777777" w:rsidR="000D0C33" w:rsidRDefault="000D0C33" w:rsidP="008E22D5">
            <w:pPr>
              <w:pStyle w:val="Listaszerbekezds"/>
              <w:ind w:left="57" w:right="1571" w:hanging="1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...................................................  </w:t>
            </w:r>
          </w:p>
          <w:p w14:paraId="5B6DC46B" w14:textId="77777777" w:rsidR="000D0C33" w:rsidRDefault="000D0C33" w:rsidP="008E22D5">
            <w:pPr>
              <w:pStyle w:val="Listaszerbekezds"/>
              <w:ind w:left="57" w:right="1571" w:hanging="1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Antal Ilona</w:t>
            </w:r>
          </w:p>
          <w:p w14:paraId="1D15137E" w14:textId="77777777" w:rsidR="000D0C33" w:rsidRDefault="000D0C33" w:rsidP="008E22D5">
            <w:pPr>
              <w:pStyle w:val="Listaszerbekezds"/>
              <w:ind w:left="57" w:right="1571" w:hanging="1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főosztályvezető</w:t>
            </w:r>
          </w:p>
          <w:p w14:paraId="4C997B59" w14:textId="77777777" w:rsidR="000D0C33" w:rsidRDefault="000D0C33" w:rsidP="008E22D5">
            <w:pPr>
              <w:pStyle w:val="Listaszerbekezds"/>
              <w:ind w:left="57" w:right="1571" w:hanging="1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Pénzügyi, Számviteli és</w:t>
            </w:r>
          </w:p>
          <w:p w14:paraId="371DF67A" w14:textId="77777777" w:rsidR="000D0C33" w:rsidRDefault="000D0C33" w:rsidP="008E22D5">
            <w:pPr>
              <w:pStyle w:val="Listaszerbekezds"/>
              <w:ind w:left="57" w:right="1571" w:hanging="141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Vagyonnyilvántartási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Főosztály</w:t>
            </w:r>
          </w:p>
          <w:p w14:paraId="13856470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</w:p>
          <w:p w14:paraId="7F6AE66A" w14:textId="77777777" w:rsidR="000D0C33" w:rsidRPr="00EA5F60" w:rsidRDefault="000D0C33" w:rsidP="008E22D5">
            <w:pPr>
              <w:rPr>
                <w:rFonts w:ascii="Times New Roman" w:eastAsiaTheme="minorHAnsi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Budapest</w:t>
            </w:r>
            <w:proofErr w:type="gramStart"/>
            <w:r w:rsidRPr="00EA5F60">
              <w:rPr>
                <w:rFonts w:ascii="Times New Roman" w:hAnsi="Times New Roman"/>
                <w:sz w:val="24"/>
              </w:rPr>
              <w:t>, …</w:t>
            </w:r>
            <w:proofErr w:type="gramEnd"/>
            <w:r w:rsidRPr="00EA5F60">
              <w:rPr>
                <w:rFonts w:ascii="Times New Roman" w:hAnsi="Times New Roman"/>
                <w:sz w:val="24"/>
              </w:rPr>
              <w:t xml:space="preserve">…………..                                               </w:t>
            </w:r>
          </w:p>
          <w:p w14:paraId="43166685" w14:textId="77777777" w:rsidR="000D0C33" w:rsidRPr="00EA5F60" w:rsidRDefault="000D0C33" w:rsidP="008E22D5">
            <w:pPr>
              <w:ind w:right="22"/>
              <w:rPr>
                <w:rFonts w:ascii="Times New Roman" w:hAnsi="Times New Roman"/>
                <w:sz w:val="24"/>
              </w:rPr>
            </w:pPr>
          </w:p>
          <w:p w14:paraId="4D67D974" w14:textId="77777777" w:rsidR="000D0C33" w:rsidRPr="00EA5F60" w:rsidRDefault="000D0C33" w:rsidP="008E22D5">
            <w:pPr>
              <w:ind w:right="22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pct"/>
            <w:gridSpan w:val="2"/>
            <w:shd w:val="clear" w:color="auto" w:fill="auto"/>
          </w:tcPr>
          <w:p w14:paraId="240E0884" w14:textId="77777777" w:rsidR="000D0C33" w:rsidRDefault="000D0C33" w:rsidP="008E22D5">
            <w:pPr>
              <w:rPr>
                <w:rFonts w:ascii="Times New Roman" w:hAnsi="Times New Roman"/>
                <w:sz w:val="24"/>
              </w:rPr>
            </w:pPr>
          </w:p>
          <w:p w14:paraId="49696D78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  <w:r w:rsidRPr="00667B42">
              <w:rPr>
                <w:rFonts w:ascii="Times New Roman" w:hAnsi="Times New Roman"/>
                <w:sz w:val="24"/>
              </w:rPr>
              <w:t>Jogilag ellenőrizte:</w:t>
            </w:r>
          </w:p>
          <w:p w14:paraId="6C99734D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</w:p>
          <w:p w14:paraId="55E94197" w14:textId="77777777" w:rsidR="000D0C33" w:rsidRPr="00EA5F60" w:rsidRDefault="000D0C33" w:rsidP="008E22D5">
            <w:pPr>
              <w:rPr>
                <w:rFonts w:ascii="Times New Roman" w:eastAsiaTheme="minorHAnsi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Budapest</w:t>
            </w:r>
            <w:proofErr w:type="gramStart"/>
            <w:r w:rsidRPr="00EA5F60">
              <w:rPr>
                <w:rFonts w:ascii="Times New Roman" w:hAnsi="Times New Roman"/>
                <w:sz w:val="24"/>
              </w:rPr>
              <w:t>, …</w:t>
            </w:r>
            <w:proofErr w:type="gramEnd"/>
            <w:r w:rsidRPr="00EA5F60">
              <w:rPr>
                <w:rFonts w:ascii="Times New Roman" w:hAnsi="Times New Roman"/>
                <w:sz w:val="24"/>
              </w:rPr>
              <w:t xml:space="preserve">…………..                                               </w:t>
            </w:r>
          </w:p>
          <w:p w14:paraId="708617FE" w14:textId="77777777" w:rsidR="000D0C33" w:rsidRPr="00EA5F60" w:rsidRDefault="000D0C33" w:rsidP="008E22D5">
            <w:pPr>
              <w:ind w:right="22"/>
              <w:rPr>
                <w:rFonts w:ascii="Times New Roman" w:hAnsi="Times New Roman"/>
                <w:sz w:val="24"/>
              </w:rPr>
            </w:pPr>
          </w:p>
          <w:p w14:paraId="635358D1" w14:textId="77777777" w:rsidR="000D0C33" w:rsidRPr="00EA5F60" w:rsidRDefault="000D0C33" w:rsidP="008E22D5">
            <w:pPr>
              <w:ind w:right="22"/>
              <w:jc w:val="both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……………………………………</w:t>
            </w:r>
          </w:p>
          <w:p w14:paraId="0F833959" w14:textId="2F5F7F76" w:rsidR="000D0C33" w:rsidRPr="00EA5F60" w:rsidRDefault="008A2663" w:rsidP="008E22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Tóth László</w:t>
            </w:r>
            <w:r w:rsidR="000D0C33" w:rsidRPr="00EA5F60">
              <w:rPr>
                <w:rFonts w:ascii="Times New Roman" w:hAnsi="Times New Roman"/>
                <w:sz w:val="24"/>
              </w:rPr>
              <w:t xml:space="preserve"> </w:t>
            </w:r>
          </w:p>
          <w:p w14:paraId="383BC2A1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jegyző</w:t>
            </w:r>
          </w:p>
          <w:p w14:paraId="67A67646" w14:textId="77777777" w:rsidR="000D0C33" w:rsidRPr="00EA5F60" w:rsidRDefault="000D0C33" w:rsidP="008E22D5">
            <w:pPr>
              <w:tabs>
                <w:tab w:val="center" w:pos="2520"/>
                <w:tab w:val="center" w:pos="7020"/>
              </w:tabs>
              <w:rPr>
                <w:rFonts w:ascii="Times New Roman" w:hAnsi="Times New Roman"/>
                <w:sz w:val="24"/>
              </w:rPr>
            </w:pPr>
          </w:p>
        </w:tc>
      </w:tr>
    </w:tbl>
    <w:p w14:paraId="3D3AA7FC" w14:textId="77777777" w:rsidR="000D0C33" w:rsidRDefault="000D0C33" w:rsidP="000D0C33"/>
    <w:tbl>
      <w:tblPr>
        <w:tblStyle w:val="Rcsostblzat"/>
        <w:tblW w:w="4884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043"/>
      </w:tblGrid>
      <w:tr w:rsidR="000D0C33" w:rsidRPr="00EA5F60" w14:paraId="13E22097" w14:textId="77777777" w:rsidTr="008E22D5">
        <w:trPr>
          <w:trHeight w:val="656"/>
        </w:trPr>
        <w:tc>
          <w:tcPr>
            <w:tcW w:w="2719" w:type="pct"/>
          </w:tcPr>
          <w:p w14:paraId="0E4B4697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81" w:type="pct"/>
            <w:shd w:val="clear" w:color="auto" w:fill="auto"/>
          </w:tcPr>
          <w:p w14:paraId="78DFD2BD" w14:textId="77777777" w:rsidR="000D0C33" w:rsidRDefault="000D0C33" w:rsidP="008E22D5">
            <w:pPr>
              <w:rPr>
                <w:rFonts w:ascii="Times New Roman" w:hAnsi="Times New Roman"/>
                <w:sz w:val="24"/>
              </w:rPr>
            </w:pPr>
          </w:p>
          <w:p w14:paraId="3DA48C3B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</w:t>
            </w:r>
            <w:r w:rsidRPr="00EA5F60">
              <w:rPr>
                <w:rFonts w:ascii="Times New Roman" w:hAnsi="Times New Roman"/>
                <w:sz w:val="24"/>
              </w:rPr>
              <w:t>énzügyi ellenjegyzést végezte:</w:t>
            </w:r>
          </w:p>
          <w:p w14:paraId="6CA478BD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</w:p>
          <w:p w14:paraId="7CB8EB89" w14:textId="77777777" w:rsidR="000D0C33" w:rsidRPr="00EA5F60" w:rsidRDefault="000D0C33" w:rsidP="008E22D5">
            <w:pPr>
              <w:rPr>
                <w:rFonts w:ascii="Times New Roman" w:eastAsiaTheme="minorHAnsi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Budapest</w:t>
            </w:r>
            <w:proofErr w:type="gramStart"/>
            <w:r w:rsidRPr="00EA5F60">
              <w:rPr>
                <w:rFonts w:ascii="Times New Roman" w:hAnsi="Times New Roman"/>
                <w:sz w:val="24"/>
              </w:rPr>
              <w:t>, …</w:t>
            </w:r>
            <w:proofErr w:type="gramEnd"/>
            <w:r w:rsidRPr="00EA5F60">
              <w:rPr>
                <w:rFonts w:ascii="Times New Roman" w:hAnsi="Times New Roman"/>
                <w:sz w:val="24"/>
              </w:rPr>
              <w:t xml:space="preserve">…………..                                               </w:t>
            </w:r>
          </w:p>
          <w:p w14:paraId="5D30D0CB" w14:textId="77777777" w:rsidR="000D0C33" w:rsidRPr="00EA5F60" w:rsidRDefault="000D0C33" w:rsidP="008E22D5">
            <w:pPr>
              <w:ind w:right="22"/>
              <w:rPr>
                <w:rFonts w:ascii="Times New Roman" w:hAnsi="Times New Roman"/>
                <w:sz w:val="24"/>
              </w:rPr>
            </w:pPr>
          </w:p>
          <w:p w14:paraId="34C6D67C" w14:textId="77777777" w:rsidR="000D0C33" w:rsidRPr="00EA5F60" w:rsidRDefault="000D0C33" w:rsidP="008E22D5">
            <w:pPr>
              <w:ind w:right="22"/>
              <w:jc w:val="both"/>
              <w:rPr>
                <w:rFonts w:ascii="Times New Roman" w:hAnsi="Times New Roman"/>
                <w:sz w:val="24"/>
              </w:rPr>
            </w:pPr>
            <w:r w:rsidRPr="00EA5F60">
              <w:rPr>
                <w:rFonts w:ascii="Times New Roman" w:hAnsi="Times New Roman"/>
                <w:sz w:val="24"/>
              </w:rPr>
              <w:t>……………………………………</w:t>
            </w:r>
          </w:p>
          <w:p w14:paraId="4B1F2B9D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Nemes Erzsébet</w:t>
            </w:r>
          </w:p>
          <w:p w14:paraId="05D8F457" w14:textId="77777777" w:rsidR="000D0C33" w:rsidRPr="00EA5F60" w:rsidRDefault="000D0C33" w:rsidP="008E22D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Pénzügyi Iroda vezetője</w:t>
            </w:r>
          </w:p>
          <w:p w14:paraId="6F2259F6" w14:textId="77777777" w:rsidR="000D0C33" w:rsidRPr="00EA5F60" w:rsidRDefault="000D0C33" w:rsidP="008E22D5">
            <w:pPr>
              <w:tabs>
                <w:tab w:val="center" w:pos="2520"/>
                <w:tab w:val="center" w:pos="7020"/>
              </w:tabs>
              <w:rPr>
                <w:rFonts w:ascii="Times New Roman" w:hAnsi="Times New Roman"/>
                <w:sz w:val="24"/>
              </w:rPr>
            </w:pPr>
          </w:p>
        </w:tc>
      </w:tr>
    </w:tbl>
    <w:p w14:paraId="00678EBB" w14:textId="77777777" w:rsidR="00D7724F" w:rsidRDefault="00D7724F"/>
    <w:sectPr w:rsidR="00D7724F" w:rsidSect="002F44B2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3D556" w14:textId="77777777" w:rsidR="00B70DD6" w:rsidRDefault="00B70DD6">
      <w:r>
        <w:separator/>
      </w:r>
    </w:p>
  </w:endnote>
  <w:endnote w:type="continuationSeparator" w:id="0">
    <w:p w14:paraId="14E64C3C" w14:textId="77777777" w:rsidR="00B70DD6" w:rsidRDefault="00B7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8379"/>
      <w:docPartObj>
        <w:docPartGallery w:val="Page Numbers (Bottom of Page)"/>
        <w:docPartUnique/>
      </w:docPartObj>
    </w:sdtPr>
    <w:sdtEndPr/>
    <w:sdtContent>
      <w:p w14:paraId="55CA90BF" w14:textId="1C74CF96" w:rsidR="001746B3" w:rsidRDefault="00A36A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8E0">
          <w:rPr>
            <w:noProof/>
          </w:rPr>
          <w:t>3</w:t>
        </w:r>
        <w:r>
          <w:fldChar w:fldCharType="end"/>
        </w:r>
      </w:p>
    </w:sdtContent>
  </w:sdt>
  <w:p w14:paraId="571FC75B" w14:textId="77777777" w:rsidR="00CF4E74" w:rsidRDefault="00B70D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BE5F9" w14:textId="77777777" w:rsidR="00B70DD6" w:rsidRDefault="00B70DD6">
      <w:r>
        <w:separator/>
      </w:r>
    </w:p>
  </w:footnote>
  <w:footnote w:type="continuationSeparator" w:id="0">
    <w:p w14:paraId="616D9F53" w14:textId="77777777" w:rsidR="00B70DD6" w:rsidRDefault="00B70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A323A"/>
    <w:multiLevelType w:val="hybridMultilevel"/>
    <w:tmpl w:val="230859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56F20"/>
    <w:multiLevelType w:val="hybridMultilevel"/>
    <w:tmpl w:val="505E880A"/>
    <w:lvl w:ilvl="0" w:tplc="0DDAB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58D8EC" w:tentative="1">
      <w:start w:val="1"/>
      <w:numFmt w:val="lowerLetter"/>
      <w:lvlText w:val="%2."/>
      <w:lvlJc w:val="left"/>
      <w:pPr>
        <w:ind w:left="1440" w:hanging="360"/>
      </w:pPr>
    </w:lvl>
    <w:lvl w:ilvl="2" w:tplc="4CF007E4" w:tentative="1">
      <w:start w:val="1"/>
      <w:numFmt w:val="lowerRoman"/>
      <w:lvlText w:val="%3."/>
      <w:lvlJc w:val="right"/>
      <w:pPr>
        <w:ind w:left="2160" w:hanging="180"/>
      </w:pPr>
    </w:lvl>
    <w:lvl w:ilvl="3" w:tplc="3790EC9C" w:tentative="1">
      <w:start w:val="1"/>
      <w:numFmt w:val="decimal"/>
      <w:lvlText w:val="%4."/>
      <w:lvlJc w:val="left"/>
      <w:pPr>
        <w:ind w:left="2880" w:hanging="360"/>
      </w:pPr>
    </w:lvl>
    <w:lvl w:ilvl="4" w:tplc="9F227738" w:tentative="1">
      <w:start w:val="1"/>
      <w:numFmt w:val="lowerLetter"/>
      <w:lvlText w:val="%5."/>
      <w:lvlJc w:val="left"/>
      <w:pPr>
        <w:ind w:left="3600" w:hanging="360"/>
      </w:pPr>
    </w:lvl>
    <w:lvl w:ilvl="5" w:tplc="146020A8" w:tentative="1">
      <w:start w:val="1"/>
      <w:numFmt w:val="lowerRoman"/>
      <w:lvlText w:val="%6."/>
      <w:lvlJc w:val="right"/>
      <w:pPr>
        <w:ind w:left="4320" w:hanging="180"/>
      </w:pPr>
    </w:lvl>
    <w:lvl w:ilvl="6" w:tplc="1BEA636E" w:tentative="1">
      <w:start w:val="1"/>
      <w:numFmt w:val="decimal"/>
      <w:lvlText w:val="%7."/>
      <w:lvlJc w:val="left"/>
      <w:pPr>
        <w:ind w:left="5040" w:hanging="360"/>
      </w:pPr>
    </w:lvl>
    <w:lvl w:ilvl="7" w:tplc="ED6E5CC2" w:tentative="1">
      <w:start w:val="1"/>
      <w:numFmt w:val="lowerLetter"/>
      <w:lvlText w:val="%8."/>
      <w:lvlJc w:val="left"/>
      <w:pPr>
        <w:ind w:left="5760" w:hanging="360"/>
      </w:pPr>
    </w:lvl>
    <w:lvl w:ilvl="8" w:tplc="F00EC7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6B"/>
    <w:rsid w:val="00012740"/>
    <w:rsid w:val="000D0C33"/>
    <w:rsid w:val="000E7E1E"/>
    <w:rsid w:val="007F7869"/>
    <w:rsid w:val="00832FF3"/>
    <w:rsid w:val="008A2663"/>
    <w:rsid w:val="009818E0"/>
    <w:rsid w:val="00A0342A"/>
    <w:rsid w:val="00A36A82"/>
    <w:rsid w:val="00A64919"/>
    <w:rsid w:val="00AA70E7"/>
    <w:rsid w:val="00AF7DCD"/>
    <w:rsid w:val="00B46C90"/>
    <w:rsid w:val="00B70DD6"/>
    <w:rsid w:val="00CB3AE6"/>
    <w:rsid w:val="00D00824"/>
    <w:rsid w:val="00D21B1D"/>
    <w:rsid w:val="00D31F36"/>
    <w:rsid w:val="00D347BF"/>
    <w:rsid w:val="00D7724F"/>
    <w:rsid w:val="00D90089"/>
    <w:rsid w:val="00DB396B"/>
    <w:rsid w:val="00DF7741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726B"/>
  <w15:chartTrackingRefBased/>
  <w15:docId w15:val="{27B86C69-14A8-4DD8-A23E-2E9F226D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47BF"/>
    <w:pPr>
      <w:spacing w:after="0" w:line="240" w:lineRule="auto"/>
    </w:pPr>
    <w:rPr>
      <w:rFonts w:ascii="Arial" w:eastAsia="MS Mincho" w:hAnsi="Arial" w:cs="Times New Roman"/>
      <w:sz w:val="20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Pszvegtest">
    <w:name w:val="BP_szövegtest"/>
    <w:basedOn w:val="Norml"/>
    <w:qFormat/>
    <w:rsid w:val="00D347BF"/>
    <w:pPr>
      <w:tabs>
        <w:tab w:val="left" w:pos="3740"/>
        <w:tab w:val="left" w:pos="5720"/>
      </w:tabs>
      <w:spacing w:after="200" w:line="264" w:lineRule="auto"/>
      <w:jc w:val="both"/>
    </w:pPr>
    <w:rPr>
      <w:rFonts w:eastAsia="Calibri" w:cs="Arial"/>
      <w:sz w:val="22"/>
      <w:szCs w:val="22"/>
    </w:rPr>
  </w:style>
  <w:style w:type="table" w:styleId="Rcsostblzat">
    <w:name w:val="Table Grid"/>
    <w:basedOn w:val="Normltblzat"/>
    <w:uiPriority w:val="99"/>
    <w:rsid w:val="00D34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347BF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D347B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47BF"/>
    <w:rPr>
      <w:rFonts w:ascii="Arial" w:eastAsia="MS Mincho" w:hAnsi="Arial" w:cs="Times New Roman"/>
      <w:sz w:val="20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347B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7BF"/>
    <w:rPr>
      <w:rFonts w:ascii="Segoe UI" w:eastAsia="MS Mincho" w:hAnsi="Segoe UI" w:cs="Segoe UI"/>
      <w:sz w:val="18"/>
      <w:szCs w:val="18"/>
    </w:rPr>
  </w:style>
  <w:style w:type="paragraph" w:styleId="Szvegtrzsbehzssal">
    <w:name w:val="Body Text Indent"/>
    <w:basedOn w:val="Norml"/>
    <w:link w:val="SzvegtrzsbehzssalChar"/>
    <w:uiPriority w:val="99"/>
    <w:rsid w:val="000D0C33"/>
    <w:pPr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0D0C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Hornyák Ildikó - BFVTKft</dc:creator>
  <cp:keywords/>
  <dc:description/>
  <cp:lastModifiedBy>Burka Éva</cp:lastModifiedBy>
  <cp:revision>3</cp:revision>
  <dcterms:created xsi:type="dcterms:W3CDTF">2022-06-21T10:37:00Z</dcterms:created>
  <dcterms:modified xsi:type="dcterms:W3CDTF">2022-06-22T10:22:00Z</dcterms:modified>
</cp:coreProperties>
</file>