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4054" w:rsidRPr="00D662AC" w:rsidRDefault="004B4054" w:rsidP="004B4054">
      <w:pPr>
        <w:pStyle w:val="Listaszerbekezds"/>
        <w:shd w:val="clear" w:color="auto" w:fill="FFFFFF"/>
        <w:spacing w:after="0" w:line="240" w:lineRule="auto"/>
        <w:ind w:left="0"/>
        <w:jc w:val="both"/>
        <w:textAlignment w:val="top"/>
        <w:rPr>
          <w:rFonts w:ascii="Times New Roman" w:hAnsi="Times New Roman"/>
          <w:b/>
          <w:sz w:val="24"/>
          <w:szCs w:val="24"/>
          <w:u w:val="single"/>
        </w:rPr>
      </w:pPr>
      <w:r w:rsidRPr="00D662AC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Polgármesterének a katasztrófavédelemről és a hozzá kapcsolódó egyes törvények módosításáról szóló 2011. évi CXXVIII. törvény 46.§ (4) bekezdésében foglalt jogköre alapján a Képviselő-testület feladat- és hatáskörében meghozott </w:t>
      </w:r>
      <w:r>
        <w:rPr>
          <w:rFonts w:ascii="Times New Roman" w:hAnsi="Times New Roman"/>
          <w:b/>
          <w:sz w:val="24"/>
          <w:szCs w:val="24"/>
          <w:u w:val="single"/>
        </w:rPr>
        <w:t>272</w:t>
      </w:r>
      <w:r w:rsidRPr="00D662AC">
        <w:rPr>
          <w:rFonts w:ascii="Times New Roman" w:hAnsi="Times New Roman"/>
          <w:b/>
          <w:sz w:val="24"/>
          <w:szCs w:val="24"/>
          <w:u w:val="single"/>
        </w:rPr>
        <w:t xml:space="preserve">/2021. (III.17.) határozata </w:t>
      </w:r>
      <w:r w:rsidRPr="00D662AC">
        <w:rPr>
          <w:rFonts w:ascii="Times New Roman" w:hAnsi="Times New Roman"/>
          <w:b/>
          <w:bCs/>
          <w:sz w:val="24"/>
          <w:szCs w:val="24"/>
          <w:u w:val="single"/>
        </w:rPr>
        <w:t xml:space="preserve">az </w:t>
      </w:r>
      <w:r w:rsidRPr="00D662AC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„EVIN Erzsébetvárosi Nonprofit </w:t>
      </w:r>
      <w:proofErr w:type="spellStart"/>
      <w:r w:rsidRPr="00D662AC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Zrt</w:t>
      </w:r>
      <w:proofErr w:type="spellEnd"/>
      <w:r w:rsidRPr="00D662AC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. „Ingatlangazdálkodási feladatellátás 2021. évre vonatkozó üzleti tervének jóváhagyása”</w:t>
      </w:r>
      <w:r w:rsidRPr="00D662AC">
        <w:rPr>
          <w:rFonts w:ascii="Times New Roman" w:hAnsi="Times New Roman"/>
          <w:b/>
          <w:bCs/>
          <w:sz w:val="24"/>
          <w:szCs w:val="24"/>
          <w:u w:val="single"/>
        </w:rPr>
        <w:t xml:space="preserve"> tárgyában</w:t>
      </w:r>
    </w:p>
    <w:p w:rsidR="004B4054" w:rsidRPr="00D662AC" w:rsidRDefault="004B4054" w:rsidP="004B40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u w:val="single"/>
        </w:rPr>
      </w:pPr>
    </w:p>
    <w:p w:rsidR="004B4054" w:rsidRPr="00D662AC" w:rsidRDefault="004B4054" w:rsidP="004B40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662AC">
        <w:rPr>
          <w:rFonts w:ascii="Times New Roman" w:hAnsi="Times New Roman"/>
          <w:bCs/>
          <w:sz w:val="24"/>
          <w:szCs w:val="24"/>
        </w:rPr>
        <w:t>Budapest Főváros VII. kerület Erzsébetváros Önkormányzata Polgármestere a katasztrófavédelemről és a hozzá kapcsolódó egyes törvények módosításáról szóló 2011. évi CXXVIII. törvény 46.§ (4) bekezdésében foglalt jogköre alapján</w:t>
      </w:r>
      <w:r w:rsidRPr="00D662AC" w:rsidDel="00622F92">
        <w:rPr>
          <w:rFonts w:ascii="Times New Roman" w:hAnsi="Times New Roman"/>
          <w:bCs/>
          <w:sz w:val="24"/>
          <w:szCs w:val="24"/>
        </w:rPr>
        <w:t xml:space="preserve"> </w:t>
      </w:r>
      <w:r w:rsidRPr="00D662AC">
        <w:rPr>
          <w:rFonts w:ascii="Times New Roman" w:hAnsi="Times New Roman"/>
          <w:sz w:val="24"/>
          <w:szCs w:val="24"/>
        </w:rPr>
        <w:t>úgy dönt</w:t>
      </w:r>
      <w:r w:rsidRPr="00D662AC">
        <w:rPr>
          <w:rFonts w:ascii="Times New Roman" w:eastAsia="Calibri" w:hAnsi="Times New Roman"/>
          <w:sz w:val="24"/>
          <w:szCs w:val="24"/>
        </w:rPr>
        <w:t xml:space="preserve">, hogy az </w:t>
      </w:r>
      <w:r w:rsidRPr="00D662AC">
        <w:rPr>
          <w:rFonts w:ascii="Times New Roman" w:eastAsia="Calibri" w:hAnsi="Times New Roman"/>
          <w:i/>
          <w:iCs/>
          <w:sz w:val="24"/>
          <w:szCs w:val="24"/>
        </w:rPr>
        <w:t xml:space="preserve">„EVIN Erzsébetvárosi Ingatlangazdálkodási Nonprofit </w:t>
      </w:r>
      <w:proofErr w:type="spellStart"/>
      <w:r w:rsidRPr="00D662AC">
        <w:rPr>
          <w:rFonts w:ascii="Times New Roman" w:eastAsia="Calibri" w:hAnsi="Times New Roman"/>
          <w:i/>
          <w:iCs/>
          <w:sz w:val="24"/>
          <w:szCs w:val="24"/>
        </w:rPr>
        <w:t>Zrt</w:t>
      </w:r>
      <w:proofErr w:type="spellEnd"/>
      <w:r w:rsidRPr="00D662AC">
        <w:rPr>
          <w:rFonts w:ascii="Times New Roman" w:eastAsia="Calibri" w:hAnsi="Times New Roman"/>
          <w:i/>
          <w:iCs/>
          <w:sz w:val="24"/>
          <w:szCs w:val="24"/>
        </w:rPr>
        <w:t>. „Ingatlangazdálkodási feladatellátás 2021. évre vonatkozó üzleti tervét”</w:t>
      </w:r>
      <w:r w:rsidRPr="00D662AC" w:rsidDel="00E7019B">
        <w:rPr>
          <w:rFonts w:ascii="Times New Roman" w:eastAsia="Calibri" w:hAnsi="Times New Roman"/>
          <w:sz w:val="24"/>
          <w:szCs w:val="24"/>
        </w:rPr>
        <w:t xml:space="preserve"> </w:t>
      </w:r>
      <w:r w:rsidRPr="00D662AC">
        <w:rPr>
          <w:rFonts w:ascii="Times New Roman" w:hAnsi="Times New Roman"/>
          <w:color w:val="000000"/>
          <w:sz w:val="24"/>
          <w:szCs w:val="24"/>
        </w:rPr>
        <w:t xml:space="preserve">a határozat mellékletét képező tartalommal jóváhagyja, egyben felkéri a Polgármestert a jóváhagyott Üzleti tervnek megfelelően módosított </w:t>
      </w:r>
      <w:proofErr w:type="spellStart"/>
      <w:r w:rsidRPr="00D662AC">
        <w:rPr>
          <w:rFonts w:ascii="Times New Roman" w:hAnsi="Times New Roman"/>
          <w:color w:val="000000"/>
          <w:sz w:val="24"/>
          <w:szCs w:val="24"/>
        </w:rPr>
        <w:t>Feladatellátási</w:t>
      </w:r>
      <w:proofErr w:type="spellEnd"/>
      <w:r w:rsidRPr="00D662AC">
        <w:rPr>
          <w:rFonts w:ascii="Times New Roman" w:hAnsi="Times New Roman"/>
          <w:color w:val="000000"/>
          <w:sz w:val="24"/>
          <w:szCs w:val="24"/>
        </w:rPr>
        <w:t xml:space="preserve"> szerződés aláírására.</w:t>
      </w:r>
    </w:p>
    <w:p w:rsidR="004B4054" w:rsidRPr="00D662AC" w:rsidRDefault="004B4054" w:rsidP="004B40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B4054" w:rsidRPr="00D662AC" w:rsidRDefault="004B4054" w:rsidP="004B4054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D662AC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D662AC">
        <w:rPr>
          <w:rFonts w:ascii="Times New Roman" w:hAnsi="Times New Roman"/>
          <w:sz w:val="24"/>
          <w:szCs w:val="24"/>
        </w:rPr>
        <w:tab/>
      </w:r>
      <w:r w:rsidRPr="00D662AC">
        <w:rPr>
          <w:rFonts w:ascii="Times New Roman" w:hAnsi="Times New Roman"/>
          <w:sz w:val="24"/>
          <w:szCs w:val="24"/>
        </w:rPr>
        <w:tab/>
      </w:r>
      <w:proofErr w:type="spellStart"/>
      <w:r w:rsidRPr="00D662AC">
        <w:rPr>
          <w:rFonts w:ascii="Times New Roman" w:hAnsi="Times New Roman"/>
          <w:sz w:val="24"/>
          <w:szCs w:val="24"/>
        </w:rPr>
        <w:t>Niedermüller</w:t>
      </w:r>
      <w:proofErr w:type="spellEnd"/>
      <w:r w:rsidRPr="00D662AC">
        <w:rPr>
          <w:rFonts w:ascii="Times New Roman" w:hAnsi="Times New Roman"/>
          <w:sz w:val="24"/>
          <w:szCs w:val="24"/>
        </w:rPr>
        <w:t xml:space="preserve"> Péter polgármester</w:t>
      </w:r>
    </w:p>
    <w:p w:rsidR="004B4054" w:rsidRPr="00D662AC" w:rsidRDefault="004B4054" w:rsidP="004B4054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/>
          <w:b/>
          <w:bCs/>
          <w:sz w:val="24"/>
          <w:szCs w:val="24"/>
        </w:rPr>
      </w:pPr>
      <w:r w:rsidRPr="00D662AC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D662AC">
        <w:rPr>
          <w:rFonts w:ascii="Times New Roman" w:hAnsi="Times New Roman"/>
          <w:sz w:val="24"/>
          <w:szCs w:val="24"/>
        </w:rPr>
        <w:tab/>
        <w:t>azonnal</w:t>
      </w:r>
    </w:p>
    <w:p w:rsidR="004B4054" w:rsidRDefault="004B4054" w:rsidP="004B40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u w:val="single"/>
        </w:rPr>
      </w:pPr>
    </w:p>
    <w:p w:rsidR="004B4054" w:rsidRPr="00FE704C" w:rsidRDefault="004B4054" w:rsidP="004B405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FE704C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 w:rsidRPr="00FE704C">
        <w:rPr>
          <w:rFonts w:ascii="Times New Roman" w:hAnsi="Times New Roman"/>
          <w:b/>
          <w:i/>
          <w:sz w:val="24"/>
          <w:szCs w:val="24"/>
        </w:rPr>
        <w:t xml:space="preserve">: </w:t>
      </w:r>
      <w:r w:rsidRPr="00FE704C">
        <w:rPr>
          <w:rFonts w:ascii="Times New Roman" w:hAnsi="Times New Roman"/>
          <w:i/>
          <w:sz w:val="24"/>
          <w:szCs w:val="24"/>
        </w:rPr>
        <w:t>Nagy Nóra, a Főépítészi és Vagyongazdálkodási Iroda vezetője</w:t>
      </w:r>
      <w:r>
        <w:rPr>
          <w:rFonts w:ascii="Times New Roman" w:hAnsi="Times New Roman"/>
          <w:i/>
          <w:sz w:val="24"/>
          <w:szCs w:val="24"/>
        </w:rPr>
        <w:t xml:space="preserve">, dr. Halmai Gyula </w:t>
      </w:r>
      <w:r w:rsidRPr="00FE704C">
        <w:rPr>
          <w:rFonts w:ascii="Times New Roman" w:eastAsia="Calibri" w:hAnsi="Times New Roman"/>
          <w:i/>
        </w:rPr>
        <w:t xml:space="preserve">EVIN Erzsébetvárosi Ingatlangazdálkodási Nonprofit </w:t>
      </w:r>
      <w:proofErr w:type="spellStart"/>
      <w:r w:rsidRPr="00FE704C">
        <w:rPr>
          <w:rFonts w:ascii="Times New Roman" w:eastAsia="Calibri" w:hAnsi="Times New Roman"/>
          <w:i/>
        </w:rPr>
        <w:t>Zrt</w:t>
      </w:r>
      <w:proofErr w:type="spellEnd"/>
      <w:r w:rsidRPr="00FE704C">
        <w:rPr>
          <w:rFonts w:ascii="Times New Roman" w:eastAsia="Calibri" w:hAnsi="Times New Roman"/>
          <w:i/>
        </w:rPr>
        <w:t>.</w:t>
      </w:r>
      <w:r>
        <w:rPr>
          <w:rFonts w:ascii="Times New Roman" w:eastAsia="Calibri" w:hAnsi="Times New Roman"/>
          <w:i/>
        </w:rPr>
        <w:t xml:space="preserve"> vezérigazgatója, </w:t>
      </w:r>
    </w:p>
    <w:p w:rsidR="00AE6A32" w:rsidRDefault="004B4054">
      <w:bookmarkStart w:id="0" w:name="_GoBack"/>
      <w:bookmarkEnd w:id="0"/>
    </w:p>
    <w:sectPr w:rsidR="00AE6A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7DD"/>
    <w:rsid w:val="004B4054"/>
    <w:rsid w:val="00780D25"/>
    <w:rsid w:val="00B157DD"/>
    <w:rsid w:val="00DE3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058618-5304-4688-AC1E-31B2366C9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B4054"/>
    <w:pPr>
      <w:spacing w:after="200" w:line="276" w:lineRule="auto"/>
    </w:pPr>
    <w:rPr>
      <w:rFonts w:ascii="Calibri" w:eastAsia="SimSu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Parágrafo da Lista1,LISTA"/>
    <w:basedOn w:val="Norml"/>
    <w:link w:val="ListaszerbekezdsChar"/>
    <w:uiPriority w:val="99"/>
    <w:qFormat/>
    <w:rsid w:val="004B4054"/>
    <w:pPr>
      <w:ind w:left="720"/>
      <w:contextualSpacing/>
    </w:p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99"/>
    <w:qFormat/>
    <w:rsid w:val="004B4054"/>
    <w:rPr>
      <w:rFonts w:ascii="Calibri" w:eastAsia="SimSun" w:hAnsi="Calibri" w:cs="Times New Roman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1099</Characters>
  <Application>Microsoft Office Word</Application>
  <DocSecurity>0</DocSecurity>
  <Lines>9</Lines>
  <Paragraphs>2</Paragraphs>
  <ScaleCrop>false</ScaleCrop>
  <Company/>
  <LinksUpToDate>false</LinksUpToDate>
  <CharactersWithSpaces>1256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Burka Éva</dc:creator>
  <cp:keywords/>
  <dc:description/>
  <cp:lastModifiedBy>Burka Éva</cp:lastModifiedBy>
  <cp:revision>2</cp:revision>
  <dcterms:created xsi:type="dcterms:W3CDTF">2021-09-06T12:20:00Z</dcterms:created>
  <dcterms:modified xsi:type="dcterms:W3CDTF">2021-09-06T12:20:00Z</dcterms:modified>
</cp:coreProperties>
</file>