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292771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F766C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160627" w:rsidP="0016062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0627">
              <w:rPr>
                <w:rFonts w:ascii="Times New Roman" w:hAnsi="Times New Roman"/>
                <w:b/>
                <w:bCs/>
                <w:sz w:val="24"/>
                <w:szCs w:val="24"/>
              </w:rPr>
              <w:t>Merényi Miklós</w:t>
            </w:r>
            <w:r w:rsidR="00475F46" w:rsidRPr="002E71A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F766CE" w:rsidRPr="002E71A6">
                      <w:rPr>
                        <w:rFonts w:ascii="Times New Roman" w:hAnsi="Times New Roman"/>
                        <w:b/>
                        <w:sz w:val="24"/>
                      </w:rPr>
                      <w:t>A</w:t>
                    </w:r>
                    <w:r>
                      <w:rPr>
                        <w:rFonts w:ascii="Times New Roman" w:hAnsi="Times New Roman"/>
                        <w:b/>
                        <w:sz w:val="24"/>
                      </w:rPr>
                      <w:t>KÁCFA UDVAR</w:t>
                    </w:r>
                    <w:r w:rsidR="00F766CE" w:rsidRPr="002E71A6">
                      <w:rPr>
                        <w:rFonts w:ascii="Times New Roman" w:hAnsi="Times New Roman"/>
                        <w:b/>
                        <w:sz w:val="24"/>
                      </w:rPr>
                      <w:t xml:space="preserve"> </w:t>
                    </w:r>
                    <w:r w:rsidR="00AE496B">
                      <w:rPr>
                        <w:rFonts w:ascii="Times New Roman" w:hAnsi="Times New Roman"/>
                        <w:b/>
                        <w:sz w:val="24"/>
                      </w:rPr>
                      <w:t xml:space="preserve">Nonprofit </w:t>
                    </w:r>
                    <w:r w:rsidR="00F766CE" w:rsidRPr="002E71A6">
                      <w:rPr>
                        <w:rFonts w:ascii="Times New Roman" w:hAnsi="Times New Roman"/>
                        <w:b/>
                        <w:sz w:val="24"/>
                      </w:rPr>
                      <w:t>Kft. ügyvezetője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F766C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F766C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766CE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7359A7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7359A7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766C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3C26A5" w:rsidRDefault="00F766C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C26A5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3C26A5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3C26A5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3C26A5">
            <w:rPr>
              <w:rFonts w:ascii="Times New Roman" w:hAnsi="Times New Roman"/>
              <w:b/>
              <w:sz w:val="28"/>
            </w:rPr>
            <w:t>november</w:t>
          </w:r>
        </w:sdtContent>
      </w:sdt>
      <w:r w:rsidRPr="003C26A5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3C26A5">
            <w:rPr>
              <w:rFonts w:ascii="Times New Roman" w:hAnsi="Times New Roman"/>
              <w:b/>
              <w:sz w:val="28"/>
            </w:rPr>
            <w:t>20</w:t>
          </w:r>
        </w:sdtContent>
      </w:sdt>
      <w:r w:rsidRPr="003C26A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3C26A5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3C26A5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Pr="003C26A5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="00EE2CF1" w:rsidRPr="003C26A5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3C26A5" w:rsidRDefault="00F766C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C26A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3C26A5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3C26A5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3C26A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C26A5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F766CE" w:rsidP="000509BC">
      <w:pPr>
        <w:widowControl w:val="0"/>
        <w:autoSpaceDE w:val="0"/>
        <w:spacing w:after="0" w:line="240" w:lineRule="auto"/>
        <w:ind w:left="1440" w:hanging="144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0509BC"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az A</w:t>
          </w:r>
          <w:r w:rsidR="00160627">
            <w:rPr>
              <w:rFonts w:ascii="Times New Roman" w:hAnsi="Times New Roman"/>
              <w:sz w:val="24"/>
            </w:rPr>
            <w:t>KÁCFA UDVAR</w:t>
          </w:r>
          <w:r>
            <w:rPr>
              <w:rFonts w:ascii="Times New Roman" w:hAnsi="Times New Roman"/>
              <w:sz w:val="24"/>
            </w:rPr>
            <w:t xml:space="preserve"> </w:t>
          </w:r>
          <w:r w:rsidR="000B02DF">
            <w:rPr>
              <w:rFonts w:ascii="Times New Roman" w:hAnsi="Times New Roman"/>
              <w:sz w:val="24"/>
            </w:rPr>
            <w:t xml:space="preserve">Nonprofit </w:t>
          </w:r>
          <w:r>
            <w:rPr>
              <w:rFonts w:ascii="Times New Roman" w:hAnsi="Times New Roman"/>
              <w:sz w:val="24"/>
            </w:rPr>
            <w:t>Kft. könyvvizsgálójának megválasztására a 2024</w:t>
          </w:r>
          <w:r w:rsidR="00A8085E">
            <w:rPr>
              <w:rFonts w:ascii="Times New Roman" w:hAnsi="Times New Roman"/>
              <w:sz w:val="24"/>
            </w:rPr>
            <w:t>.</w:t>
          </w:r>
          <w:r>
            <w:rPr>
              <w:rFonts w:ascii="Times New Roman" w:hAnsi="Times New Roman"/>
              <w:sz w:val="24"/>
            </w:rPr>
            <w:t xml:space="preserve"> üzleti évre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F766C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160627" w:rsidRDefault="00F766C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 w:rsidR="00160627" w:rsidRPr="00160627">
            <w:rPr>
              <w:rFonts w:ascii="Times New Roman" w:hAnsi="Times New Roman"/>
              <w:sz w:val="24"/>
            </w:rPr>
            <w:t>Merényi Miklós</w:t>
          </w:r>
        </w:sdtContent>
      </w:sdt>
    </w:p>
    <w:p w:rsidR="00CC0CD0" w:rsidRPr="005B03DE" w:rsidRDefault="00F766C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60627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 w:rsidRPr="00160627">
            <w:rPr>
              <w:rFonts w:ascii="Times New Roman" w:hAnsi="Times New Roman"/>
              <w:sz w:val="24"/>
            </w:rPr>
            <w:t>A</w:t>
          </w:r>
          <w:r w:rsidR="00160627" w:rsidRPr="00160627">
            <w:rPr>
              <w:rFonts w:ascii="Times New Roman" w:hAnsi="Times New Roman"/>
              <w:sz w:val="24"/>
            </w:rPr>
            <w:t>KÁCFA UDVAR</w:t>
          </w:r>
          <w:r w:rsidRPr="00160627">
            <w:rPr>
              <w:rFonts w:ascii="Times New Roman" w:hAnsi="Times New Roman"/>
              <w:sz w:val="24"/>
            </w:rPr>
            <w:t xml:space="preserve"> </w:t>
          </w:r>
          <w:r w:rsidR="00160627" w:rsidRPr="00160627">
            <w:rPr>
              <w:rFonts w:ascii="Times New Roman" w:hAnsi="Times New Roman"/>
              <w:sz w:val="24"/>
            </w:rPr>
            <w:t xml:space="preserve">Nonprofit </w:t>
          </w:r>
          <w:r w:rsidRPr="00160627">
            <w:rPr>
              <w:rFonts w:ascii="Times New Roman" w:hAnsi="Times New Roman"/>
              <w:sz w:val="24"/>
            </w:rPr>
            <w:t>Kft. ügyvezetője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766C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766CE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F766CE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085E" w:rsidRDefault="00A8085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085E" w:rsidRDefault="00A8085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085E" w:rsidRPr="005B03DE" w:rsidRDefault="00A8085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2E71A6" w:rsidRDefault="00F766C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E71A6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2E71A6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2E71A6">
        <w:rPr>
          <w:rFonts w:ascii="Times New Roman" w:hAnsi="Times New Roman"/>
          <w:b/>
          <w:bCs/>
          <w:sz w:val="24"/>
          <w:szCs w:val="24"/>
        </w:rPr>
        <w:t>.</w:t>
      </w:r>
    </w:p>
    <w:p w:rsidR="00A8085E" w:rsidRPr="002E71A6" w:rsidRDefault="00F766C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E71A6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2E71A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E71A6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2E71A6">
        <w:rPr>
          <w:rFonts w:ascii="Times New Roman" w:hAnsi="Times New Roman"/>
          <w:b/>
          <w:bCs/>
          <w:sz w:val="24"/>
          <w:szCs w:val="24"/>
        </w:rPr>
        <w:t>egyszerű</w:t>
      </w:r>
      <w:r w:rsidRPr="002E71A6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Pr="00650D3E" w:rsidRDefault="002C7618" w:rsidP="000509BC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  <w:r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</w:t>
      </w:r>
      <w:r w:rsidR="00160627">
        <w:rPr>
          <w:rFonts w:ascii="Times New Roman" w:hAnsi="Times New Roman"/>
          <w:b/>
          <w:bCs/>
          <w:sz w:val="24"/>
          <w:szCs w:val="24"/>
        </w:rPr>
        <w:t>-</w:t>
      </w:r>
      <w:r w:rsidR="00F766CE" w:rsidRPr="00650D3E">
        <w:rPr>
          <w:rFonts w:ascii="Times New Roman" w:hAnsi="Times New Roman"/>
          <w:b/>
          <w:bCs/>
          <w:sz w:val="24"/>
          <w:szCs w:val="24"/>
          <w:lang w:val="x-none"/>
        </w:rPr>
        <w:t>testület!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F5250" w:rsidRPr="007C51D5" w:rsidRDefault="00F766CE" w:rsidP="008F525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6411F">
        <w:rPr>
          <w:rFonts w:ascii="Times New Roman" w:hAnsi="Times New Roman"/>
          <w:sz w:val="24"/>
          <w:szCs w:val="24"/>
        </w:rPr>
        <w:t>A számvitelről szóló</w:t>
      </w:r>
      <w:r>
        <w:rPr>
          <w:rFonts w:ascii="Times New Roman" w:hAnsi="Times New Roman"/>
          <w:sz w:val="24"/>
          <w:szCs w:val="24"/>
        </w:rPr>
        <w:t xml:space="preserve"> 2000. évi C. törvény (a továbbiakban: Sztv.)</w:t>
      </w:r>
      <w:r w:rsidRPr="00B6411F">
        <w:rPr>
          <w:rFonts w:ascii="Times New Roman" w:hAnsi="Times New Roman"/>
          <w:sz w:val="24"/>
          <w:szCs w:val="24"/>
        </w:rPr>
        <w:t xml:space="preserve"> 155. § (1) </w:t>
      </w:r>
      <w:r>
        <w:rPr>
          <w:rFonts w:ascii="Times New Roman" w:hAnsi="Times New Roman"/>
          <w:sz w:val="24"/>
          <w:szCs w:val="24"/>
        </w:rPr>
        <w:t>bekezdése szerint: „</w:t>
      </w:r>
      <w:r w:rsidRPr="007C51D5">
        <w:rPr>
          <w:rFonts w:ascii="Times New Roman" w:hAnsi="Times New Roman"/>
          <w:i/>
          <w:sz w:val="24"/>
          <w:szCs w:val="24"/>
        </w:rPr>
        <w:t>A könyvvizsgálat célja annak megállapítása, hogy a vállalkozó által az üzleti évről készített éves beszámoló, egyszerűsített éves beszámoló, továbbá az összevont (</w:t>
      </w:r>
      <w:proofErr w:type="gramStart"/>
      <w:r w:rsidRPr="007C51D5">
        <w:rPr>
          <w:rFonts w:ascii="Times New Roman" w:hAnsi="Times New Roman"/>
          <w:i/>
          <w:sz w:val="24"/>
          <w:szCs w:val="24"/>
        </w:rPr>
        <w:t>konszolidált</w:t>
      </w:r>
      <w:proofErr w:type="gramEnd"/>
      <w:r w:rsidRPr="007C51D5">
        <w:rPr>
          <w:rFonts w:ascii="Times New Roman" w:hAnsi="Times New Roman"/>
          <w:i/>
          <w:sz w:val="24"/>
          <w:szCs w:val="24"/>
        </w:rPr>
        <w:t>) éves beszámoló e törvény előírásai szerint készült, és ennek megfelelően megbízható és valós képet ad a vállalkozó (a konszolidálásba bevont vállalkozások együttes) vagyoni és pénzügyi helyzetéről, a működés eredményéről. A könyvvizsgálat során ellenőrizni kell az éves beszámoló, az összevont (</w:t>
      </w:r>
      <w:proofErr w:type="gramStart"/>
      <w:r w:rsidRPr="007C51D5">
        <w:rPr>
          <w:rFonts w:ascii="Times New Roman" w:hAnsi="Times New Roman"/>
          <w:i/>
          <w:sz w:val="24"/>
          <w:szCs w:val="24"/>
        </w:rPr>
        <w:t>konszolidált</w:t>
      </w:r>
      <w:proofErr w:type="gramEnd"/>
      <w:r w:rsidRPr="007C51D5">
        <w:rPr>
          <w:rFonts w:ascii="Times New Roman" w:hAnsi="Times New Roman"/>
          <w:i/>
          <w:sz w:val="24"/>
          <w:szCs w:val="24"/>
        </w:rPr>
        <w:t>) éves beszámoló és a kapcsolódó üzleti jelentés adatainak összhangját, kapcsolatát is.</w:t>
      </w:r>
      <w:r>
        <w:rPr>
          <w:rFonts w:ascii="Times New Roman" w:hAnsi="Times New Roman"/>
          <w:i/>
          <w:sz w:val="24"/>
          <w:szCs w:val="24"/>
        </w:rPr>
        <w:t>”</w:t>
      </w:r>
    </w:p>
    <w:p w:rsidR="008F5250" w:rsidRDefault="008F5250" w:rsidP="008F52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F5250" w:rsidRPr="007C51D5" w:rsidRDefault="00F766CE" w:rsidP="008F525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Sztv. 155. § (6) bekezdése szerint: „</w:t>
      </w:r>
      <w:r w:rsidRPr="007C51D5">
        <w:rPr>
          <w:rFonts w:ascii="Times New Roman" w:hAnsi="Times New Roman"/>
          <w:i/>
          <w:sz w:val="24"/>
          <w:szCs w:val="24"/>
        </w:rPr>
        <w:t>Ha kötelező a könyvvizsgálat, akkor a vállalkozó legfőbb szerve az üzleti évről készített éves beszámoló, egyszerűsített éves beszámoló felülvizsgálatára, az abban foglaltak valódiságának és jogszabályszerűségének ellenőrzésére köteles a (7) bekezdésnek megfelelően bejegyzett könyvvizsgálót, könyvvizsgáló céget - az előző üzleti év éves beszámolójának, egyszerűsített éves beszámolójának elfogadásakor, jogelőd nélkül alapított vállalkozónál az üzleti év mérlegfordulónapja előtt - választani.</w:t>
      </w:r>
      <w:r>
        <w:rPr>
          <w:rFonts w:ascii="Times New Roman" w:hAnsi="Times New Roman"/>
          <w:i/>
          <w:sz w:val="24"/>
          <w:szCs w:val="24"/>
        </w:rPr>
        <w:t>”</w:t>
      </w:r>
    </w:p>
    <w:p w:rsidR="008F5250" w:rsidRPr="00B6411F" w:rsidRDefault="008F5250" w:rsidP="008F52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F5250" w:rsidRDefault="00F766CE" w:rsidP="008F52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üzleti év mérlegforduló napja 202</w:t>
      </w:r>
      <w:r w:rsidR="00D2492B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 december 31. Ennek megfelelően ennél korábban kell megválasztani az Sztv. 155. § (7) bekezdése szerinti könyvvizsgálót.</w:t>
      </w:r>
    </w:p>
    <w:p w:rsidR="008F5250" w:rsidRDefault="008F5250" w:rsidP="008F52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F5250" w:rsidRDefault="00F766CE" w:rsidP="008F52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Sztv. 155. § (5) bekezdés f) pontja alapján </w:t>
      </w:r>
      <w:r w:rsidRPr="00B6411F">
        <w:rPr>
          <w:rFonts w:ascii="Times New Roman" w:hAnsi="Times New Roman"/>
          <w:sz w:val="24"/>
          <w:szCs w:val="24"/>
        </w:rPr>
        <w:t>a közérdek</w:t>
      </w:r>
      <w:r>
        <w:rPr>
          <w:rFonts w:ascii="Times New Roman" w:hAnsi="Times New Roman"/>
          <w:sz w:val="24"/>
          <w:szCs w:val="24"/>
        </w:rPr>
        <w:t>lődésre számot tartó gazdálkodó nem mentesül a könyvvizsgáló igénybevételének kötelezettsége alól.</w:t>
      </w:r>
    </w:p>
    <w:p w:rsidR="008F5250" w:rsidRDefault="008F5250" w:rsidP="008F52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F5250" w:rsidRDefault="00F766CE" w:rsidP="008F52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előző gazdasági évben a</w:t>
      </w:r>
      <w:r>
        <w:rPr>
          <w:rFonts w:ascii="Times New Roman" w:hAnsi="Times New Roman"/>
          <w:bCs/>
          <w:sz w:val="24"/>
          <w:szCs w:val="24"/>
        </w:rPr>
        <w:t xml:space="preserve">z </w:t>
      </w:r>
      <w:r w:rsidRPr="005C7BB7">
        <w:rPr>
          <w:rFonts w:ascii="Times New Roman" w:hAnsi="Times New Roman"/>
          <w:sz w:val="24"/>
          <w:szCs w:val="24"/>
        </w:rPr>
        <w:t>DIAG-MA S</w:t>
      </w:r>
      <w:r>
        <w:rPr>
          <w:rFonts w:ascii="Times New Roman" w:hAnsi="Times New Roman"/>
          <w:sz w:val="24"/>
          <w:szCs w:val="24"/>
        </w:rPr>
        <w:t xml:space="preserve">zolgáltató Kft. </w:t>
      </w:r>
      <w:r>
        <w:rPr>
          <w:rFonts w:ascii="Times New Roman" w:hAnsi="Times New Roman"/>
          <w:bCs/>
          <w:sz w:val="24"/>
          <w:szCs w:val="24"/>
        </w:rPr>
        <w:t>végezte az önkormányzati gazdasági társaságok könyvvizsgálatát a tulajdonos megelégedésére. A könyvvizsgáló megbízása azonban csupán egy évre szólt, ezért ismételten szükséges könyvvizsgáló választása.</w:t>
      </w:r>
    </w:p>
    <w:p w:rsidR="008F5250" w:rsidRDefault="008F5250" w:rsidP="008F52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F5250" w:rsidRDefault="00F766CE" w:rsidP="008F525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fentiek alapján az </w:t>
      </w:r>
      <w:r w:rsidR="006E039E">
        <w:rPr>
          <w:rFonts w:ascii="Times New Roman" w:hAnsi="Times New Roman"/>
          <w:bCs/>
          <w:sz w:val="24"/>
          <w:szCs w:val="24"/>
        </w:rPr>
        <w:t xml:space="preserve">Akácfa Udvar </w:t>
      </w:r>
      <w:r w:rsidR="00AE496B">
        <w:rPr>
          <w:rFonts w:ascii="Times New Roman" w:hAnsi="Times New Roman"/>
          <w:bCs/>
          <w:sz w:val="24"/>
          <w:szCs w:val="24"/>
        </w:rPr>
        <w:t xml:space="preserve">Nonprofit </w:t>
      </w:r>
      <w:r>
        <w:rPr>
          <w:rFonts w:ascii="Times New Roman" w:hAnsi="Times New Roman"/>
          <w:bCs/>
          <w:sz w:val="24"/>
          <w:szCs w:val="24"/>
        </w:rPr>
        <w:t xml:space="preserve">Kft. </w:t>
      </w:r>
      <w:r w:rsidR="00C932BB">
        <w:rPr>
          <w:rFonts w:ascii="Times New Roman" w:hAnsi="Times New Roman"/>
          <w:bCs/>
          <w:sz w:val="24"/>
          <w:szCs w:val="24"/>
        </w:rPr>
        <w:t xml:space="preserve">javasolja </w:t>
      </w:r>
      <w:r>
        <w:rPr>
          <w:rFonts w:ascii="Times New Roman" w:hAnsi="Times New Roman"/>
          <w:bCs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DIAG-MA </w:t>
      </w:r>
      <w:r w:rsidRPr="005C7BB7">
        <w:rPr>
          <w:rFonts w:ascii="Times New Roman" w:hAnsi="Times New Roman"/>
          <w:sz w:val="24"/>
          <w:szCs w:val="24"/>
        </w:rPr>
        <w:t>Szolgáltató Kft.</w:t>
      </w:r>
      <w:r w:rsidR="00C932BB">
        <w:rPr>
          <w:rFonts w:ascii="Times New Roman" w:hAnsi="Times New Roman"/>
          <w:sz w:val="24"/>
          <w:szCs w:val="24"/>
        </w:rPr>
        <w:t>-t</w:t>
      </w:r>
      <w:r w:rsidR="00A8085E">
        <w:rPr>
          <w:rFonts w:ascii="Times New Roman" w:hAnsi="Times New Roman"/>
          <w:sz w:val="24"/>
          <w:szCs w:val="24"/>
        </w:rPr>
        <w:t xml:space="preserve"> (</w:t>
      </w:r>
      <w:r w:rsidRPr="005C7BB7">
        <w:rPr>
          <w:rFonts w:ascii="Times New Roman" w:hAnsi="Times New Roman"/>
          <w:sz w:val="24"/>
          <w:szCs w:val="24"/>
        </w:rPr>
        <w:t>Szőllősi György</w:t>
      </w:r>
      <w:r w:rsidR="00A8085E">
        <w:rPr>
          <w:rFonts w:ascii="Times New Roman" w:hAnsi="Times New Roman"/>
          <w:sz w:val="24"/>
          <w:szCs w:val="24"/>
        </w:rPr>
        <w:t xml:space="preserve"> könyvvizsgáló,</w:t>
      </w:r>
      <w:r>
        <w:rPr>
          <w:rFonts w:ascii="Times New Roman" w:hAnsi="Times New Roman"/>
          <w:sz w:val="24"/>
          <w:szCs w:val="24"/>
        </w:rPr>
        <w:t xml:space="preserve"> </w:t>
      </w:r>
      <w:r w:rsidR="00A8085E">
        <w:rPr>
          <w:rFonts w:ascii="Times New Roman" w:hAnsi="Times New Roman"/>
          <w:sz w:val="24"/>
          <w:szCs w:val="24"/>
        </w:rPr>
        <w:t>k</w:t>
      </w:r>
      <w:r w:rsidRPr="00190C38">
        <w:rPr>
          <w:rFonts w:ascii="Times New Roman" w:hAnsi="Times New Roman"/>
          <w:sz w:val="24"/>
          <w:szCs w:val="24"/>
        </w:rPr>
        <w:t>önyvvizsgálói kamarai nyilvántartási száma: 004315</w:t>
      </w:r>
      <w:r w:rsidR="00A8085E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4A04CF">
        <w:rPr>
          <w:rFonts w:ascii="Times New Roman" w:hAnsi="Times New Roman"/>
          <w:sz w:val="24"/>
          <w:szCs w:val="24"/>
        </w:rPr>
        <w:t>s</w:t>
      </w:r>
      <w:r w:rsidRPr="00DE10A6">
        <w:rPr>
          <w:rFonts w:ascii="Times New Roman" w:hAnsi="Times New Roman"/>
          <w:sz w:val="24"/>
          <w:szCs w:val="24"/>
        </w:rPr>
        <w:t>zékhely: 2071 Páty,</w:t>
      </w:r>
      <w:r>
        <w:rPr>
          <w:rFonts w:ascii="Times New Roman" w:hAnsi="Times New Roman"/>
          <w:sz w:val="24"/>
          <w:szCs w:val="24"/>
        </w:rPr>
        <w:t xml:space="preserve"> </w:t>
      </w:r>
      <w:r w:rsidRPr="00DE10A6">
        <w:rPr>
          <w:rFonts w:ascii="Times New Roman" w:hAnsi="Times New Roman"/>
          <w:sz w:val="24"/>
          <w:szCs w:val="24"/>
        </w:rPr>
        <w:t>Május 1. utca 7.</w:t>
      </w:r>
      <w:r>
        <w:rPr>
          <w:rFonts w:ascii="Times New Roman" w:hAnsi="Times New Roman"/>
          <w:sz w:val="24"/>
          <w:szCs w:val="24"/>
        </w:rPr>
        <w:t xml:space="preserve"> </w:t>
      </w:r>
      <w:r w:rsidR="00833D75">
        <w:rPr>
          <w:rFonts w:ascii="Times New Roman" w:hAnsi="Times New Roman"/>
          <w:sz w:val="24"/>
          <w:szCs w:val="24"/>
        </w:rPr>
        <w:t xml:space="preserve">– </w:t>
      </w:r>
      <w:r w:rsidR="00833D75" w:rsidRPr="005D7822">
        <w:rPr>
          <w:rFonts w:ascii="Times New Roman" w:hAnsi="Times New Roman"/>
          <w:b/>
          <w:bCs/>
          <w:sz w:val="24"/>
          <w:szCs w:val="24"/>
        </w:rPr>
        <w:t>1. sz. melléklet</w:t>
      </w:r>
      <w:r>
        <w:rPr>
          <w:rFonts w:ascii="Times New Roman" w:hAnsi="Times New Roman"/>
          <w:bCs/>
          <w:sz w:val="24"/>
          <w:szCs w:val="24"/>
        </w:rPr>
        <w:t>) a 202</w:t>
      </w:r>
      <w:r w:rsidR="00D2492B">
        <w:rPr>
          <w:rFonts w:ascii="Times New Roman" w:hAnsi="Times New Roman"/>
          <w:bCs/>
          <w:sz w:val="24"/>
          <w:szCs w:val="24"/>
        </w:rPr>
        <w:t>4</w:t>
      </w:r>
      <w:r w:rsidR="00A8085E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 üzleti évre vonatkozó könyv</w:t>
      </w:r>
      <w:r w:rsidR="00C932BB">
        <w:rPr>
          <w:rFonts w:ascii="Times New Roman" w:hAnsi="Times New Roman"/>
          <w:bCs/>
          <w:sz w:val="24"/>
          <w:szCs w:val="24"/>
        </w:rPr>
        <w:t>v</w:t>
      </w:r>
      <w:r>
        <w:rPr>
          <w:rFonts w:ascii="Times New Roman" w:hAnsi="Times New Roman"/>
          <w:bCs/>
          <w:sz w:val="24"/>
          <w:szCs w:val="24"/>
        </w:rPr>
        <w:t>izsgálói feladatok ellátására</w:t>
      </w:r>
      <w:r w:rsidR="00C932BB">
        <w:rPr>
          <w:rFonts w:ascii="Times New Roman" w:hAnsi="Times New Roman"/>
          <w:bCs/>
          <w:sz w:val="24"/>
          <w:szCs w:val="24"/>
        </w:rPr>
        <w:t xml:space="preserve"> </w:t>
      </w:r>
      <w:r w:rsidR="00A62E87">
        <w:rPr>
          <w:rFonts w:ascii="Times New Roman" w:hAnsi="Times New Roman"/>
          <w:bCs/>
          <w:sz w:val="24"/>
          <w:szCs w:val="24"/>
        </w:rPr>
        <w:t xml:space="preserve">összesen </w:t>
      </w:r>
      <w:r>
        <w:rPr>
          <w:rFonts w:ascii="Times New Roman" w:hAnsi="Times New Roman"/>
          <w:bCs/>
          <w:sz w:val="24"/>
          <w:szCs w:val="24"/>
        </w:rPr>
        <w:t>nettó</w:t>
      </w:r>
      <w:r w:rsidR="00A05457" w:rsidRPr="009D7A0C">
        <w:rPr>
          <w:rFonts w:ascii="Times New Roman" w:hAnsi="Times New Roman"/>
          <w:sz w:val="24"/>
          <w:szCs w:val="24"/>
        </w:rPr>
        <w:t xml:space="preserve"> </w:t>
      </w:r>
      <w:r w:rsidR="00A05457" w:rsidRPr="00A05457">
        <w:rPr>
          <w:rFonts w:ascii="Times New Roman" w:hAnsi="Times New Roman"/>
          <w:sz w:val="24"/>
          <w:szCs w:val="24"/>
        </w:rPr>
        <w:t xml:space="preserve">640.000 Ft + </w:t>
      </w:r>
      <w:r w:rsidR="00A8085E">
        <w:rPr>
          <w:rFonts w:ascii="Times New Roman" w:hAnsi="Times New Roman"/>
          <w:sz w:val="24"/>
          <w:szCs w:val="24"/>
        </w:rPr>
        <w:t xml:space="preserve">27% </w:t>
      </w:r>
      <w:r w:rsidR="00A05457" w:rsidRPr="00A05457">
        <w:rPr>
          <w:rFonts w:ascii="Times New Roman" w:hAnsi="Times New Roman"/>
          <w:sz w:val="24"/>
          <w:szCs w:val="24"/>
        </w:rPr>
        <w:t xml:space="preserve">ÁFA </w:t>
      </w:r>
      <w:r w:rsidR="00A05457" w:rsidRPr="009D7A0C">
        <w:rPr>
          <w:rFonts w:ascii="Times New Roman" w:hAnsi="Times New Roman"/>
          <w:sz w:val="24"/>
          <w:szCs w:val="24"/>
        </w:rPr>
        <w:t xml:space="preserve">díjazás </w:t>
      </w:r>
      <w:r>
        <w:rPr>
          <w:rFonts w:ascii="Times New Roman" w:hAnsi="Times New Roman"/>
          <w:bCs/>
          <w:sz w:val="24"/>
          <w:szCs w:val="24"/>
        </w:rPr>
        <w:t>mellett</w:t>
      </w:r>
      <w:r w:rsidR="00833D75">
        <w:rPr>
          <w:rFonts w:ascii="Times New Roman" w:hAnsi="Times New Roman"/>
          <w:bCs/>
          <w:sz w:val="24"/>
          <w:szCs w:val="24"/>
        </w:rPr>
        <w:t xml:space="preserve"> (</w:t>
      </w:r>
      <w:r w:rsidR="00833D75" w:rsidRPr="00833D75">
        <w:rPr>
          <w:rFonts w:ascii="Times New Roman" w:hAnsi="Times New Roman"/>
          <w:b/>
          <w:sz w:val="24"/>
          <w:szCs w:val="24"/>
        </w:rPr>
        <w:t>2. sz. melléklet</w:t>
      </w:r>
      <w:r w:rsidR="00833D75">
        <w:rPr>
          <w:rFonts w:ascii="Times New Roman" w:hAnsi="Times New Roman"/>
          <w:bCs/>
          <w:sz w:val="24"/>
          <w:szCs w:val="24"/>
        </w:rPr>
        <w:t>)</w:t>
      </w:r>
      <w:r w:rsidR="00AE496B">
        <w:rPr>
          <w:rFonts w:ascii="Times New Roman" w:hAnsi="Times New Roman"/>
          <w:bCs/>
          <w:sz w:val="24"/>
          <w:szCs w:val="24"/>
        </w:rPr>
        <w:t xml:space="preserve"> megbízni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A05457" w:rsidRPr="00190C38" w:rsidRDefault="00F766CE" w:rsidP="008F52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6A08">
        <w:rPr>
          <w:rFonts w:ascii="Times New Roman" w:hAnsi="Times New Roman"/>
          <w:bCs/>
          <w:sz w:val="24"/>
          <w:szCs w:val="24"/>
        </w:rPr>
        <w:t xml:space="preserve">A javaslatot a cég felügyelőbizottsága </w:t>
      </w:r>
      <w:r>
        <w:rPr>
          <w:rFonts w:ascii="Times New Roman" w:hAnsi="Times New Roman"/>
          <w:bCs/>
          <w:sz w:val="24"/>
          <w:szCs w:val="24"/>
        </w:rPr>
        <w:t xml:space="preserve">2024/2. (IX.13.) </w:t>
      </w:r>
      <w:r w:rsidRPr="00536A08">
        <w:rPr>
          <w:rFonts w:ascii="Times New Roman" w:hAnsi="Times New Roman"/>
          <w:bCs/>
          <w:sz w:val="24"/>
          <w:szCs w:val="24"/>
        </w:rPr>
        <w:t>számú határozatával hagyta jóvá (</w:t>
      </w:r>
      <w:r>
        <w:rPr>
          <w:rFonts w:ascii="Times New Roman" w:hAnsi="Times New Roman"/>
          <w:b/>
          <w:sz w:val="24"/>
          <w:szCs w:val="24"/>
        </w:rPr>
        <w:t>3</w:t>
      </w:r>
      <w:r w:rsidRPr="00536A08">
        <w:rPr>
          <w:rFonts w:ascii="Times New Roman" w:hAnsi="Times New Roman"/>
          <w:b/>
          <w:sz w:val="24"/>
          <w:szCs w:val="24"/>
        </w:rPr>
        <w:t>. sz. melléklet</w:t>
      </w:r>
      <w:r w:rsidRPr="00536A08">
        <w:rPr>
          <w:rFonts w:ascii="Times New Roman" w:hAnsi="Times New Roman"/>
          <w:bCs/>
          <w:sz w:val="24"/>
          <w:szCs w:val="24"/>
        </w:rPr>
        <w:t>).</w:t>
      </w:r>
    </w:p>
    <w:p w:rsidR="008F5250" w:rsidRPr="00883AD5" w:rsidRDefault="008F5250" w:rsidP="008F52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D7A0C" w:rsidRDefault="00F766CE" w:rsidP="008F52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3AD5">
        <w:rPr>
          <w:rFonts w:ascii="Times New Roman" w:hAnsi="Times New Roman"/>
          <w:bCs/>
          <w:sz w:val="24"/>
          <w:szCs w:val="24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bCs/>
          <w:sz w:val="24"/>
          <w:szCs w:val="24"/>
        </w:rPr>
        <w:t xml:space="preserve">a </w:t>
      </w:r>
      <w:r w:rsidRPr="00883AD5">
        <w:rPr>
          <w:rFonts w:ascii="Times New Roman" w:hAnsi="Times New Roman"/>
          <w:bCs/>
          <w:sz w:val="24"/>
          <w:szCs w:val="24"/>
        </w:rPr>
        <w:t>Budapest Főváros VII. Kerület Erzsébetváros Önkormányzatát megillető tulajdonosi jogok gyakorlása és a tulajdonában álló vagyonnal való gazdálkodás szabályairól</w:t>
      </w:r>
      <w:r>
        <w:rPr>
          <w:rFonts w:ascii="Times New Roman" w:hAnsi="Times New Roman"/>
          <w:bCs/>
          <w:sz w:val="24"/>
          <w:szCs w:val="24"/>
        </w:rPr>
        <w:t xml:space="preserve"> szóló 11/2012. (III.</w:t>
      </w:r>
      <w:r w:rsidRPr="00883AD5">
        <w:rPr>
          <w:rFonts w:ascii="Times New Roman" w:hAnsi="Times New Roman"/>
          <w:bCs/>
          <w:sz w:val="24"/>
          <w:szCs w:val="24"/>
        </w:rPr>
        <w:t>26.) önkormányzati rendelete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883AD5">
        <w:rPr>
          <w:rFonts w:ascii="Times New Roman" w:hAnsi="Times New Roman"/>
          <w:bCs/>
          <w:sz w:val="24"/>
          <w:szCs w:val="24"/>
        </w:rPr>
        <w:t xml:space="preserve">15. § </w:t>
      </w:r>
      <w:r>
        <w:rPr>
          <w:rFonts w:ascii="Times New Roman" w:hAnsi="Times New Roman"/>
          <w:bCs/>
          <w:sz w:val="24"/>
          <w:szCs w:val="24"/>
        </w:rPr>
        <w:t>(2) bekezdés d) pontja alapján:</w:t>
      </w:r>
      <w:r w:rsidRPr="00883AD5">
        <w:rPr>
          <w:rFonts w:ascii="Times New Roman" w:hAnsi="Times New Roman"/>
          <w:bCs/>
          <w:sz w:val="24"/>
          <w:szCs w:val="24"/>
        </w:rPr>
        <w:t xml:space="preserve"> </w:t>
      </w:r>
      <w:r w:rsidRPr="009E71EE">
        <w:rPr>
          <w:rFonts w:ascii="Times New Roman" w:hAnsi="Times New Roman"/>
          <w:bCs/>
          <w:i/>
          <w:sz w:val="24"/>
          <w:szCs w:val="24"/>
        </w:rPr>
        <w:t>„</w:t>
      </w:r>
      <w:proofErr w:type="gramStart"/>
      <w:r w:rsidRPr="009E71EE">
        <w:rPr>
          <w:rFonts w:ascii="Times New Roman" w:hAnsi="Times New Roman"/>
          <w:bCs/>
          <w:i/>
          <w:sz w:val="24"/>
          <w:szCs w:val="24"/>
        </w:rPr>
        <w:t>A</w:t>
      </w:r>
      <w:proofErr w:type="gramEnd"/>
      <w:r w:rsidRPr="009E71EE">
        <w:rPr>
          <w:rFonts w:ascii="Times New Roman" w:hAnsi="Times New Roman"/>
          <w:bCs/>
          <w:i/>
          <w:sz w:val="24"/>
          <w:szCs w:val="24"/>
        </w:rPr>
        <w:t xml:space="preserve"> Képviselő-testület dönt a 100%-</w:t>
      </w:r>
      <w:proofErr w:type="spellStart"/>
      <w:r w:rsidRPr="009E71EE">
        <w:rPr>
          <w:rFonts w:ascii="Times New Roman" w:hAnsi="Times New Roman"/>
          <w:bCs/>
          <w:i/>
          <w:sz w:val="24"/>
          <w:szCs w:val="24"/>
        </w:rPr>
        <w:t>ban</w:t>
      </w:r>
      <w:proofErr w:type="spellEnd"/>
      <w:r w:rsidRPr="009E71EE">
        <w:rPr>
          <w:rFonts w:ascii="Times New Roman" w:hAnsi="Times New Roman"/>
          <w:bCs/>
          <w:i/>
          <w:sz w:val="24"/>
          <w:szCs w:val="24"/>
        </w:rPr>
        <w:t xml:space="preserve"> az Önkormányzat közvetlen tulajdonában lévő gazdasági társaság, könyvvizsgálójának kinevezéséről és felmentéséről, valamint díjazása megállapításáról.”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br/>
      </w:r>
    </w:p>
    <w:p w:rsidR="009D7A0C" w:rsidRDefault="009D7A0C" w:rsidP="008F52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E71A6" w:rsidRDefault="002E71A6" w:rsidP="008F52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E71A6" w:rsidRDefault="002E71A6" w:rsidP="008F52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F5250" w:rsidRDefault="00F766CE" w:rsidP="008F52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56B80">
        <w:rPr>
          <w:rFonts w:ascii="Times New Roman" w:hAnsi="Times New Roman"/>
          <w:b/>
          <w:bCs/>
          <w:sz w:val="24"/>
          <w:szCs w:val="24"/>
        </w:rPr>
        <w:lastRenderedPageBreak/>
        <w:t>Határozati javaslat</w:t>
      </w:r>
    </w:p>
    <w:p w:rsidR="008F5250" w:rsidRDefault="008F5250" w:rsidP="008F52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F5250" w:rsidRDefault="008F5250" w:rsidP="008F5250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8F5250" w:rsidRDefault="00F766CE" w:rsidP="008F5250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F01B54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F01B54">
        <w:rPr>
          <w:rFonts w:ascii="Times New Roman" w:hAnsi="Times New Roman"/>
          <w:b/>
          <w:sz w:val="24"/>
          <w:szCs w:val="24"/>
          <w:u w:val="single"/>
        </w:rPr>
        <w:t>Képviselő-testület</w:t>
      </w:r>
      <w:r>
        <w:rPr>
          <w:rFonts w:ascii="Times New Roman" w:hAnsi="Times New Roman"/>
          <w:b/>
          <w:sz w:val="24"/>
          <w:szCs w:val="24"/>
          <w:u w:val="single"/>
        </w:rPr>
        <w:t>ének</w:t>
      </w:r>
      <w:r w:rsidRPr="00F01B54">
        <w:rPr>
          <w:rFonts w:ascii="Times New Roman" w:hAnsi="Times New Roman"/>
          <w:b/>
          <w:sz w:val="24"/>
          <w:szCs w:val="24"/>
          <w:u w:val="single"/>
        </w:rPr>
        <w:t xml:space="preserve"> …</w:t>
      </w:r>
      <w:proofErr w:type="gramEnd"/>
      <w:r w:rsidRPr="00F01B54">
        <w:rPr>
          <w:rFonts w:ascii="Times New Roman" w:eastAsia="Calibri" w:hAnsi="Times New Roman"/>
          <w:b/>
          <w:sz w:val="24"/>
          <w:szCs w:val="24"/>
          <w:u w:val="single"/>
        </w:rPr>
        <w:t>/202</w:t>
      </w:r>
      <w:r w:rsidR="00D2492B">
        <w:rPr>
          <w:rFonts w:ascii="Times New Roman" w:eastAsia="Calibri" w:hAnsi="Times New Roman"/>
          <w:b/>
          <w:sz w:val="24"/>
          <w:szCs w:val="24"/>
          <w:u w:val="single"/>
        </w:rPr>
        <w:t>4</w:t>
      </w:r>
      <w:r w:rsidRPr="00F01B54">
        <w:rPr>
          <w:rFonts w:ascii="Times New Roman" w:eastAsia="Calibri" w:hAnsi="Times New Roman"/>
          <w:b/>
          <w:sz w:val="24"/>
          <w:szCs w:val="24"/>
          <w:u w:val="single"/>
        </w:rPr>
        <w:t>. (</w:t>
      </w:r>
      <w:r w:rsidR="00A05457">
        <w:rPr>
          <w:rFonts w:ascii="Times New Roman" w:eastAsia="Calibri" w:hAnsi="Times New Roman"/>
          <w:b/>
          <w:sz w:val="24"/>
          <w:szCs w:val="24"/>
          <w:u w:val="single"/>
        </w:rPr>
        <w:t>XI.20.</w:t>
      </w:r>
      <w:r w:rsidRPr="00F01B54">
        <w:rPr>
          <w:rFonts w:ascii="Times New Roman" w:eastAsia="Calibri" w:hAnsi="Times New Roman"/>
          <w:b/>
          <w:sz w:val="24"/>
          <w:szCs w:val="24"/>
          <w:u w:val="single"/>
        </w:rPr>
        <w:t xml:space="preserve">) határozata az önkormányzati tulajdonban álló </w:t>
      </w:r>
      <w:r w:rsidR="006E039E">
        <w:rPr>
          <w:rFonts w:ascii="Times New Roman" w:eastAsia="Calibri" w:hAnsi="Times New Roman"/>
          <w:b/>
          <w:sz w:val="24"/>
          <w:szCs w:val="24"/>
          <w:u w:val="single"/>
        </w:rPr>
        <w:t>A</w:t>
      </w:r>
      <w:r w:rsidR="00160627">
        <w:rPr>
          <w:rFonts w:ascii="Times New Roman" w:eastAsia="Calibri" w:hAnsi="Times New Roman"/>
          <w:b/>
          <w:sz w:val="24"/>
          <w:szCs w:val="24"/>
          <w:u w:val="single"/>
        </w:rPr>
        <w:t>KÁCFA UDVAR</w:t>
      </w:r>
      <w:r w:rsidR="006E039E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AE496B">
        <w:rPr>
          <w:rFonts w:ascii="Times New Roman" w:eastAsia="Calibri" w:hAnsi="Times New Roman"/>
          <w:b/>
          <w:sz w:val="24"/>
          <w:szCs w:val="24"/>
          <w:u w:val="single"/>
        </w:rPr>
        <w:t xml:space="preserve">Nonprofit </w:t>
      </w:r>
      <w:r w:rsidR="006E039E">
        <w:rPr>
          <w:rFonts w:ascii="Times New Roman" w:eastAsia="Calibri" w:hAnsi="Times New Roman"/>
          <w:b/>
          <w:sz w:val="24"/>
          <w:szCs w:val="24"/>
          <w:u w:val="single"/>
        </w:rPr>
        <w:t xml:space="preserve">Kft. </w:t>
      </w:r>
      <w:r w:rsidRPr="00F01B54">
        <w:rPr>
          <w:rFonts w:ascii="Times New Roman" w:eastAsia="Calibri" w:hAnsi="Times New Roman"/>
          <w:b/>
          <w:sz w:val="24"/>
          <w:szCs w:val="24"/>
          <w:u w:val="single"/>
        </w:rPr>
        <w:t>könyvvizsgáló</w:t>
      </w:r>
      <w:r w:rsidR="006E039E">
        <w:rPr>
          <w:rFonts w:ascii="Times New Roman" w:eastAsia="Calibri" w:hAnsi="Times New Roman"/>
          <w:b/>
          <w:sz w:val="24"/>
          <w:szCs w:val="24"/>
          <w:u w:val="single"/>
        </w:rPr>
        <w:t>já</w:t>
      </w:r>
      <w:r w:rsidRPr="00F01B54">
        <w:rPr>
          <w:rFonts w:ascii="Times New Roman" w:eastAsia="Calibri" w:hAnsi="Times New Roman"/>
          <w:b/>
          <w:sz w:val="24"/>
          <w:szCs w:val="24"/>
          <w:u w:val="single"/>
        </w:rPr>
        <w:t>nak megválasztás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a tárgyában</w:t>
      </w:r>
    </w:p>
    <w:p w:rsidR="008F5250" w:rsidRPr="00F01B54" w:rsidRDefault="008F5250" w:rsidP="008F5250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</w:p>
    <w:p w:rsidR="008F5250" w:rsidRPr="000509BC" w:rsidRDefault="00F766CE" w:rsidP="000509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09BC">
        <w:rPr>
          <w:rFonts w:ascii="Times New Roman" w:eastAsia="Calibri" w:hAnsi="Times New Roman"/>
          <w:sz w:val="24"/>
          <w:szCs w:val="24"/>
        </w:rPr>
        <w:t xml:space="preserve">Budapest Főváros VII. </w:t>
      </w:r>
      <w:r w:rsidR="00C932BB">
        <w:rPr>
          <w:rFonts w:ascii="Times New Roman" w:eastAsia="Calibri" w:hAnsi="Times New Roman"/>
          <w:sz w:val="24"/>
          <w:szCs w:val="24"/>
        </w:rPr>
        <w:t>k</w:t>
      </w:r>
      <w:r w:rsidRPr="000509BC">
        <w:rPr>
          <w:rFonts w:ascii="Times New Roman" w:eastAsia="Calibri" w:hAnsi="Times New Roman"/>
          <w:sz w:val="24"/>
          <w:szCs w:val="24"/>
        </w:rPr>
        <w:t xml:space="preserve">erület Erzsébetváros Önkormányzata Képviselő-testülete </w:t>
      </w:r>
      <w:r w:rsidRPr="000509BC">
        <w:rPr>
          <w:rFonts w:ascii="Times New Roman" w:hAnsi="Times New Roman"/>
          <w:color w:val="000000"/>
          <w:sz w:val="24"/>
          <w:szCs w:val="24"/>
        </w:rPr>
        <w:t>úgy dönt,</w:t>
      </w:r>
      <w:r w:rsidRPr="000509BC">
        <w:rPr>
          <w:rFonts w:ascii="Times New Roman" w:hAnsi="Times New Roman"/>
          <w:sz w:val="24"/>
          <w:szCs w:val="24"/>
        </w:rPr>
        <w:t xml:space="preserve"> hogy</w:t>
      </w:r>
    </w:p>
    <w:p w:rsidR="009D7A0C" w:rsidRPr="00872B74" w:rsidRDefault="009D7A0C" w:rsidP="009D7A0C">
      <w:pPr>
        <w:pStyle w:val="Listaszerbekezds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6E02BA" w:rsidRDefault="00F766CE" w:rsidP="006E039E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10A6">
        <w:rPr>
          <w:rFonts w:ascii="Times New Roman" w:hAnsi="Times New Roman"/>
          <w:sz w:val="24"/>
          <w:szCs w:val="24"/>
        </w:rPr>
        <w:t xml:space="preserve">az AKÁCFA UDVAR Építőipari és Ingatlanforgalmazó </w:t>
      </w:r>
      <w:r w:rsidR="00AE496B">
        <w:rPr>
          <w:rFonts w:ascii="Times New Roman" w:hAnsi="Times New Roman"/>
          <w:sz w:val="24"/>
          <w:szCs w:val="24"/>
        </w:rPr>
        <w:t xml:space="preserve">Nonprofit </w:t>
      </w:r>
      <w:r w:rsidRPr="00DE10A6">
        <w:rPr>
          <w:rFonts w:ascii="Times New Roman" w:hAnsi="Times New Roman"/>
          <w:sz w:val="24"/>
          <w:szCs w:val="24"/>
        </w:rPr>
        <w:t xml:space="preserve">Korlátolt Felelősségű Társaságnál (1073 Budapest, Akácfa utca 61.; Cg.01-09-893870) könyvvizsgálati feladatokkal </w:t>
      </w:r>
      <w:r w:rsidR="006E02BA">
        <w:rPr>
          <w:rFonts w:ascii="Times New Roman" w:hAnsi="Times New Roman"/>
          <w:sz w:val="24"/>
          <w:szCs w:val="24"/>
        </w:rPr>
        <w:t xml:space="preserve">az alábbi </w:t>
      </w:r>
      <w:proofErr w:type="spellStart"/>
      <w:r w:rsidR="006E02BA">
        <w:rPr>
          <w:rFonts w:ascii="Times New Roman" w:hAnsi="Times New Roman"/>
          <w:sz w:val="24"/>
          <w:szCs w:val="24"/>
        </w:rPr>
        <w:t>gazadsági</w:t>
      </w:r>
      <w:proofErr w:type="spellEnd"/>
      <w:r w:rsidR="006E02BA">
        <w:rPr>
          <w:rFonts w:ascii="Times New Roman" w:hAnsi="Times New Roman"/>
          <w:sz w:val="24"/>
          <w:szCs w:val="24"/>
        </w:rPr>
        <w:t xml:space="preserve"> társaságot </w:t>
      </w:r>
      <w:r w:rsidRPr="00DE10A6">
        <w:rPr>
          <w:rFonts w:ascii="Times New Roman" w:hAnsi="Times New Roman"/>
          <w:sz w:val="24"/>
          <w:szCs w:val="24"/>
        </w:rPr>
        <w:t>bízza meg</w:t>
      </w:r>
      <w:r w:rsidR="006E02BA">
        <w:rPr>
          <w:rFonts w:ascii="Times New Roman" w:hAnsi="Times New Roman"/>
          <w:sz w:val="24"/>
          <w:szCs w:val="24"/>
        </w:rPr>
        <w:t>:</w:t>
      </w:r>
    </w:p>
    <w:p w:rsidR="006E039E" w:rsidRPr="00DE10A6" w:rsidRDefault="00F766CE" w:rsidP="00C56216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10A6">
        <w:rPr>
          <w:rFonts w:ascii="Times New Roman" w:hAnsi="Times New Roman"/>
          <w:sz w:val="24"/>
          <w:szCs w:val="24"/>
        </w:rPr>
        <w:t xml:space="preserve"> </w:t>
      </w:r>
    </w:p>
    <w:p w:rsidR="006E039E" w:rsidRPr="009D7A0C" w:rsidRDefault="00F766CE" w:rsidP="006E039E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7A0C">
        <w:rPr>
          <w:rFonts w:ascii="Times New Roman" w:hAnsi="Times New Roman"/>
          <w:sz w:val="24"/>
          <w:szCs w:val="24"/>
        </w:rPr>
        <w:t>Név: DIAG-MA Szolgáltató Kft.</w:t>
      </w:r>
      <w:bookmarkStart w:id="1" w:name="_GoBack"/>
      <w:bookmarkEnd w:id="1"/>
      <w:r w:rsidRPr="009D7A0C">
        <w:rPr>
          <w:rFonts w:ascii="Times New Roman" w:hAnsi="Times New Roman"/>
          <w:sz w:val="24"/>
          <w:szCs w:val="24"/>
        </w:rPr>
        <w:t>, Szőllősi György</w:t>
      </w:r>
      <w:r w:rsidR="00C932BB">
        <w:rPr>
          <w:rFonts w:ascii="Times New Roman" w:hAnsi="Times New Roman"/>
          <w:sz w:val="24"/>
          <w:szCs w:val="24"/>
        </w:rPr>
        <w:t xml:space="preserve"> könyvvizsgáló</w:t>
      </w:r>
    </w:p>
    <w:p w:rsidR="006E039E" w:rsidRPr="00DE10A6" w:rsidRDefault="00F766CE" w:rsidP="006E039E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10A6">
        <w:rPr>
          <w:rFonts w:ascii="Times New Roman" w:hAnsi="Times New Roman"/>
          <w:sz w:val="24"/>
          <w:szCs w:val="24"/>
        </w:rPr>
        <w:t>Könyvvizsgálói kamarai nyilvántartási száma: 004315</w:t>
      </w:r>
    </w:p>
    <w:p w:rsidR="006E039E" w:rsidRPr="009D7A0C" w:rsidRDefault="00F766CE" w:rsidP="006E039E">
      <w:pPr>
        <w:pStyle w:val="Listaszerbekezds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D7A0C">
        <w:rPr>
          <w:rFonts w:ascii="Times New Roman" w:hAnsi="Times New Roman"/>
          <w:sz w:val="24"/>
          <w:szCs w:val="24"/>
        </w:rPr>
        <w:t>Székhely: 2071 Páty, Május 1. utca 7.</w:t>
      </w:r>
    </w:p>
    <w:p w:rsidR="006E039E" w:rsidRPr="00DE10A6" w:rsidRDefault="00F766CE" w:rsidP="006E039E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10A6">
        <w:rPr>
          <w:rFonts w:ascii="Times New Roman" w:hAnsi="Times New Roman"/>
          <w:sz w:val="24"/>
          <w:szCs w:val="24"/>
        </w:rPr>
        <w:t xml:space="preserve">Időtartam: Egy évre, a </w:t>
      </w:r>
      <w:r w:rsidRPr="00DE10A6">
        <w:rPr>
          <w:rFonts w:ascii="Times New Roman" w:hAnsi="Times New Roman"/>
          <w:bCs/>
          <w:sz w:val="24"/>
          <w:szCs w:val="24"/>
        </w:rPr>
        <w:t>202</w:t>
      </w:r>
      <w:r>
        <w:rPr>
          <w:rFonts w:ascii="Times New Roman" w:hAnsi="Times New Roman"/>
          <w:bCs/>
          <w:sz w:val="24"/>
          <w:szCs w:val="24"/>
        </w:rPr>
        <w:t>4</w:t>
      </w:r>
      <w:r w:rsidRPr="00DE10A6">
        <w:rPr>
          <w:rFonts w:ascii="Times New Roman" w:hAnsi="Times New Roman"/>
          <w:bCs/>
          <w:sz w:val="24"/>
          <w:szCs w:val="24"/>
        </w:rPr>
        <w:t>. üzleti évre</w:t>
      </w:r>
    </w:p>
    <w:p w:rsidR="006E039E" w:rsidRDefault="00C932BB" w:rsidP="006E039E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Megbízási díj: </w:t>
      </w:r>
      <w:r w:rsidR="00F766CE" w:rsidRPr="009D7A0C">
        <w:rPr>
          <w:rFonts w:ascii="Times New Roman" w:hAnsi="Times New Roman"/>
          <w:sz w:val="24"/>
          <w:szCs w:val="24"/>
        </w:rPr>
        <w:t xml:space="preserve">nettó </w:t>
      </w:r>
      <w:r w:rsidR="00A05457" w:rsidRPr="00A05457">
        <w:rPr>
          <w:rFonts w:ascii="Times New Roman" w:hAnsi="Times New Roman"/>
          <w:sz w:val="24"/>
          <w:szCs w:val="24"/>
        </w:rPr>
        <w:t xml:space="preserve">640.000 Ft / év + ÁFA </w:t>
      </w:r>
      <w:r w:rsidR="00F766CE" w:rsidRPr="009D7A0C">
        <w:rPr>
          <w:rFonts w:ascii="Times New Roman" w:hAnsi="Times New Roman"/>
          <w:sz w:val="24"/>
          <w:szCs w:val="24"/>
        </w:rPr>
        <w:t>díjazás mellett.</w:t>
      </w:r>
    </w:p>
    <w:p w:rsidR="009D7A0C" w:rsidRPr="003D0136" w:rsidRDefault="009D7A0C" w:rsidP="009D7A0C">
      <w:pPr>
        <w:pStyle w:val="Listaszerbekezds"/>
        <w:spacing w:after="0" w:line="240" w:lineRule="auto"/>
        <w:ind w:left="426" w:firstLine="284"/>
        <w:jc w:val="both"/>
        <w:rPr>
          <w:rFonts w:ascii="Times New Roman" w:hAnsi="Times New Roman"/>
          <w:sz w:val="24"/>
          <w:szCs w:val="24"/>
        </w:rPr>
      </w:pPr>
    </w:p>
    <w:p w:rsidR="00A8085E" w:rsidRPr="00A8085E" w:rsidRDefault="00A8085E" w:rsidP="00A8085E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085E">
        <w:rPr>
          <w:rFonts w:ascii="Times New Roman" w:hAnsi="Times New Roman"/>
          <w:sz w:val="24"/>
          <w:szCs w:val="24"/>
        </w:rPr>
        <w:t>felkéri a polg</w:t>
      </w:r>
      <w:r>
        <w:rPr>
          <w:rFonts w:ascii="Times New Roman" w:hAnsi="Times New Roman"/>
          <w:sz w:val="24"/>
          <w:szCs w:val="24"/>
        </w:rPr>
        <w:t xml:space="preserve">ármestert, hogy </w:t>
      </w:r>
      <w:r w:rsidRPr="00A8085E">
        <w:rPr>
          <w:rFonts w:ascii="Times New Roman" w:hAnsi="Times New Roman"/>
          <w:sz w:val="24"/>
          <w:szCs w:val="24"/>
        </w:rPr>
        <w:t xml:space="preserve">gondoskodjon a </w:t>
      </w:r>
      <w:proofErr w:type="gramStart"/>
      <w:r w:rsidRPr="00A8085E">
        <w:rPr>
          <w:rFonts w:ascii="Times New Roman" w:hAnsi="Times New Roman"/>
          <w:sz w:val="24"/>
          <w:szCs w:val="24"/>
        </w:rPr>
        <w:t>Társaság alapító</w:t>
      </w:r>
      <w:proofErr w:type="gramEnd"/>
      <w:r w:rsidRPr="00A8085E">
        <w:rPr>
          <w:rFonts w:ascii="Times New Roman" w:hAnsi="Times New Roman"/>
          <w:sz w:val="24"/>
          <w:szCs w:val="24"/>
        </w:rPr>
        <w:t xml:space="preserve"> okiratának módosításáról, és a Cégbíróság felé történő változásbej</w:t>
      </w:r>
      <w:r>
        <w:rPr>
          <w:rFonts w:ascii="Times New Roman" w:hAnsi="Times New Roman"/>
          <w:sz w:val="24"/>
          <w:szCs w:val="24"/>
        </w:rPr>
        <w:t>elentési eljárás megindításáról.</w:t>
      </w:r>
    </w:p>
    <w:p w:rsidR="00A8085E" w:rsidRPr="00D46B0E" w:rsidRDefault="00A8085E" w:rsidP="00A8085E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A8085E" w:rsidRPr="00A8085E" w:rsidRDefault="00A8085E" w:rsidP="000509BC">
      <w:pPr>
        <w:pStyle w:val="Listaszerbekezds"/>
        <w:numPr>
          <w:ilvl w:val="0"/>
          <w:numId w:val="22"/>
        </w:numPr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r w:rsidRPr="00A8085E">
        <w:rPr>
          <w:rFonts w:ascii="Times New Roman" w:hAnsi="Times New Roman"/>
          <w:sz w:val="24"/>
          <w:szCs w:val="24"/>
        </w:rPr>
        <w:t xml:space="preserve">felkéri az </w:t>
      </w:r>
      <w:r w:rsidRPr="00A8085E">
        <w:rPr>
          <w:rFonts w:ascii="Times New Roman" w:hAnsi="Times New Roman"/>
          <w:bCs/>
          <w:sz w:val="24"/>
          <w:szCs w:val="24"/>
        </w:rPr>
        <w:t>A</w:t>
      </w:r>
      <w:r w:rsidR="00160627">
        <w:rPr>
          <w:rFonts w:ascii="Times New Roman" w:hAnsi="Times New Roman"/>
          <w:bCs/>
          <w:sz w:val="24"/>
          <w:szCs w:val="24"/>
        </w:rPr>
        <w:t>KÁCFA UDVAR</w:t>
      </w:r>
      <w:r w:rsidRPr="00A8085E">
        <w:rPr>
          <w:rFonts w:ascii="Times New Roman" w:hAnsi="Times New Roman"/>
          <w:bCs/>
          <w:sz w:val="24"/>
          <w:szCs w:val="24"/>
        </w:rPr>
        <w:t xml:space="preserve"> </w:t>
      </w:r>
      <w:r w:rsidR="00AE496B">
        <w:rPr>
          <w:rFonts w:ascii="Times New Roman" w:hAnsi="Times New Roman"/>
          <w:bCs/>
          <w:sz w:val="24"/>
          <w:szCs w:val="24"/>
        </w:rPr>
        <w:t xml:space="preserve">Nonprofit </w:t>
      </w:r>
      <w:r w:rsidRPr="00A8085E">
        <w:rPr>
          <w:rFonts w:ascii="Times New Roman" w:hAnsi="Times New Roman"/>
          <w:bCs/>
          <w:sz w:val="24"/>
          <w:szCs w:val="24"/>
        </w:rPr>
        <w:t>Kft.</w:t>
      </w:r>
      <w:r w:rsidRPr="00A8085E">
        <w:rPr>
          <w:rFonts w:ascii="Times New Roman" w:hAnsi="Times New Roman"/>
          <w:sz w:val="24"/>
          <w:szCs w:val="24"/>
        </w:rPr>
        <w:t xml:space="preserve"> ügyvezetőjét, hogy a könyvvizsgálóval kö</w:t>
      </w:r>
      <w:r>
        <w:rPr>
          <w:rFonts w:ascii="Times New Roman" w:hAnsi="Times New Roman"/>
          <w:sz w:val="24"/>
          <w:szCs w:val="24"/>
        </w:rPr>
        <w:t>sse meg a megbízási szerződést.</w:t>
      </w:r>
    </w:p>
    <w:p w:rsidR="00A8085E" w:rsidRDefault="00A8085E" w:rsidP="009D7A0C">
      <w:pPr>
        <w:pStyle w:val="Listaszerbekezds"/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</w:p>
    <w:p w:rsidR="008F5250" w:rsidRDefault="008F5250" w:rsidP="008F5250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9D7A0C" w:rsidRPr="000509BC" w:rsidRDefault="00F766CE" w:rsidP="000509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09BC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0509BC">
        <w:rPr>
          <w:rFonts w:ascii="Times New Roman" w:hAnsi="Times New Roman"/>
          <w:sz w:val="24"/>
          <w:szCs w:val="24"/>
        </w:rPr>
        <w:t xml:space="preserve">: Niedermüller Péter polgármester, </w:t>
      </w:r>
      <w:r w:rsidR="006E039E" w:rsidRPr="000509BC">
        <w:rPr>
          <w:rFonts w:ascii="Times New Roman" w:hAnsi="Times New Roman"/>
          <w:sz w:val="24"/>
          <w:szCs w:val="24"/>
        </w:rPr>
        <w:t>Merényi Miklós ügyvezető</w:t>
      </w:r>
      <w:r w:rsidRPr="000509BC">
        <w:rPr>
          <w:rFonts w:ascii="Times New Roman" w:hAnsi="Times New Roman"/>
          <w:sz w:val="24"/>
          <w:szCs w:val="24"/>
        </w:rPr>
        <w:t xml:space="preserve"> </w:t>
      </w:r>
    </w:p>
    <w:p w:rsidR="00A8085E" w:rsidRPr="000509BC" w:rsidRDefault="00F766CE" w:rsidP="000509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09BC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0509BC">
        <w:rPr>
          <w:rFonts w:ascii="Times New Roman" w:hAnsi="Times New Roman"/>
          <w:sz w:val="24"/>
          <w:szCs w:val="24"/>
        </w:rPr>
        <w:t xml:space="preserve">: </w:t>
      </w:r>
      <w:r w:rsidR="00A8085E" w:rsidRPr="000509BC">
        <w:rPr>
          <w:rFonts w:ascii="Times New Roman" w:hAnsi="Times New Roman"/>
          <w:sz w:val="24"/>
          <w:szCs w:val="24"/>
        </w:rPr>
        <w:t>1. pont tekintetében 2024. november 20.</w:t>
      </w:r>
    </w:p>
    <w:p w:rsidR="00A8085E" w:rsidRPr="00A8085E" w:rsidRDefault="00A8085E" w:rsidP="000509BC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2-3. pont tekintetében: 2024. december 20.</w:t>
      </w: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05457" w:rsidRPr="00536A08" w:rsidRDefault="00AE496B" w:rsidP="00A0545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2" w:name="_Hlk181103924"/>
      <w:r>
        <w:rPr>
          <w:rFonts w:ascii="Times New Roman" w:hAnsi="Times New Roman"/>
          <w:sz w:val="24"/>
          <w:szCs w:val="24"/>
          <w:u w:val="single"/>
        </w:rPr>
        <w:t>Előterjesztés m</w:t>
      </w:r>
      <w:r w:rsidR="00F766CE" w:rsidRPr="00536A08">
        <w:rPr>
          <w:rFonts w:ascii="Times New Roman" w:hAnsi="Times New Roman"/>
          <w:sz w:val="24"/>
          <w:szCs w:val="24"/>
          <w:u w:val="single"/>
        </w:rPr>
        <w:t>elléklete</w:t>
      </w:r>
      <w:r>
        <w:rPr>
          <w:rFonts w:ascii="Times New Roman" w:hAnsi="Times New Roman"/>
          <w:sz w:val="24"/>
          <w:szCs w:val="24"/>
          <w:u w:val="single"/>
        </w:rPr>
        <w:t>i</w:t>
      </w:r>
      <w:r w:rsidR="00F766CE" w:rsidRPr="00536A08">
        <w:rPr>
          <w:rFonts w:ascii="Times New Roman" w:hAnsi="Times New Roman"/>
          <w:sz w:val="24"/>
          <w:szCs w:val="24"/>
          <w:u w:val="single"/>
        </w:rPr>
        <w:t>:</w:t>
      </w:r>
      <w:r w:rsidR="00F766CE" w:rsidRPr="00536A08">
        <w:rPr>
          <w:rFonts w:ascii="Times New Roman" w:hAnsi="Times New Roman"/>
          <w:sz w:val="24"/>
          <w:szCs w:val="24"/>
        </w:rPr>
        <w:t xml:space="preserve"> </w:t>
      </w:r>
    </w:p>
    <w:p w:rsidR="000509BC" w:rsidRDefault="00F766CE" w:rsidP="000509B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A05457">
        <w:rPr>
          <w:rFonts w:ascii="Times New Roman" w:hAnsi="Times New Roman"/>
          <w:sz w:val="24"/>
          <w:szCs w:val="24"/>
        </w:rPr>
        <w:br/>
        <w:t>1</w:t>
      </w:r>
      <w:proofErr w:type="gramStart"/>
      <w:r w:rsidRPr="00A05457">
        <w:rPr>
          <w:rFonts w:ascii="Times New Roman" w:hAnsi="Times New Roman"/>
          <w:sz w:val="24"/>
          <w:szCs w:val="24"/>
        </w:rPr>
        <w:t>.   számú</w:t>
      </w:r>
      <w:proofErr w:type="gramEnd"/>
      <w:r w:rsidRPr="00A05457">
        <w:rPr>
          <w:rFonts w:ascii="Times New Roman" w:hAnsi="Times New Roman"/>
          <w:sz w:val="24"/>
          <w:szCs w:val="24"/>
        </w:rPr>
        <w:t xml:space="preserve"> melléklet: DIAG-MA Kft. cégkivonat</w:t>
      </w:r>
      <w:r w:rsidRPr="00A05457">
        <w:rPr>
          <w:rFonts w:ascii="Times New Roman" w:hAnsi="Times New Roman"/>
          <w:sz w:val="24"/>
          <w:szCs w:val="24"/>
        </w:rPr>
        <w:tab/>
        <w:t xml:space="preserve">  </w:t>
      </w:r>
    </w:p>
    <w:p w:rsidR="00A05457" w:rsidRPr="000509BC" w:rsidRDefault="000509BC" w:rsidP="000509B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F766CE" w:rsidRPr="000509BC">
        <w:rPr>
          <w:rFonts w:ascii="Times New Roman" w:hAnsi="Times New Roman"/>
          <w:sz w:val="24"/>
          <w:szCs w:val="24"/>
        </w:rPr>
        <w:t xml:space="preserve">számú melléklet: könyvvizsgálói ajánlat </w:t>
      </w:r>
    </w:p>
    <w:p w:rsidR="00890E7B" w:rsidRPr="000509BC" w:rsidRDefault="000509BC" w:rsidP="000509B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 </w:t>
      </w:r>
      <w:r w:rsidRPr="000509BC">
        <w:rPr>
          <w:rFonts w:ascii="Times New Roman" w:hAnsi="Times New Roman"/>
          <w:sz w:val="24"/>
          <w:szCs w:val="24"/>
        </w:rPr>
        <w:t xml:space="preserve">3. </w:t>
      </w:r>
      <w:r w:rsidR="00F766CE" w:rsidRPr="000509BC">
        <w:rPr>
          <w:rFonts w:ascii="Times New Roman" w:hAnsi="Times New Roman"/>
          <w:sz w:val="24"/>
          <w:szCs w:val="24"/>
        </w:rPr>
        <w:t>számú melléklet: A</w:t>
      </w:r>
      <w:r w:rsidR="00160627">
        <w:rPr>
          <w:rFonts w:ascii="Times New Roman" w:hAnsi="Times New Roman"/>
          <w:sz w:val="24"/>
          <w:szCs w:val="24"/>
        </w:rPr>
        <w:t>KÁCFA UDVAR</w:t>
      </w:r>
      <w:r w:rsidR="00F766CE" w:rsidRPr="000509BC">
        <w:rPr>
          <w:rFonts w:ascii="Times New Roman" w:hAnsi="Times New Roman"/>
          <w:sz w:val="24"/>
          <w:szCs w:val="24"/>
        </w:rPr>
        <w:t xml:space="preserve"> Kft. FEB határozat</w:t>
      </w:r>
      <w:bookmarkEnd w:id="2"/>
    </w:p>
    <w:bookmarkEnd w:id="0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A04CF" w:rsidRDefault="004A04CF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4316D7" w:rsidRPr="00FE59B2" w:rsidRDefault="00F766CE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9568C740BBA341C6A9FFB07EA138FB7E"/>
          </w:placeholder>
        </w:sdtPr>
        <w:sdtEndPr/>
        <w:sdtContent>
          <w:proofErr w:type="gramStart"/>
          <w:r w:rsidR="00E8212A">
            <w:rPr>
              <w:rFonts w:ascii="Times New Roman" w:hAnsi="Times New Roman"/>
              <w:sz w:val="24"/>
            </w:rPr>
            <w:t>november</w:t>
          </w:r>
          <w:proofErr w:type="gramEnd"/>
          <w:r w:rsidR="00E8212A">
            <w:rPr>
              <w:rFonts w:ascii="Times New Roman" w:hAnsi="Times New Roman"/>
              <w:sz w:val="24"/>
            </w:rPr>
            <w:t xml:space="preserve"> 5.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160627" w:rsidRDefault="00F766CE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DefaultPlaceholder_1081868574"/>
          </w:placeholder>
        </w:sdtPr>
        <w:sdtEndPr>
          <w:rPr>
            <w:b/>
            <w:bCs/>
            <w:lang w:val="hu-HU"/>
          </w:rPr>
        </w:sdtEndPr>
        <w:sdtContent>
          <w:r w:rsidR="00160627" w:rsidRPr="00160627">
            <w:rPr>
              <w:rFonts w:ascii="Times New Roman" w:hAnsi="Times New Roman"/>
              <w:sz w:val="24"/>
            </w:rPr>
            <w:t>Merényi Miklós</w:t>
          </w:r>
        </w:sdtContent>
      </w:sdt>
    </w:p>
    <w:p w:rsidR="00EE2CF1" w:rsidRDefault="00F766CE" w:rsidP="000509B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60627">
        <w:rPr>
          <w:rFonts w:ascii="Times New Roman" w:hAnsi="Times New Roman"/>
          <w:sz w:val="24"/>
          <w:szCs w:val="24"/>
          <w:lang w:val="x-none"/>
        </w:rPr>
        <w:tab/>
      </w:r>
      <w:r w:rsidRPr="00160627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DefaultPlaceholder_1081868574"/>
          </w:placeholder>
        </w:sdtPr>
        <w:sdtEndPr/>
        <w:sdtContent>
          <w:r w:rsidRPr="00160627">
            <w:rPr>
              <w:rFonts w:ascii="Times New Roman" w:hAnsi="Times New Roman"/>
              <w:sz w:val="24"/>
            </w:rPr>
            <w:t>A</w:t>
          </w:r>
          <w:r w:rsidR="00160627">
            <w:rPr>
              <w:rFonts w:ascii="Times New Roman" w:hAnsi="Times New Roman"/>
              <w:sz w:val="24"/>
            </w:rPr>
            <w:t>KÁCFA UDVAR</w:t>
          </w:r>
          <w:r w:rsidRPr="00160627">
            <w:rPr>
              <w:rFonts w:ascii="Times New Roman" w:hAnsi="Times New Roman"/>
              <w:sz w:val="24"/>
            </w:rPr>
            <w:t xml:space="preserve"> </w:t>
          </w:r>
          <w:r w:rsidR="00AE496B" w:rsidRPr="00160627">
            <w:rPr>
              <w:rFonts w:ascii="Times New Roman" w:hAnsi="Times New Roman"/>
              <w:sz w:val="24"/>
            </w:rPr>
            <w:t xml:space="preserve">Nonprofit </w:t>
          </w:r>
          <w:r w:rsidRPr="00160627">
            <w:rPr>
              <w:rFonts w:ascii="Times New Roman" w:hAnsi="Times New Roman"/>
              <w:sz w:val="24"/>
            </w:rPr>
            <w:t>Kft. ügyvezetője</w:t>
          </w:r>
        </w:sdtContent>
      </w:sdt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59A7" w:rsidRDefault="007359A7">
      <w:pPr>
        <w:spacing w:after="0" w:line="240" w:lineRule="auto"/>
      </w:pPr>
      <w:r>
        <w:separator/>
      </w:r>
    </w:p>
  </w:endnote>
  <w:endnote w:type="continuationSeparator" w:id="0">
    <w:p w:rsidR="007359A7" w:rsidRDefault="00735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F766CE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C56216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59A7" w:rsidRDefault="007359A7">
      <w:pPr>
        <w:spacing w:after="0" w:line="240" w:lineRule="auto"/>
      </w:pPr>
      <w:r>
        <w:separator/>
      </w:r>
    </w:p>
  </w:footnote>
  <w:footnote w:type="continuationSeparator" w:id="0">
    <w:p w:rsidR="007359A7" w:rsidRDefault="007359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70ACFFE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9DE460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1481B7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8BE8D0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984051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CDE690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488FBE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D2000D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B2AA41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B04AA1C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7F60EB6" w:tentative="1">
      <w:start w:val="1"/>
      <w:numFmt w:val="lowerLetter"/>
      <w:lvlText w:val="%2."/>
      <w:lvlJc w:val="left"/>
      <w:pPr>
        <w:ind w:left="1440" w:hanging="360"/>
      </w:pPr>
    </w:lvl>
    <w:lvl w:ilvl="2" w:tplc="DCE02DDC" w:tentative="1">
      <w:start w:val="1"/>
      <w:numFmt w:val="lowerRoman"/>
      <w:lvlText w:val="%3."/>
      <w:lvlJc w:val="right"/>
      <w:pPr>
        <w:ind w:left="2160" w:hanging="180"/>
      </w:pPr>
    </w:lvl>
    <w:lvl w:ilvl="3" w:tplc="9A16C7F0" w:tentative="1">
      <w:start w:val="1"/>
      <w:numFmt w:val="decimal"/>
      <w:lvlText w:val="%4."/>
      <w:lvlJc w:val="left"/>
      <w:pPr>
        <w:ind w:left="2880" w:hanging="360"/>
      </w:pPr>
    </w:lvl>
    <w:lvl w:ilvl="4" w:tplc="B5840A24" w:tentative="1">
      <w:start w:val="1"/>
      <w:numFmt w:val="lowerLetter"/>
      <w:lvlText w:val="%5."/>
      <w:lvlJc w:val="left"/>
      <w:pPr>
        <w:ind w:left="3600" w:hanging="360"/>
      </w:pPr>
    </w:lvl>
    <w:lvl w:ilvl="5" w:tplc="67408518" w:tentative="1">
      <w:start w:val="1"/>
      <w:numFmt w:val="lowerRoman"/>
      <w:lvlText w:val="%6."/>
      <w:lvlJc w:val="right"/>
      <w:pPr>
        <w:ind w:left="4320" w:hanging="180"/>
      </w:pPr>
    </w:lvl>
    <w:lvl w:ilvl="6" w:tplc="8B584DF0" w:tentative="1">
      <w:start w:val="1"/>
      <w:numFmt w:val="decimal"/>
      <w:lvlText w:val="%7."/>
      <w:lvlJc w:val="left"/>
      <w:pPr>
        <w:ind w:left="5040" w:hanging="360"/>
      </w:pPr>
    </w:lvl>
    <w:lvl w:ilvl="7" w:tplc="7CFE9F42" w:tentative="1">
      <w:start w:val="1"/>
      <w:numFmt w:val="lowerLetter"/>
      <w:lvlText w:val="%8."/>
      <w:lvlJc w:val="left"/>
      <w:pPr>
        <w:ind w:left="5760" w:hanging="360"/>
      </w:pPr>
    </w:lvl>
    <w:lvl w:ilvl="8" w:tplc="3FD42A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B3983F9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79E167C" w:tentative="1">
      <w:start w:val="1"/>
      <w:numFmt w:val="lowerLetter"/>
      <w:lvlText w:val="%2."/>
      <w:lvlJc w:val="left"/>
      <w:pPr>
        <w:ind w:left="1800" w:hanging="360"/>
      </w:pPr>
    </w:lvl>
    <w:lvl w:ilvl="2" w:tplc="15D037D4" w:tentative="1">
      <w:start w:val="1"/>
      <w:numFmt w:val="lowerRoman"/>
      <w:lvlText w:val="%3."/>
      <w:lvlJc w:val="right"/>
      <w:pPr>
        <w:ind w:left="2520" w:hanging="180"/>
      </w:pPr>
    </w:lvl>
    <w:lvl w:ilvl="3" w:tplc="075EF9E4" w:tentative="1">
      <w:start w:val="1"/>
      <w:numFmt w:val="decimal"/>
      <w:lvlText w:val="%4."/>
      <w:lvlJc w:val="left"/>
      <w:pPr>
        <w:ind w:left="3240" w:hanging="360"/>
      </w:pPr>
    </w:lvl>
    <w:lvl w:ilvl="4" w:tplc="4F96BEB8" w:tentative="1">
      <w:start w:val="1"/>
      <w:numFmt w:val="lowerLetter"/>
      <w:lvlText w:val="%5."/>
      <w:lvlJc w:val="left"/>
      <w:pPr>
        <w:ind w:left="3960" w:hanging="360"/>
      </w:pPr>
    </w:lvl>
    <w:lvl w:ilvl="5" w:tplc="113EB638" w:tentative="1">
      <w:start w:val="1"/>
      <w:numFmt w:val="lowerRoman"/>
      <w:lvlText w:val="%6."/>
      <w:lvlJc w:val="right"/>
      <w:pPr>
        <w:ind w:left="4680" w:hanging="180"/>
      </w:pPr>
    </w:lvl>
    <w:lvl w:ilvl="6" w:tplc="1834E814" w:tentative="1">
      <w:start w:val="1"/>
      <w:numFmt w:val="decimal"/>
      <w:lvlText w:val="%7."/>
      <w:lvlJc w:val="left"/>
      <w:pPr>
        <w:ind w:left="5400" w:hanging="360"/>
      </w:pPr>
    </w:lvl>
    <w:lvl w:ilvl="7" w:tplc="E912E344" w:tentative="1">
      <w:start w:val="1"/>
      <w:numFmt w:val="lowerLetter"/>
      <w:lvlText w:val="%8."/>
      <w:lvlJc w:val="left"/>
      <w:pPr>
        <w:ind w:left="6120" w:hanging="360"/>
      </w:pPr>
    </w:lvl>
    <w:lvl w:ilvl="8" w:tplc="3CFE3D9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65FE42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C444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00BA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0C48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CE9A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DCD7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4250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34C3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888E8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E5D606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6EE4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40E0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8AAD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945B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C64D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48B5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B894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DB4EF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94434D"/>
    <w:multiLevelType w:val="hybridMultilevel"/>
    <w:tmpl w:val="92925BBA"/>
    <w:lvl w:ilvl="0" w:tplc="666811C6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400681E2" w:tentative="1">
      <w:start w:val="1"/>
      <w:numFmt w:val="lowerLetter"/>
      <w:lvlText w:val="%2."/>
      <w:lvlJc w:val="left"/>
      <w:pPr>
        <w:ind w:left="1440" w:hanging="360"/>
      </w:pPr>
    </w:lvl>
    <w:lvl w:ilvl="2" w:tplc="5E8C7888" w:tentative="1">
      <w:start w:val="1"/>
      <w:numFmt w:val="lowerRoman"/>
      <w:lvlText w:val="%3."/>
      <w:lvlJc w:val="right"/>
      <w:pPr>
        <w:ind w:left="2160" w:hanging="180"/>
      </w:pPr>
    </w:lvl>
    <w:lvl w:ilvl="3" w:tplc="788E4514" w:tentative="1">
      <w:start w:val="1"/>
      <w:numFmt w:val="decimal"/>
      <w:lvlText w:val="%4."/>
      <w:lvlJc w:val="left"/>
      <w:pPr>
        <w:ind w:left="2880" w:hanging="360"/>
      </w:pPr>
    </w:lvl>
    <w:lvl w:ilvl="4" w:tplc="6268B9D8" w:tentative="1">
      <w:start w:val="1"/>
      <w:numFmt w:val="lowerLetter"/>
      <w:lvlText w:val="%5."/>
      <w:lvlJc w:val="left"/>
      <w:pPr>
        <w:ind w:left="3600" w:hanging="360"/>
      </w:pPr>
    </w:lvl>
    <w:lvl w:ilvl="5" w:tplc="0340213C" w:tentative="1">
      <w:start w:val="1"/>
      <w:numFmt w:val="lowerRoman"/>
      <w:lvlText w:val="%6."/>
      <w:lvlJc w:val="right"/>
      <w:pPr>
        <w:ind w:left="4320" w:hanging="180"/>
      </w:pPr>
    </w:lvl>
    <w:lvl w:ilvl="6" w:tplc="5E88DC8E" w:tentative="1">
      <w:start w:val="1"/>
      <w:numFmt w:val="decimal"/>
      <w:lvlText w:val="%7."/>
      <w:lvlJc w:val="left"/>
      <w:pPr>
        <w:ind w:left="5040" w:hanging="360"/>
      </w:pPr>
    </w:lvl>
    <w:lvl w:ilvl="7" w:tplc="E042E5AC" w:tentative="1">
      <w:start w:val="1"/>
      <w:numFmt w:val="lowerLetter"/>
      <w:lvlText w:val="%8."/>
      <w:lvlJc w:val="left"/>
      <w:pPr>
        <w:ind w:left="5760" w:hanging="360"/>
      </w:pPr>
    </w:lvl>
    <w:lvl w:ilvl="8" w:tplc="AFEEE8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A1B76"/>
    <w:multiLevelType w:val="hybridMultilevel"/>
    <w:tmpl w:val="D6109E60"/>
    <w:lvl w:ilvl="0" w:tplc="862EFEE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3FD6579C" w:tentative="1">
      <w:start w:val="1"/>
      <w:numFmt w:val="lowerLetter"/>
      <w:lvlText w:val="%2."/>
      <w:lvlJc w:val="left"/>
      <w:pPr>
        <w:ind w:left="1146" w:hanging="360"/>
      </w:pPr>
    </w:lvl>
    <w:lvl w:ilvl="2" w:tplc="6F2EA984" w:tentative="1">
      <w:start w:val="1"/>
      <w:numFmt w:val="lowerRoman"/>
      <w:lvlText w:val="%3."/>
      <w:lvlJc w:val="right"/>
      <w:pPr>
        <w:ind w:left="1866" w:hanging="180"/>
      </w:pPr>
    </w:lvl>
    <w:lvl w:ilvl="3" w:tplc="B5422486" w:tentative="1">
      <w:start w:val="1"/>
      <w:numFmt w:val="decimal"/>
      <w:lvlText w:val="%4."/>
      <w:lvlJc w:val="left"/>
      <w:pPr>
        <w:ind w:left="2586" w:hanging="360"/>
      </w:pPr>
    </w:lvl>
    <w:lvl w:ilvl="4" w:tplc="A4D03EF6" w:tentative="1">
      <w:start w:val="1"/>
      <w:numFmt w:val="lowerLetter"/>
      <w:lvlText w:val="%5."/>
      <w:lvlJc w:val="left"/>
      <w:pPr>
        <w:ind w:left="3306" w:hanging="360"/>
      </w:pPr>
    </w:lvl>
    <w:lvl w:ilvl="5" w:tplc="D44C2412" w:tentative="1">
      <w:start w:val="1"/>
      <w:numFmt w:val="lowerRoman"/>
      <w:lvlText w:val="%6."/>
      <w:lvlJc w:val="right"/>
      <w:pPr>
        <w:ind w:left="4026" w:hanging="180"/>
      </w:pPr>
    </w:lvl>
    <w:lvl w:ilvl="6" w:tplc="0D92D516" w:tentative="1">
      <w:start w:val="1"/>
      <w:numFmt w:val="decimal"/>
      <w:lvlText w:val="%7."/>
      <w:lvlJc w:val="left"/>
      <w:pPr>
        <w:ind w:left="4746" w:hanging="360"/>
      </w:pPr>
    </w:lvl>
    <w:lvl w:ilvl="7" w:tplc="4E161D36" w:tentative="1">
      <w:start w:val="1"/>
      <w:numFmt w:val="lowerLetter"/>
      <w:lvlText w:val="%8."/>
      <w:lvlJc w:val="left"/>
      <w:pPr>
        <w:ind w:left="5466" w:hanging="360"/>
      </w:pPr>
    </w:lvl>
    <w:lvl w:ilvl="8" w:tplc="F77CD27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6E0C531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4B2DFB0" w:tentative="1">
      <w:start w:val="1"/>
      <w:numFmt w:val="lowerLetter"/>
      <w:lvlText w:val="%2."/>
      <w:lvlJc w:val="left"/>
      <w:pPr>
        <w:ind w:left="1440" w:hanging="360"/>
      </w:pPr>
    </w:lvl>
    <w:lvl w:ilvl="2" w:tplc="0B344B20" w:tentative="1">
      <w:start w:val="1"/>
      <w:numFmt w:val="lowerRoman"/>
      <w:lvlText w:val="%3."/>
      <w:lvlJc w:val="right"/>
      <w:pPr>
        <w:ind w:left="2160" w:hanging="180"/>
      </w:pPr>
    </w:lvl>
    <w:lvl w:ilvl="3" w:tplc="6382EFEE" w:tentative="1">
      <w:start w:val="1"/>
      <w:numFmt w:val="decimal"/>
      <w:lvlText w:val="%4."/>
      <w:lvlJc w:val="left"/>
      <w:pPr>
        <w:ind w:left="2880" w:hanging="360"/>
      </w:pPr>
    </w:lvl>
    <w:lvl w:ilvl="4" w:tplc="26529D3A" w:tentative="1">
      <w:start w:val="1"/>
      <w:numFmt w:val="lowerLetter"/>
      <w:lvlText w:val="%5."/>
      <w:lvlJc w:val="left"/>
      <w:pPr>
        <w:ind w:left="3600" w:hanging="360"/>
      </w:pPr>
    </w:lvl>
    <w:lvl w:ilvl="5" w:tplc="4154A75A" w:tentative="1">
      <w:start w:val="1"/>
      <w:numFmt w:val="lowerRoman"/>
      <w:lvlText w:val="%6."/>
      <w:lvlJc w:val="right"/>
      <w:pPr>
        <w:ind w:left="4320" w:hanging="180"/>
      </w:pPr>
    </w:lvl>
    <w:lvl w:ilvl="6" w:tplc="943E83C4" w:tentative="1">
      <w:start w:val="1"/>
      <w:numFmt w:val="decimal"/>
      <w:lvlText w:val="%7."/>
      <w:lvlJc w:val="left"/>
      <w:pPr>
        <w:ind w:left="5040" w:hanging="360"/>
      </w:pPr>
    </w:lvl>
    <w:lvl w:ilvl="7" w:tplc="5ACCCC82" w:tentative="1">
      <w:start w:val="1"/>
      <w:numFmt w:val="lowerLetter"/>
      <w:lvlText w:val="%8."/>
      <w:lvlJc w:val="left"/>
      <w:pPr>
        <w:ind w:left="5760" w:hanging="360"/>
      </w:pPr>
    </w:lvl>
    <w:lvl w:ilvl="8" w:tplc="19264B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4125C4"/>
    <w:multiLevelType w:val="hybridMultilevel"/>
    <w:tmpl w:val="AA3C346E"/>
    <w:lvl w:ilvl="0" w:tplc="CB922E2C">
      <w:start w:val="1"/>
      <w:numFmt w:val="decimal"/>
      <w:lvlText w:val="%1."/>
      <w:lvlJc w:val="left"/>
      <w:pPr>
        <w:ind w:left="720" w:hanging="360"/>
      </w:pPr>
    </w:lvl>
    <w:lvl w:ilvl="1" w:tplc="B34856BA" w:tentative="1">
      <w:start w:val="1"/>
      <w:numFmt w:val="lowerLetter"/>
      <w:lvlText w:val="%2."/>
      <w:lvlJc w:val="left"/>
      <w:pPr>
        <w:ind w:left="1440" w:hanging="360"/>
      </w:pPr>
    </w:lvl>
    <w:lvl w:ilvl="2" w:tplc="8A520652" w:tentative="1">
      <w:start w:val="1"/>
      <w:numFmt w:val="lowerRoman"/>
      <w:lvlText w:val="%3."/>
      <w:lvlJc w:val="right"/>
      <w:pPr>
        <w:ind w:left="2160" w:hanging="180"/>
      </w:pPr>
    </w:lvl>
    <w:lvl w:ilvl="3" w:tplc="CBE84100" w:tentative="1">
      <w:start w:val="1"/>
      <w:numFmt w:val="decimal"/>
      <w:lvlText w:val="%4."/>
      <w:lvlJc w:val="left"/>
      <w:pPr>
        <w:ind w:left="2880" w:hanging="360"/>
      </w:pPr>
    </w:lvl>
    <w:lvl w:ilvl="4" w:tplc="F2C89A32" w:tentative="1">
      <w:start w:val="1"/>
      <w:numFmt w:val="lowerLetter"/>
      <w:lvlText w:val="%5."/>
      <w:lvlJc w:val="left"/>
      <w:pPr>
        <w:ind w:left="3600" w:hanging="360"/>
      </w:pPr>
    </w:lvl>
    <w:lvl w:ilvl="5" w:tplc="093C89E6" w:tentative="1">
      <w:start w:val="1"/>
      <w:numFmt w:val="lowerRoman"/>
      <w:lvlText w:val="%6."/>
      <w:lvlJc w:val="right"/>
      <w:pPr>
        <w:ind w:left="4320" w:hanging="180"/>
      </w:pPr>
    </w:lvl>
    <w:lvl w:ilvl="6" w:tplc="D80CD5D6" w:tentative="1">
      <w:start w:val="1"/>
      <w:numFmt w:val="decimal"/>
      <w:lvlText w:val="%7."/>
      <w:lvlJc w:val="left"/>
      <w:pPr>
        <w:ind w:left="5040" w:hanging="360"/>
      </w:pPr>
    </w:lvl>
    <w:lvl w:ilvl="7" w:tplc="0FA6AAB2" w:tentative="1">
      <w:start w:val="1"/>
      <w:numFmt w:val="lowerLetter"/>
      <w:lvlText w:val="%8."/>
      <w:lvlJc w:val="left"/>
      <w:pPr>
        <w:ind w:left="5760" w:hanging="360"/>
      </w:pPr>
    </w:lvl>
    <w:lvl w:ilvl="8" w:tplc="F0DA7F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FED0334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82E0666C">
      <w:start w:val="1"/>
      <w:numFmt w:val="lowerLetter"/>
      <w:lvlText w:val="%2."/>
      <w:lvlJc w:val="left"/>
      <w:pPr>
        <w:ind w:left="1365" w:hanging="360"/>
      </w:pPr>
    </w:lvl>
    <w:lvl w:ilvl="2" w:tplc="A9DE26C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55586DC4" w:tentative="1">
      <w:start w:val="1"/>
      <w:numFmt w:val="decimal"/>
      <w:lvlText w:val="%4."/>
      <w:lvlJc w:val="left"/>
      <w:pPr>
        <w:ind w:left="2805" w:hanging="360"/>
      </w:pPr>
    </w:lvl>
    <w:lvl w:ilvl="4" w:tplc="8260456C" w:tentative="1">
      <w:start w:val="1"/>
      <w:numFmt w:val="lowerLetter"/>
      <w:lvlText w:val="%5."/>
      <w:lvlJc w:val="left"/>
      <w:pPr>
        <w:ind w:left="3525" w:hanging="360"/>
      </w:pPr>
    </w:lvl>
    <w:lvl w:ilvl="5" w:tplc="91644126" w:tentative="1">
      <w:start w:val="1"/>
      <w:numFmt w:val="lowerRoman"/>
      <w:lvlText w:val="%6."/>
      <w:lvlJc w:val="right"/>
      <w:pPr>
        <w:ind w:left="4245" w:hanging="180"/>
      </w:pPr>
    </w:lvl>
    <w:lvl w:ilvl="6" w:tplc="C1B86240" w:tentative="1">
      <w:start w:val="1"/>
      <w:numFmt w:val="decimal"/>
      <w:lvlText w:val="%7."/>
      <w:lvlJc w:val="left"/>
      <w:pPr>
        <w:ind w:left="4965" w:hanging="360"/>
      </w:pPr>
    </w:lvl>
    <w:lvl w:ilvl="7" w:tplc="ADD8E796" w:tentative="1">
      <w:start w:val="1"/>
      <w:numFmt w:val="lowerLetter"/>
      <w:lvlText w:val="%8."/>
      <w:lvlJc w:val="left"/>
      <w:pPr>
        <w:ind w:left="5685" w:hanging="360"/>
      </w:pPr>
    </w:lvl>
    <w:lvl w:ilvl="8" w:tplc="F8963F9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BC12991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AD287F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A1EC9D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FD8908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2E43E7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0AA05C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D2AE9B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A1EB4E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CE6674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2508E5E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BBE252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63C974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67ADEB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A70FA0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436EBC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1762CC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846DB0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022628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8E00FCC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3AE2BC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896A8E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59219F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77A71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C20BFD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7C6A6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ADAB1D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9A045D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BEE4BAEE">
      <w:start w:val="1"/>
      <w:numFmt w:val="upperLetter"/>
      <w:lvlText w:val="%1."/>
      <w:lvlJc w:val="left"/>
      <w:pPr>
        <w:ind w:left="720" w:hanging="360"/>
      </w:pPr>
    </w:lvl>
    <w:lvl w:ilvl="1" w:tplc="CACEC1D0" w:tentative="1">
      <w:start w:val="1"/>
      <w:numFmt w:val="lowerLetter"/>
      <w:lvlText w:val="%2."/>
      <w:lvlJc w:val="left"/>
      <w:pPr>
        <w:ind w:left="1440" w:hanging="360"/>
      </w:pPr>
    </w:lvl>
    <w:lvl w:ilvl="2" w:tplc="0008A394" w:tentative="1">
      <w:start w:val="1"/>
      <w:numFmt w:val="lowerRoman"/>
      <w:lvlText w:val="%3."/>
      <w:lvlJc w:val="right"/>
      <w:pPr>
        <w:ind w:left="2160" w:hanging="180"/>
      </w:pPr>
    </w:lvl>
    <w:lvl w:ilvl="3" w:tplc="F424B770" w:tentative="1">
      <w:start w:val="1"/>
      <w:numFmt w:val="decimal"/>
      <w:lvlText w:val="%4."/>
      <w:lvlJc w:val="left"/>
      <w:pPr>
        <w:ind w:left="2880" w:hanging="360"/>
      </w:pPr>
    </w:lvl>
    <w:lvl w:ilvl="4" w:tplc="E4483B8A" w:tentative="1">
      <w:start w:val="1"/>
      <w:numFmt w:val="lowerLetter"/>
      <w:lvlText w:val="%5."/>
      <w:lvlJc w:val="left"/>
      <w:pPr>
        <w:ind w:left="3600" w:hanging="360"/>
      </w:pPr>
    </w:lvl>
    <w:lvl w:ilvl="5" w:tplc="8C90E312" w:tentative="1">
      <w:start w:val="1"/>
      <w:numFmt w:val="lowerRoman"/>
      <w:lvlText w:val="%6."/>
      <w:lvlJc w:val="right"/>
      <w:pPr>
        <w:ind w:left="4320" w:hanging="180"/>
      </w:pPr>
    </w:lvl>
    <w:lvl w:ilvl="6" w:tplc="A4469954" w:tentative="1">
      <w:start w:val="1"/>
      <w:numFmt w:val="decimal"/>
      <w:lvlText w:val="%7."/>
      <w:lvlJc w:val="left"/>
      <w:pPr>
        <w:ind w:left="5040" w:hanging="360"/>
      </w:pPr>
    </w:lvl>
    <w:lvl w:ilvl="7" w:tplc="93CCA71E" w:tentative="1">
      <w:start w:val="1"/>
      <w:numFmt w:val="lowerLetter"/>
      <w:lvlText w:val="%8."/>
      <w:lvlJc w:val="left"/>
      <w:pPr>
        <w:ind w:left="5760" w:hanging="360"/>
      </w:pPr>
    </w:lvl>
    <w:lvl w:ilvl="8" w:tplc="976EC9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4AC841B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0DC1BC0" w:tentative="1">
      <w:start w:val="1"/>
      <w:numFmt w:val="lowerLetter"/>
      <w:lvlText w:val="%2."/>
      <w:lvlJc w:val="left"/>
      <w:pPr>
        <w:ind w:left="1800" w:hanging="360"/>
      </w:pPr>
    </w:lvl>
    <w:lvl w:ilvl="2" w:tplc="0EA67904" w:tentative="1">
      <w:start w:val="1"/>
      <w:numFmt w:val="lowerRoman"/>
      <w:lvlText w:val="%3."/>
      <w:lvlJc w:val="right"/>
      <w:pPr>
        <w:ind w:left="2520" w:hanging="180"/>
      </w:pPr>
    </w:lvl>
    <w:lvl w:ilvl="3" w:tplc="2A5C8B5E" w:tentative="1">
      <w:start w:val="1"/>
      <w:numFmt w:val="decimal"/>
      <w:lvlText w:val="%4."/>
      <w:lvlJc w:val="left"/>
      <w:pPr>
        <w:ind w:left="3240" w:hanging="360"/>
      </w:pPr>
    </w:lvl>
    <w:lvl w:ilvl="4" w:tplc="0EE49C04" w:tentative="1">
      <w:start w:val="1"/>
      <w:numFmt w:val="lowerLetter"/>
      <w:lvlText w:val="%5."/>
      <w:lvlJc w:val="left"/>
      <w:pPr>
        <w:ind w:left="3960" w:hanging="360"/>
      </w:pPr>
    </w:lvl>
    <w:lvl w:ilvl="5" w:tplc="DA6038AE" w:tentative="1">
      <w:start w:val="1"/>
      <w:numFmt w:val="lowerRoman"/>
      <w:lvlText w:val="%6."/>
      <w:lvlJc w:val="right"/>
      <w:pPr>
        <w:ind w:left="4680" w:hanging="180"/>
      </w:pPr>
    </w:lvl>
    <w:lvl w:ilvl="6" w:tplc="D07A64CA" w:tentative="1">
      <w:start w:val="1"/>
      <w:numFmt w:val="decimal"/>
      <w:lvlText w:val="%7."/>
      <w:lvlJc w:val="left"/>
      <w:pPr>
        <w:ind w:left="5400" w:hanging="360"/>
      </w:pPr>
    </w:lvl>
    <w:lvl w:ilvl="7" w:tplc="35FEB1D8" w:tentative="1">
      <w:start w:val="1"/>
      <w:numFmt w:val="lowerLetter"/>
      <w:lvlText w:val="%8."/>
      <w:lvlJc w:val="left"/>
      <w:pPr>
        <w:ind w:left="6120" w:hanging="360"/>
      </w:pPr>
    </w:lvl>
    <w:lvl w:ilvl="8" w:tplc="37B6C6F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2E5CE0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2FCCAEA" w:tentative="1">
      <w:start w:val="1"/>
      <w:numFmt w:val="lowerLetter"/>
      <w:lvlText w:val="%2."/>
      <w:lvlJc w:val="left"/>
      <w:pPr>
        <w:ind w:left="1440" w:hanging="360"/>
      </w:pPr>
    </w:lvl>
    <w:lvl w:ilvl="2" w:tplc="2CAC4FFA" w:tentative="1">
      <w:start w:val="1"/>
      <w:numFmt w:val="lowerRoman"/>
      <w:lvlText w:val="%3."/>
      <w:lvlJc w:val="right"/>
      <w:pPr>
        <w:ind w:left="2160" w:hanging="180"/>
      </w:pPr>
    </w:lvl>
    <w:lvl w:ilvl="3" w:tplc="B0E6E532" w:tentative="1">
      <w:start w:val="1"/>
      <w:numFmt w:val="decimal"/>
      <w:lvlText w:val="%4."/>
      <w:lvlJc w:val="left"/>
      <w:pPr>
        <w:ind w:left="2880" w:hanging="360"/>
      </w:pPr>
    </w:lvl>
    <w:lvl w:ilvl="4" w:tplc="49EA2EA8" w:tentative="1">
      <w:start w:val="1"/>
      <w:numFmt w:val="lowerLetter"/>
      <w:lvlText w:val="%5."/>
      <w:lvlJc w:val="left"/>
      <w:pPr>
        <w:ind w:left="3600" w:hanging="360"/>
      </w:pPr>
    </w:lvl>
    <w:lvl w:ilvl="5" w:tplc="37B6AE74" w:tentative="1">
      <w:start w:val="1"/>
      <w:numFmt w:val="lowerRoman"/>
      <w:lvlText w:val="%6."/>
      <w:lvlJc w:val="right"/>
      <w:pPr>
        <w:ind w:left="4320" w:hanging="180"/>
      </w:pPr>
    </w:lvl>
    <w:lvl w:ilvl="6" w:tplc="17184B5A" w:tentative="1">
      <w:start w:val="1"/>
      <w:numFmt w:val="decimal"/>
      <w:lvlText w:val="%7."/>
      <w:lvlJc w:val="left"/>
      <w:pPr>
        <w:ind w:left="5040" w:hanging="360"/>
      </w:pPr>
    </w:lvl>
    <w:lvl w:ilvl="7" w:tplc="3142F770" w:tentative="1">
      <w:start w:val="1"/>
      <w:numFmt w:val="lowerLetter"/>
      <w:lvlText w:val="%8."/>
      <w:lvlJc w:val="left"/>
      <w:pPr>
        <w:ind w:left="5760" w:hanging="360"/>
      </w:pPr>
    </w:lvl>
    <w:lvl w:ilvl="8" w:tplc="354AA8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1A76734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370DA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78A1F3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143244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118664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DCEAA4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70877E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EB806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460DE0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B5D2D38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216E51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F68456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16A28F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160B64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A4C6AA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9F0BF1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C1EA12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9C208F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48D6901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AF4D5B8" w:tentative="1">
      <w:start w:val="1"/>
      <w:numFmt w:val="lowerLetter"/>
      <w:lvlText w:val="%2."/>
      <w:lvlJc w:val="left"/>
      <w:pPr>
        <w:ind w:left="1440" w:hanging="360"/>
      </w:pPr>
    </w:lvl>
    <w:lvl w:ilvl="2" w:tplc="99723A9E" w:tentative="1">
      <w:start w:val="1"/>
      <w:numFmt w:val="lowerRoman"/>
      <w:lvlText w:val="%3."/>
      <w:lvlJc w:val="right"/>
      <w:pPr>
        <w:ind w:left="2160" w:hanging="180"/>
      </w:pPr>
    </w:lvl>
    <w:lvl w:ilvl="3" w:tplc="3CEEC790" w:tentative="1">
      <w:start w:val="1"/>
      <w:numFmt w:val="decimal"/>
      <w:lvlText w:val="%4."/>
      <w:lvlJc w:val="left"/>
      <w:pPr>
        <w:ind w:left="2880" w:hanging="360"/>
      </w:pPr>
    </w:lvl>
    <w:lvl w:ilvl="4" w:tplc="6A34B60E" w:tentative="1">
      <w:start w:val="1"/>
      <w:numFmt w:val="lowerLetter"/>
      <w:lvlText w:val="%5."/>
      <w:lvlJc w:val="left"/>
      <w:pPr>
        <w:ind w:left="3600" w:hanging="360"/>
      </w:pPr>
    </w:lvl>
    <w:lvl w:ilvl="5" w:tplc="AF50013A" w:tentative="1">
      <w:start w:val="1"/>
      <w:numFmt w:val="lowerRoman"/>
      <w:lvlText w:val="%6."/>
      <w:lvlJc w:val="right"/>
      <w:pPr>
        <w:ind w:left="4320" w:hanging="180"/>
      </w:pPr>
    </w:lvl>
    <w:lvl w:ilvl="6" w:tplc="843699C2" w:tentative="1">
      <w:start w:val="1"/>
      <w:numFmt w:val="decimal"/>
      <w:lvlText w:val="%7."/>
      <w:lvlJc w:val="left"/>
      <w:pPr>
        <w:ind w:left="5040" w:hanging="360"/>
      </w:pPr>
    </w:lvl>
    <w:lvl w:ilvl="7" w:tplc="18F0FEAE" w:tentative="1">
      <w:start w:val="1"/>
      <w:numFmt w:val="lowerLetter"/>
      <w:lvlText w:val="%8."/>
      <w:lvlJc w:val="left"/>
      <w:pPr>
        <w:ind w:left="5760" w:hanging="360"/>
      </w:pPr>
    </w:lvl>
    <w:lvl w:ilvl="8" w:tplc="10224CE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5"/>
  </w:num>
  <w:num w:numId="8">
    <w:abstractNumId w:val="7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2"/>
  </w:num>
  <w:num w:numId="16">
    <w:abstractNumId w:val="10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6"/>
  </w:num>
  <w:num w:numId="22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9BC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2DF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0F658B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0627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0C38"/>
    <w:rsid w:val="00193107"/>
    <w:rsid w:val="00193D52"/>
    <w:rsid w:val="00194D42"/>
    <w:rsid w:val="001974E9"/>
    <w:rsid w:val="00197D3F"/>
    <w:rsid w:val="001A63E2"/>
    <w:rsid w:val="001A6504"/>
    <w:rsid w:val="001A6BFA"/>
    <w:rsid w:val="001B2CEA"/>
    <w:rsid w:val="001B5675"/>
    <w:rsid w:val="001B5746"/>
    <w:rsid w:val="001B7318"/>
    <w:rsid w:val="001C1DF4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771"/>
    <w:rsid w:val="00292F0F"/>
    <w:rsid w:val="00293B77"/>
    <w:rsid w:val="002962A9"/>
    <w:rsid w:val="00297ABF"/>
    <w:rsid w:val="002A0821"/>
    <w:rsid w:val="002A487D"/>
    <w:rsid w:val="002A6D7A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618"/>
    <w:rsid w:val="002C7F2A"/>
    <w:rsid w:val="002D1654"/>
    <w:rsid w:val="002D5616"/>
    <w:rsid w:val="002E351E"/>
    <w:rsid w:val="002E456D"/>
    <w:rsid w:val="002E71A6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351F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C26A5"/>
    <w:rsid w:val="003D0106"/>
    <w:rsid w:val="003D013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3722"/>
    <w:rsid w:val="0049385C"/>
    <w:rsid w:val="00495093"/>
    <w:rsid w:val="004976CB"/>
    <w:rsid w:val="004A04CF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36A08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C7BB7"/>
    <w:rsid w:val="005D5579"/>
    <w:rsid w:val="005D7822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2BA"/>
    <w:rsid w:val="006E039E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59A7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1D5"/>
    <w:rsid w:val="007C523A"/>
    <w:rsid w:val="007C688C"/>
    <w:rsid w:val="007D0968"/>
    <w:rsid w:val="007D46C0"/>
    <w:rsid w:val="007E1CDA"/>
    <w:rsid w:val="007E408C"/>
    <w:rsid w:val="007E4249"/>
    <w:rsid w:val="007F0116"/>
    <w:rsid w:val="007F2FCC"/>
    <w:rsid w:val="0080022F"/>
    <w:rsid w:val="008010DA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D75"/>
    <w:rsid w:val="00833FAD"/>
    <w:rsid w:val="008340D8"/>
    <w:rsid w:val="0083616D"/>
    <w:rsid w:val="00842CFA"/>
    <w:rsid w:val="008431B3"/>
    <w:rsid w:val="00843704"/>
    <w:rsid w:val="00843EBF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72B74"/>
    <w:rsid w:val="00882A12"/>
    <w:rsid w:val="008833B3"/>
    <w:rsid w:val="00883AD5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5250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0B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5EE4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D7A0C"/>
    <w:rsid w:val="009E10C7"/>
    <w:rsid w:val="009E38B2"/>
    <w:rsid w:val="009E66EC"/>
    <w:rsid w:val="009E6757"/>
    <w:rsid w:val="009E71EE"/>
    <w:rsid w:val="009F2728"/>
    <w:rsid w:val="00A0066D"/>
    <w:rsid w:val="00A02F08"/>
    <w:rsid w:val="00A02FC0"/>
    <w:rsid w:val="00A053FF"/>
    <w:rsid w:val="00A05457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2E87"/>
    <w:rsid w:val="00A65E90"/>
    <w:rsid w:val="00A67302"/>
    <w:rsid w:val="00A74E62"/>
    <w:rsid w:val="00A74E70"/>
    <w:rsid w:val="00A765ED"/>
    <w:rsid w:val="00A8085E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496B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411F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36250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16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2BB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92B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10A6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6B80"/>
    <w:rsid w:val="00E57513"/>
    <w:rsid w:val="00E654F0"/>
    <w:rsid w:val="00E70907"/>
    <w:rsid w:val="00E70BB9"/>
    <w:rsid w:val="00E751CD"/>
    <w:rsid w:val="00E77722"/>
    <w:rsid w:val="00E8212A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6158"/>
    <w:rsid w:val="00EE791E"/>
    <w:rsid w:val="00EE7B3B"/>
    <w:rsid w:val="00EF0C52"/>
    <w:rsid w:val="00EF788C"/>
    <w:rsid w:val="00EF7ABF"/>
    <w:rsid w:val="00F0018B"/>
    <w:rsid w:val="00F0033B"/>
    <w:rsid w:val="00F0181A"/>
    <w:rsid w:val="00F01B54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66C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66F3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30291A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30291A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30291A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30291A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30291A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30291A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30291A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30291A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30291A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473CA"/>
    <w:rsid w:val="00093894"/>
    <w:rsid w:val="000C1E96"/>
    <w:rsid w:val="00156C12"/>
    <w:rsid w:val="001B4551"/>
    <w:rsid w:val="002668C0"/>
    <w:rsid w:val="0030291A"/>
    <w:rsid w:val="0032190A"/>
    <w:rsid w:val="0044242B"/>
    <w:rsid w:val="00453088"/>
    <w:rsid w:val="00563FD1"/>
    <w:rsid w:val="005803F7"/>
    <w:rsid w:val="00583D0B"/>
    <w:rsid w:val="006D6362"/>
    <w:rsid w:val="006D78AB"/>
    <w:rsid w:val="00752930"/>
    <w:rsid w:val="007C70B9"/>
    <w:rsid w:val="007D1A02"/>
    <w:rsid w:val="008A46F5"/>
    <w:rsid w:val="008E473B"/>
    <w:rsid w:val="008F1544"/>
    <w:rsid w:val="00951CF1"/>
    <w:rsid w:val="00993A01"/>
    <w:rsid w:val="00A73A7E"/>
    <w:rsid w:val="00BF4ADC"/>
    <w:rsid w:val="00CD2ED7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F06257-791F-4157-AF40-D9F2E7711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639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17</cp:revision>
  <cp:lastPrinted>2015-06-19T08:32:00Z</cp:lastPrinted>
  <dcterms:created xsi:type="dcterms:W3CDTF">2022-09-21T10:20:00Z</dcterms:created>
  <dcterms:modified xsi:type="dcterms:W3CDTF">2024-11-11T07:46:00Z</dcterms:modified>
</cp:coreProperties>
</file>