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832" w:rsidRPr="005E1DE5" w:rsidRDefault="00915D36" w:rsidP="003D01F7">
      <w:pPr>
        <w:jc w:val="both"/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Budapest Főváros VII. kerület Erzsébetváros Önkormányzata Polgármesterének </w:t>
      </w:r>
      <w:r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a katasztrófavédelemről és a hozzá kapcsolódó egyes törvények módosításáról szóló 2011. évi CXXVIII. törvény 46.§ (4) bekezdésében foglalt jogköre alapján a Képviselő-testület </w:t>
      </w:r>
      <w:r w:rsidR="000632BB" w:rsidRPr="00050BFF">
        <w:rPr>
          <w:rFonts w:ascii="Times New Roman" w:hAnsi="Times New Roman" w:cs="Times New Roman"/>
          <w:b/>
          <w:sz w:val="24"/>
          <w:szCs w:val="24"/>
          <w:u w:val="single"/>
        </w:rPr>
        <w:t>feladat- és hatáskörében meghozott</w:t>
      </w:r>
      <w:r w:rsidR="00EB4C3D" w:rsidRPr="00050B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E1DE5">
        <w:rPr>
          <w:rFonts w:ascii="Times New Roman" w:hAnsi="Times New Roman" w:cs="Times New Roman"/>
          <w:b/>
          <w:sz w:val="24"/>
          <w:szCs w:val="24"/>
          <w:u w:val="single"/>
        </w:rPr>
        <w:t>596/2021. (VI.16.) határozat</w:t>
      </w:r>
      <w:r w:rsidR="005E1DE5">
        <w:rPr>
          <w:rFonts w:ascii="Times New Roman" w:hAnsi="Times New Roman" w:cs="Times New Roman"/>
          <w:b/>
          <w:u w:val="single"/>
        </w:rPr>
        <w:t xml:space="preserve"> </w:t>
      </w:r>
      <w:r w:rsidR="005E1DE5">
        <w:rPr>
          <w:rFonts w:ascii="Times New Roman" w:eastAsia="Calibri" w:hAnsi="Times New Roman" w:cs="Times New Roman"/>
          <w:b/>
          <w:sz w:val="24"/>
          <w:szCs w:val="24"/>
          <w:u w:val="single"/>
        </w:rPr>
        <w:t>a „Liget City” beépítési koncepcióterv és szabályozási irányelvek elfogadása a 25/2018. (XII.21) sz. Ök. rendelet 38. sz. tömbre vonatkozó módosításához</w:t>
      </w:r>
      <w:r w:rsidR="00865832" w:rsidRPr="00050BF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–</w:t>
      </w:r>
    </w:p>
    <w:p w:rsidR="00865832" w:rsidRDefault="00865832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1DE5" w:rsidRPr="005E1DE5" w:rsidRDefault="005E1DE5" w:rsidP="005E1DE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E1DE5">
        <w:rPr>
          <w:rFonts w:ascii="Times New Roman" w:hAnsi="Times New Roman" w:cs="Times New Roman"/>
          <w:sz w:val="24"/>
          <w:szCs w:val="24"/>
        </w:rPr>
        <w:t>Budapest Főváros VII. Kerület Erzsébetváros Önkormányzata Polgármestere a katasztrófavédelemről és a hozzá kapcsolódó egyes törvények módosításáról szóló 2011. évi CXXVIII. törvény 46. § (4) bekezdésében foglalt jogköre alapján</w:t>
      </w:r>
      <w:r w:rsidRPr="005E1DE5">
        <w:rPr>
          <w:rFonts w:ascii="Times New Roman" w:hAnsi="Times New Roman" w:cs="Times New Roman"/>
          <w:bCs/>
          <w:sz w:val="24"/>
          <w:szCs w:val="24"/>
        </w:rPr>
        <w:t xml:space="preserve"> úgy dönt, hogy a </w:t>
      </w:r>
      <w:r w:rsidRPr="005E1DE5">
        <w:rPr>
          <w:rFonts w:ascii="Times New Roman" w:hAnsi="Times New Roman" w:cs="Times New Roman"/>
          <w:sz w:val="24"/>
          <w:szCs w:val="24"/>
        </w:rPr>
        <w:t>Budapest VII. kerület Rottenbiller utca – Damjanich utca – Bethlen Gábor utca – Dembinszky utca által határolt 38. sz. tömb kiemelt fejlesztési területére vonatkozóan Erzsébetváros Építési Szabályzatának módosításához a határozat 1. sz. mellékletében szereplő szabályozási irányelveket, valamint a 2. számú mellékletben szereplő beépítési koncepcióterv tartalmi elemeit elfogadja.</w:t>
      </w:r>
    </w:p>
    <w:p w:rsidR="005E1DE5" w:rsidRPr="00050BFF" w:rsidRDefault="005E1DE5" w:rsidP="0086583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5832" w:rsidRPr="00050BFF" w:rsidRDefault="00865832" w:rsidP="005E1DE5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Felelős: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="005E1DE5">
        <w:rPr>
          <w:rFonts w:ascii="Times New Roman" w:hAnsi="Times New Roman" w:cs="Times New Roman"/>
          <w:b/>
          <w:sz w:val="24"/>
          <w:szCs w:val="24"/>
          <w:lang w:bidi="hu-HU"/>
        </w:rPr>
        <w:t>Niedermüller Péter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 xml:space="preserve"> – </w:t>
      </w:r>
      <w:r w:rsidR="005E1DE5">
        <w:rPr>
          <w:rFonts w:ascii="Times New Roman" w:hAnsi="Times New Roman" w:cs="Times New Roman"/>
          <w:b/>
          <w:sz w:val="24"/>
          <w:szCs w:val="24"/>
          <w:lang w:bidi="hu-HU"/>
        </w:rPr>
        <w:t>polgármester</w:t>
      </w:r>
    </w:p>
    <w:p w:rsidR="00865832" w:rsidRDefault="00865832" w:rsidP="005E1DE5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sz w:val="24"/>
          <w:szCs w:val="24"/>
          <w:lang w:bidi="hu-HU"/>
        </w:rPr>
      </w:pPr>
      <w:r w:rsidRPr="00050BFF">
        <w:rPr>
          <w:rFonts w:ascii="Times New Roman" w:hAnsi="Times New Roman" w:cs="Times New Roman"/>
          <w:b/>
          <w:bCs/>
          <w:sz w:val="24"/>
          <w:szCs w:val="24"/>
          <w:u w:val="single"/>
          <w:lang w:bidi="hu-HU"/>
        </w:rPr>
        <w:t>Határidő:</w:t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Pr="00050BFF">
        <w:rPr>
          <w:rFonts w:ascii="Times New Roman" w:hAnsi="Times New Roman" w:cs="Times New Roman"/>
          <w:b/>
          <w:sz w:val="24"/>
          <w:szCs w:val="24"/>
          <w:lang w:bidi="hu-HU"/>
        </w:rPr>
        <w:tab/>
      </w:r>
      <w:r w:rsidR="005E1DE5" w:rsidRPr="005E1DE5">
        <w:rPr>
          <w:rFonts w:ascii="Times New Roman" w:hAnsi="Times New Roman" w:cs="Times New Roman"/>
          <w:b/>
          <w:sz w:val="24"/>
          <w:szCs w:val="24"/>
          <w:lang w:bidi="hu-HU"/>
        </w:rPr>
        <w:t>az elfogadást követő nap</w:t>
      </w:r>
    </w:p>
    <w:p w:rsidR="005E1DE5" w:rsidRPr="00050BFF" w:rsidRDefault="005E1DE5" w:rsidP="005E1DE5">
      <w:pPr>
        <w:widowControl w:val="0"/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865832" w:rsidRPr="00050BFF" w:rsidRDefault="00865832" w:rsidP="005E1DE5">
      <w:pPr>
        <w:jc w:val="both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050BFF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A határozat végrehajtásért felelős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050BFF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5E1DE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Nagy Nóra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, </w:t>
      </w:r>
      <w:r w:rsidR="005E1DE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Kabinet</w:t>
      </w:r>
      <w:r w:rsidRPr="00050BFF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 - </w:t>
      </w:r>
      <w:r w:rsidR="005E1DE5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irodavezető</w:t>
      </w:r>
    </w:p>
    <w:p w:rsidR="00865832" w:rsidRPr="00050BFF" w:rsidRDefault="00865832" w:rsidP="00865832">
      <w:pPr>
        <w:spacing w:after="80"/>
        <w:ind w:firstLine="300"/>
        <w:rPr>
          <w:rFonts w:ascii="Times New Roman" w:hAnsi="Times New Roman" w:cs="Times New Roman"/>
          <w:b/>
          <w:sz w:val="24"/>
          <w:szCs w:val="24"/>
          <w:lang w:bidi="hu-HU"/>
        </w:rPr>
      </w:pPr>
    </w:p>
    <w:p w:rsidR="00865832" w:rsidRPr="00050BFF" w:rsidRDefault="00865832" w:rsidP="003D01F7">
      <w:pPr>
        <w:spacing w:after="80"/>
        <w:rPr>
          <w:rFonts w:ascii="Times New Roman" w:hAnsi="Times New Roman" w:cs="Times New Roman"/>
          <w:i/>
          <w:sz w:val="24"/>
          <w:szCs w:val="24"/>
          <w:lang w:bidi="hu-HU"/>
        </w:rPr>
      </w:pPr>
    </w:p>
    <w:p w:rsidR="00865832" w:rsidRPr="00050BFF" w:rsidRDefault="00865832" w:rsidP="00865832">
      <w:pPr>
        <w:pStyle w:val="Szvegtrzs"/>
        <w:rPr>
          <w:b/>
          <w:lang w:val="hu-HU"/>
        </w:rPr>
      </w:pPr>
    </w:p>
    <w:p w:rsidR="00915D36" w:rsidRPr="00050BFF" w:rsidRDefault="00915D36" w:rsidP="008E5894">
      <w:p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sectPr w:rsidR="00915D36" w:rsidRPr="00050B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8F1" w:rsidRDefault="007518F1" w:rsidP="00915695">
      <w:pPr>
        <w:spacing w:after="0" w:line="240" w:lineRule="auto"/>
      </w:pPr>
      <w:r>
        <w:separator/>
      </w:r>
    </w:p>
  </w:endnote>
  <w:end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695" w:rsidRDefault="00915695" w:rsidP="00915695">
    <w:pPr>
      <w:spacing w:after="0" w:line="240" w:lineRule="auto"/>
      <w:ind w:left="708" w:firstLine="708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Dr. Laza Margit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Niedermüller Péter</w:t>
    </w:r>
  </w:p>
  <w:p w:rsidR="00915695" w:rsidRDefault="00915695" w:rsidP="00915695">
    <w:pPr>
      <w:pStyle w:val="llb"/>
    </w:pPr>
    <w:r>
      <w:rPr>
        <w:rFonts w:ascii="Times New Roman" w:hAnsi="Times New Roman"/>
        <w:sz w:val="24"/>
        <w:szCs w:val="24"/>
      </w:rPr>
      <w:t xml:space="preserve">                               Jegyző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Polgármester</w:t>
    </w:r>
  </w:p>
  <w:p w:rsidR="00915695" w:rsidRDefault="0091569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8F1" w:rsidRDefault="007518F1" w:rsidP="00915695">
      <w:pPr>
        <w:spacing w:after="0" w:line="240" w:lineRule="auto"/>
      </w:pPr>
      <w:r>
        <w:separator/>
      </w:r>
    </w:p>
  </w:footnote>
  <w:footnote w:type="continuationSeparator" w:id="0">
    <w:p w:rsidR="007518F1" w:rsidRDefault="007518F1" w:rsidP="0091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5695" w:rsidRPr="00812C24" w:rsidRDefault="00915695" w:rsidP="00915695">
    <w:pPr>
      <w:pStyle w:val="Cmsor1"/>
      <w:spacing w:before="0" w:after="0"/>
      <w:jc w:val="both"/>
      <w:rPr>
        <w:rFonts w:ascii="Times New Roman" w:hAnsi="Times New Roman"/>
        <w:b w:val="0"/>
        <w:i/>
        <w:iCs/>
        <w:sz w:val="24"/>
        <w:szCs w:val="24"/>
        <w:lang w:val="hu-HU"/>
      </w:rPr>
    </w:pPr>
    <w:r w:rsidRPr="00783940">
      <w:rPr>
        <w:rFonts w:ascii="Times New Roman" w:hAnsi="Times New Roman"/>
        <w:b w:val="0"/>
        <w:i/>
        <w:iCs/>
        <w:sz w:val="24"/>
        <w:szCs w:val="24"/>
      </w:rPr>
      <w:t xml:space="preserve">Iktatószám: </w:t>
    </w:r>
    <w:r w:rsidR="005E1DE5">
      <w:rPr>
        <w:rFonts w:ascii="Times New Roman" w:hAnsi="Times New Roman"/>
        <w:b w:val="0"/>
        <w:i/>
        <w:iCs/>
        <w:sz w:val="24"/>
        <w:szCs w:val="24"/>
        <w:lang w:val="hu-HU"/>
      </w:rPr>
      <w:t>XV/61/2021</w:t>
    </w:r>
  </w:p>
  <w:p w:rsidR="00915695" w:rsidRDefault="00915695" w:rsidP="00915695">
    <w:pPr>
      <w:pStyle w:val="Cmsor1"/>
      <w:spacing w:before="0" w:after="0"/>
      <w:jc w:val="center"/>
      <w:rPr>
        <w:rFonts w:ascii="Times New Roman" w:hAnsi="Times New Roman"/>
        <w:i/>
        <w:iCs/>
        <w:sz w:val="24"/>
        <w:szCs w:val="24"/>
        <w:lang w:val="hu-HU"/>
      </w:rPr>
    </w:pPr>
  </w:p>
  <w:p w:rsidR="00915695" w:rsidRPr="00AE2A7B" w:rsidRDefault="00915695" w:rsidP="00915695">
    <w:pPr>
      <w:jc w:val="center"/>
      <w:rPr>
        <w:rFonts w:ascii="Times New Roman" w:hAnsi="Times New Roman"/>
        <w:b/>
        <w:sz w:val="24"/>
        <w:szCs w:val="24"/>
        <w:lang w:eastAsia="x-none"/>
      </w:rPr>
    </w:pPr>
    <w:r w:rsidRPr="00AE2A7B">
      <w:rPr>
        <w:rFonts w:ascii="Times New Roman" w:hAnsi="Times New Roman"/>
        <w:b/>
        <w:sz w:val="24"/>
        <w:szCs w:val="24"/>
        <w:lang w:eastAsia="x-none"/>
      </w:rPr>
      <w:t>HATÁROZAT</w:t>
    </w:r>
  </w:p>
  <w:p w:rsidR="00915695" w:rsidRPr="00DD01D0" w:rsidRDefault="00915695" w:rsidP="00915695">
    <w:pPr>
      <w:spacing w:after="0"/>
      <w:rPr>
        <w:lang w:eastAsia="x-none"/>
      </w:rPr>
    </w:pPr>
  </w:p>
  <w:p w:rsidR="00915695" w:rsidRPr="00AE2A7B" w:rsidRDefault="00915695" w:rsidP="00915695">
    <w:pPr>
      <w:pStyle w:val="Cmsor4"/>
      <w:spacing w:before="0" w:after="0"/>
      <w:jc w:val="center"/>
      <w:rPr>
        <w:sz w:val="24"/>
        <w:szCs w:val="24"/>
        <w:lang w:val="hu-HU"/>
      </w:rPr>
    </w:pPr>
    <w:r w:rsidRPr="00AE2A7B">
      <w:rPr>
        <w:sz w:val="24"/>
        <w:szCs w:val="24"/>
      </w:rPr>
      <w:t xml:space="preserve">Budapest Főváros VII. kerület Erzsébetváros Önkormányzata </w:t>
    </w:r>
    <w:r w:rsidRPr="00AE2A7B">
      <w:rPr>
        <w:sz w:val="24"/>
        <w:szCs w:val="24"/>
        <w:lang w:val="hu-HU"/>
      </w:rPr>
      <w:t>Polgármesterének</w:t>
    </w:r>
  </w:p>
  <w:p w:rsidR="00865832" w:rsidRDefault="005E1DE5" w:rsidP="00915695">
    <w:pPr>
      <w:spacing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1" w:name="uvdatum"/>
    <w:r>
      <w:rPr>
        <w:rFonts w:ascii="Times New Roman" w:hAnsi="Times New Roman"/>
        <w:b/>
        <w:sz w:val="24"/>
        <w:szCs w:val="24"/>
      </w:rPr>
      <w:t>2021</w:t>
    </w:r>
    <w:r w:rsidR="00865832" w:rsidRPr="00594FF1">
      <w:rPr>
        <w:rFonts w:ascii="Times New Roman" w:hAnsi="Times New Roman"/>
        <w:b/>
        <w:sz w:val="24"/>
        <w:szCs w:val="24"/>
      </w:rPr>
      <w:t xml:space="preserve">. </w:t>
    </w:r>
    <w:r>
      <w:rPr>
        <w:rFonts w:ascii="Times New Roman" w:hAnsi="Times New Roman"/>
        <w:b/>
        <w:sz w:val="24"/>
        <w:szCs w:val="24"/>
      </w:rPr>
      <w:t>június</w:t>
    </w:r>
    <w:r w:rsidR="00865832" w:rsidRPr="00594FF1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16</w:t>
    </w:r>
    <w:r w:rsidR="00865832" w:rsidRPr="00594FF1">
      <w:rPr>
        <w:rFonts w:ascii="Times New Roman" w:hAnsi="Times New Roman"/>
        <w:b/>
        <w:sz w:val="24"/>
        <w:szCs w:val="24"/>
      </w:rPr>
      <w:t>-</w:t>
    </w:r>
    <w:bookmarkEnd w:id="1"/>
    <w:r>
      <w:rPr>
        <w:rFonts w:ascii="Times New Roman" w:hAnsi="Times New Roman"/>
        <w:b/>
        <w:sz w:val="24"/>
        <w:szCs w:val="24"/>
      </w:rPr>
      <w:t>án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/>
        <w:iCs/>
        <w:sz w:val="24"/>
        <w:szCs w:val="24"/>
      </w:rPr>
    </w:pPr>
    <w:r w:rsidRPr="00AE2A7B">
      <w:rPr>
        <w:rFonts w:ascii="Times New Roman" w:hAnsi="Times New Roman"/>
        <w:b/>
        <w:sz w:val="24"/>
        <w:szCs w:val="24"/>
      </w:rPr>
      <w:t>a katasztrófavédelemről és a hozzá kapcsolódó egyes törvények módosításáról szóló 2011. évi CXXVIII. törvény 46.§ (4) bekezdésében foglalt jogköre alapján a Képviselő-testület feladat- és hatáskörében meghozott</w:t>
    </w:r>
  </w:p>
  <w:p w:rsidR="00915695" w:rsidRPr="00AE2A7B" w:rsidRDefault="00915695" w:rsidP="00915695">
    <w:pPr>
      <w:spacing w:after="0" w:line="240" w:lineRule="auto"/>
      <w:jc w:val="center"/>
      <w:rPr>
        <w:rFonts w:ascii="Times New Roman" w:hAnsi="Times New Roman"/>
        <w:b/>
        <w:bCs/>
        <w:iCs/>
        <w:sz w:val="24"/>
        <w:szCs w:val="24"/>
      </w:rPr>
    </w:pPr>
    <w:r w:rsidRPr="00AE2A7B">
      <w:rPr>
        <w:rFonts w:ascii="Times New Roman" w:hAnsi="Times New Roman"/>
        <w:b/>
        <w:bCs/>
        <w:iCs/>
        <w:sz w:val="24"/>
        <w:szCs w:val="24"/>
      </w:rPr>
      <w:t>döntéséről</w:t>
    </w:r>
  </w:p>
  <w:p w:rsidR="00915695" w:rsidRDefault="00915695" w:rsidP="00915695">
    <w:pPr>
      <w:pStyle w:val="lfej"/>
    </w:pPr>
  </w:p>
  <w:p w:rsidR="00915695" w:rsidRDefault="0091569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50287"/>
    <w:multiLevelType w:val="hybridMultilevel"/>
    <w:tmpl w:val="5814522E"/>
    <w:lvl w:ilvl="0" w:tplc="8698EF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894"/>
    <w:rsid w:val="00023B7B"/>
    <w:rsid w:val="00034ED6"/>
    <w:rsid w:val="00050BFF"/>
    <w:rsid w:val="000632BB"/>
    <w:rsid w:val="000F0E66"/>
    <w:rsid w:val="000F7208"/>
    <w:rsid w:val="001115FE"/>
    <w:rsid w:val="0024556B"/>
    <w:rsid w:val="00285119"/>
    <w:rsid w:val="002D7E2B"/>
    <w:rsid w:val="003C1157"/>
    <w:rsid w:val="003D01F7"/>
    <w:rsid w:val="00421F2E"/>
    <w:rsid w:val="0048519C"/>
    <w:rsid w:val="00512776"/>
    <w:rsid w:val="00586262"/>
    <w:rsid w:val="005B090C"/>
    <w:rsid w:val="005E1DE5"/>
    <w:rsid w:val="005F0CF6"/>
    <w:rsid w:val="006212A5"/>
    <w:rsid w:val="006D4EC2"/>
    <w:rsid w:val="00713C79"/>
    <w:rsid w:val="0073432D"/>
    <w:rsid w:val="007518F1"/>
    <w:rsid w:val="00763020"/>
    <w:rsid w:val="007909BA"/>
    <w:rsid w:val="007923B5"/>
    <w:rsid w:val="007C0C56"/>
    <w:rsid w:val="00865832"/>
    <w:rsid w:val="008E5894"/>
    <w:rsid w:val="00915695"/>
    <w:rsid w:val="00915D36"/>
    <w:rsid w:val="00941EB4"/>
    <w:rsid w:val="009A548B"/>
    <w:rsid w:val="009F6FF6"/>
    <w:rsid w:val="00A6027D"/>
    <w:rsid w:val="00A74264"/>
    <w:rsid w:val="00A747AB"/>
    <w:rsid w:val="00AC64D4"/>
    <w:rsid w:val="00B57F48"/>
    <w:rsid w:val="00B6071D"/>
    <w:rsid w:val="00B6084D"/>
    <w:rsid w:val="00B951BA"/>
    <w:rsid w:val="00B95D64"/>
    <w:rsid w:val="00BD7B94"/>
    <w:rsid w:val="00BF3EAB"/>
    <w:rsid w:val="00C47F04"/>
    <w:rsid w:val="00C677AE"/>
    <w:rsid w:val="00DD2AA4"/>
    <w:rsid w:val="00DD7EAB"/>
    <w:rsid w:val="00E74BC9"/>
    <w:rsid w:val="00EB4C3D"/>
    <w:rsid w:val="00F52427"/>
    <w:rsid w:val="00F92835"/>
    <w:rsid w:val="00FC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AE3D32-4FA7-4E2B-9DD5-EB7002796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5894"/>
  </w:style>
  <w:style w:type="paragraph" w:styleId="Cmsor1">
    <w:name w:val="heading 1"/>
    <w:basedOn w:val="Norml"/>
    <w:next w:val="Norml"/>
    <w:link w:val="Cmsor1Char"/>
    <w:uiPriority w:val="9"/>
    <w:qFormat/>
    <w:rsid w:val="00915695"/>
    <w:pPr>
      <w:keepNext/>
      <w:spacing w:before="240" w:after="60" w:line="240" w:lineRule="auto"/>
      <w:outlineLvl w:val="0"/>
    </w:pPr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915695"/>
    <w:pPr>
      <w:keepNext/>
      <w:spacing w:before="240" w:after="6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64D4"/>
    <w:pPr>
      <w:ind w:left="720"/>
      <w:contextualSpacing/>
    </w:pPr>
  </w:style>
  <w:style w:type="character" w:customStyle="1" w:styleId="NoSpacingChar">
    <w:name w:val="No Spacing Char"/>
    <w:link w:val="NoSpacing1"/>
    <w:uiPriority w:val="1"/>
    <w:qFormat/>
    <w:locked/>
    <w:rsid w:val="006D4EC2"/>
  </w:style>
  <w:style w:type="paragraph" w:customStyle="1" w:styleId="NoSpacing1">
    <w:name w:val="No Spacing1"/>
    <w:link w:val="NoSpacingChar"/>
    <w:uiPriority w:val="1"/>
    <w:qFormat/>
    <w:rsid w:val="006D4EC2"/>
    <w:pPr>
      <w:spacing w:after="200" w:line="276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C1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1157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5695"/>
  </w:style>
  <w:style w:type="paragraph" w:styleId="llb">
    <w:name w:val="footer"/>
    <w:basedOn w:val="Norml"/>
    <w:link w:val="llbChar"/>
    <w:uiPriority w:val="99"/>
    <w:unhideWhenUsed/>
    <w:rsid w:val="00915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5695"/>
  </w:style>
  <w:style w:type="character" w:customStyle="1" w:styleId="Cmsor1Char">
    <w:name w:val="Címsor 1 Char"/>
    <w:basedOn w:val="Bekezdsalapbettpusa"/>
    <w:link w:val="Cmsor1"/>
    <w:uiPriority w:val="9"/>
    <w:rsid w:val="00915695"/>
    <w:rPr>
      <w:rFonts w:ascii="Arial" w:eastAsia="SimSu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915695"/>
    <w:rPr>
      <w:rFonts w:ascii="Times New Roman" w:eastAsia="SimSun" w:hAnsi="Times New Roman" w:cs="Times New Roman"/>
      <w:b/>
      <w:bCs/>
      <w:sz w:val="28"/>
      <w:szCs w:val="28"/>
      <w:lang w:val="x-none" w:eastAsia="x-none"/>
    </w:rPr>
  </w:style>
  <w:style w:type="paragraph" w:styleId="Szvegtrzs">
    <w:name w:val="Body Text"/>
    <w:basedOn w:val="Norml"/>
    <w:link w:val="SzvegtrzsChar"/>
    <w:rsid w:val="0086583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rsid w:val="00865832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Györky Erika</dc:creator>
  <cp:keywords/>
  <dc:description/>
  <cp:lastModifiedBy>Pék Andrea</cp:lastModifiedBy>
  <cp:revision>2</cp:revision>
  <cp:lastPrinted>2020-03-25T13:45:00Z</cp:lastPrinted>
  <dcterms:created xsi:type="dcterms:W3CDTF">2024-10-17T07:12:00Z</dcterms:created>
  <dcterms:modified xsi:type="dcterms:W3CDTF">2024-10-17T07:12:00Z</dcterms:modified>
</cp:coreProperties>
</file>