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75BF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466B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E6D93" w:rsidRDefault="004B331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466BA" w:rsidRPr="009E6D93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1428C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466BA" w:rsidRPr="009E6D93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466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466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466B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B331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B331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466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E6D93" w:rsidRDefault="002466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6D9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E6D9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9E6D9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E6D93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9E6D9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E6D93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9E6D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E6D9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E6D9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9E6D93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9E6D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428CF" w:rsidRDefault="002466B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6D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E6D9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E6D9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E6D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E6D9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466BA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</w:t>
          </w:r>
          <w:r w:rsidR="00E80754" w:rsidRPr="0065072B">
            <w:rPr>
              <w:rFonts w:ascii="Times New Roman" w:hAnsi="Times New Roman"/>
              <w:color w:val="000000"/>
              <w:sz w:val="24"/>
              <w:szCs w:val="24"/>
            </w:rPr>
            <w:t>László Mária</w:t>
          </w:r>
          <w:r w:rsidR="00E80754" w:rsidRPr="00B103CC">
            <w:rPr>
              <w:rFonts w:ascii="Times New Roman" w:hAnsi="Times New Roman"/>
              <w:color w:val="000000"/>
              <w:sz w:val="24"/>
              <w:szCs w:val="24"/>
            </w:rPr>
            <w:t xml:space="preserve"> tiszteletére </w:t>
          </w:r>
          <w:r>
            <w:rPr>
              <w:rFonts w:ascii="Times New Roman" w:hAnsi="Times New Roman"/>
              <w:sz w:val="24"/>
            </w:rPr>
            <w:t>emléktábl</w:t>
          </w:r>
          <w:r w:rsidR="00AB31AE">
            <w:rPr>
              <w:rFonts w:ascii="Times New Roman" w:hAnsi="Times New Roman"/>
              <w:sz w:val="24"/>
            </w:rPr>
            <w:t>a</w:t>
          </w:r>
          <w:r>
            <w:rPr>
              <w:rFonts w:ascii="Times New Roman" w:hAnsi="Times New Roman"/>
              <w:sz w:val="24"/>
            </w:rPr>
            <w:t xml:space="preserve"> </w:t>
          </w:r>
          <w:r w:rsidR="00F73B9A">
            <w:rPr>
              <w:rFonts w:ascii="Times New Roman" w:hAnsi="Times New Roman"/>
              <w:sz w:val="24"/>
            </w:rPr>
            <w:t>állításához való hozzájárulásra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466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466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Kohári Edit</w:t>
          </w:r>
        </w:sdtContent>
      </w:sdt>
    </w:p>
    <w:p w:rsidR="00CC0CD0" w:rsidRPr="005B03DE" w:rsidRDefault="002466B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civil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466B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466B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466B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E6D93" w:rsidRDefault="002466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E6D9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E6D9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E6D9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D7202" w:rsidRDefault="002466B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D720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D72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D720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D7202">
        <w:rPr>
          <w:rFonts w:ascii="Times New Roman" w:hAnsi="Times New Roman"/>
          <w:b/>
          <w:bCs/>
          <w:sz w:val="24"/>
          <w:szCs w:val="24"/>
        </w:rPr>
        <w:t>egyszerű</w:t>
      </w:r>
      <w:r w:rsidRPr="00ED720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D624F" w:rsidRDefault="002466BA" w:rsidP="00510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bookmarkStart w:id="1" w:name="insertionPlace_0"/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bookmarkStart w:id="2" w:name="_GoBack"/>
      <w:bookmarkEnd w:id="2"/>
      <w:r w:rsidR="000D6BD9">
        <w:rPr>
          <w:rFonts w:ascii="Times New Roman" w:hAnsi="Times New Roman"/>
          <w:b/>
          <w:bCs/>
          <w:sz w:val="24"/>
          <w:szCs w:val="24"/>
        </w:rPr>
        <w:t>-testület</w:t>
      </w: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104B9" w:rsidRPr="000C2516" w:rsidRDefault="005104B9" w:rsidP="005104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75E77" w:rsidRDefault="002466BA" w:rsidP="005104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Az Önkormányzat az elmúlt esztendők során számos alkalommal támogatta emléktábla és emlékmű elhelyezését a kerület egykori neves lakóinak</w:t>
      </w:r>
      <w:r w:rsidR="003D149B">
        <w:rPr>
          <w:rFonts w:ascii="Times New Roman" w:hAnsi="Times New Roman"/>
          <w:sz w:val="24"/>
          <w:szCs w:val="24"/>
        </w:rPr>
        <w:t>, szervezeteinek</w:t>
      </w:r>
      <w:r w:rsidRPr="000C2516">
        <w:rPr>
          <w:rFonts w:ascii="Times New Roman" w:hAnsi="Times New Roman"/>
          <w:sz w:val="24"/>
          <w:szCs w:val="24"/>
        </w:rPr>
        <w:t xml:space="preserve"> tiszteletére </w:t>
      </w:r>
      <w:r w:rsidR="003D149B">
        <w:rPr>
          <w:rFonts w:ascii="Times New Roman" w:hAnsi="Times New Roman"/>
          <w:sz w:val="24"/>
          <w:szCs w:val="24"/>
        </w:rPr>
        <w:t xml:space="preserve">és </w:t>
      </w:r>
      <w:r w:rsidRPr="000C2516">
        <w:rPr>
          <w:rFonts w:ascii="Times New Roman" w:hAnsi="Times New Roman"/>
          <w:sz w:val="24"/>
          <w:szCs w:val="24"/>
        </w:rPr>
        <w:t xml:space="preserve">emlékére. Budapest Főváros VII. kerület Erzsébetvárosban az emléktáblák állításának rendjét </w:t>
      </w:r>
      <w:r w:rsidR="00D53940">
        <w:rPr>
          <w:rFonts w:ascii="Times New Roman" w:hAnsi="Times New Roman"/>
          <w:sz w:val="24"/>
          <w:szCs w:val="24"/>
        </w:rPr>
        <w:t xml:space="preserve">az </w:t>
      </w:r>
      <w:r w:rsidR="00D53940" w:rsidRPr="000C2516">
        <w:rPr>
          <w:rFonts w:ascii="Times New Roman" w:hAnsi="Times New Roman"/>
          <w:sz w:val="24"/>
          <w:szCs w:val="24"/>
        </w:rPr>
        <w:t xml:space="preserve">emléktáblák állítására vonatkozó szabályokról </w:t>
      </w:r>
      <w:proofErr w:type="gramStart"/>
      <w:r w:rsidR="00D53940" w:rsidRPr="000C2516">
        <w:rPr>
          <w:rFonts w:ascii="Times New Roman" w:hAnsi="Times New Roman"/>
          <w:sz w:val="24"/>
          <w:szCs w:val="24"/>
        </w:rPr>
        <w:t xml:space="preserve">szóló </w:t>
      </w:r>
      <w:r w:rsidR="00D53940">
        <w:rPr>
          <w:rFonts w:ascii="Times New Roman" w:hAnsi="Times New Roman"/>
          <w:sz w:val="24"/>
          <w:szCs w:val="24"/>
        </w:rPr>
        <w:t xml:space="preserve"> Budapest</w:t>
      </w:r>
      <w:proofErr w:type="gramEnd"/>
      <w:r w:rsidR="00D53940">
        <w:rPr>
          <w:rFonts w:ascii="Times New Roman" w:hAnsi="Times New Roman"/>
          <w:sz w:val="24"/>
          <w:szCs w:val="24"/>
        </w:rPr>
        <w:t xml:space="preserve">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feladat-és hatáskörében meghozott </w:t>
      </w:r>
      <w:r w:rsidRPr="000C2516">
        <w:rPr>
          <w:rFonts w:ascii="Times New Roman" w:hAnsi="Times New Roman"/>
          <w:sz w:val="24"/>
          <w:szCs w:val="24"/>
        </w:rPr>
        <w:t xml:space="preserve"> </w:t>
      </w:r>
      <w:r w:rsidR="00D53940" w:rsidRPr="000C2516">
        <w:rPr>
          <w:rFonts w:ascii="Times New Roman" w:hAnsi="Times New Roman"/>
          <w:sz w:val="24"/>
          <w:szCs w:val="24"/>
        </w:rPr>
        <w:t>20/2021.</w:t>
      </w:r>
      <w:r w:rsidR="00D53940">
        <w:rPr>
          <w:rFonts w:ascii="Times New Roman" w:hAnsi="Times New Roman"/>
          <w:sz w:val="24"/>
          <w:szCs w:val="24"/>
        </w:rPr>
        <w:t xml:space="preserve"> </w:t>
      </w:r>
      <w:r w:rsidR="00D53940" w:rsidRPr="000C2516">
        <w:rPr>
          <w:rFonts w:ascii="Times New Roman" w:hAnsi="Times New Roman"/>
          <w:sz w:val="24"/>
          <w:szCs w:val="24"/>
        </w:rPr>
        <w:t>(III.17</w:t>
      </w:r>
      <w:r w:rsidR="00D53940">
        <w:rPr>
          <w:rFonts w:ascii="Times New Roman" w:hAnsi="Times New Roman"/>
          <w:sz w:val="24"/>
          <w:szCs w:val="24"/>
        </w:rPr>
        <w:t>.</w:t>
      </w:r>
      <w:r w:rsidR="00D53940" w:rsidRPr="000C2516">
        <w:rPr>
          <w:rFonts w:ascii="Times New Roman" w:hAnsi="Times New Roman"/>
          <w:sz w:val="24"/>
          <w:szCs w:val="24"/>
        </w:rPr>
        <w:t>)</w:t>
      </w:r>
      <w:r w:rsidR="00D53940">
        <w:rPr>
          <w:rFonts w:ascii="Times New Roman" w:hAnsi="Times New Roman"/>
          <w:sz w:val="24"/>
          <w:szCs w:val="24"/>
        </w:rPr>
        <w:t xml:space="preserve"> </w:t>
      </w:r>
      <w:r w:rsidR="00D53940" w:rsidRPr="000C2516">
        <w:rPr>
          <w:rFonts w:ascii="Times New Roman" w:hAnsi="Times New Roman"/>
          <w:sz w:val="24"/>
          <w:szCs w:val="24"/>
        </w:rPr>
        <w:t xml:space="preserve">önkormányzati rendelet </w:t>
      </w:r>
      <w:r w:rsidRPr="000C2516">
        <w:rPr>
          <w:rFonts w:ascii="Times New Roman" w:hAnsi="Times New Roman"/>
          <w:sz w:val="24"/>
          <w:szCs w:val="24"/>
        </w:rPr>
        <w:t>szabályozza (</w:t>
      </w:r>
      <w:r w:rsidR="001F4A4C">
        <w:rPr>
          <w:rFonts w:ascii="Times New Roman" w:hAnsi="Times New Roman"/>
          <w:sz w:val="24"/>
          <w:szCs w:val="24"/>
        </w:rPr>
        <w:t xml:space="preserve">a </w:t>
      </w:r>
      <w:r w:rsidRPr="000C2516">
        <w:rPr>
          <w:rFonts w:ascii="Times New Roman" w:hAnsi="Times New Roman"/>
          <w:sz w:val="24"/>
          <w:szCs w:val="24"/>
        </w:rPr>
        <w:t xml:space="preserve">továbbiakban: Rendelet). </w:t>
      </w:r>
    </w:p>
    <w:p w:rsidR="00E75E77" w:rsidRDefault="00E75E77" w:rsidP="005104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624F" w:rsidRDefault="00E75E77" w:rsidP="005104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előterjesztésben részletezettek szerint emléktábla állítására vonatkozó kérel</w:t>
      </w:r>
      <w:r w:rsidR="00AB31AE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</w:t>
      </w:r>
      <w:r w:rsidR="008110F3">
        <w:rPr>
          <w:rFonts w:ascii="Times New Roman" w:hAnsi="Times New Roman"/>
          <w:sz w:val="24"/>
          <w:szCs w:val="24"/>
        </w:rPr>
        <w:t>érkez</w:t>
      </w:r>
      <w:r w:rsidR="00AB31AE">
        <w:rPr>
          <w:rFonts w:ascii="Times New Roman" w:hAnsi="Times New Roman"/>
          <w:sz w:val="24"/>
          <w:szCs w:val="24"/>
        </w:rPr>
        <w:t>ett</w:t>
      </w:r>
      <w:r w:rsidR="008110F3">
        <w:rPr>
          <w:rFonts w:ascii="Times New Roman" w:hAnsi="Times New Roman"/>
          <w:sz w:val="24"/>
          <w:szCs w:val="24"/>
        </w:rPr>
        <w:t>.</w:t>
      </w:r>
    </w:p>
    <w:p w:rsidR="00C57F5D" w:rsidRDefault="00C57F5D" w:rsidP="005104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96535" w:rsidRDefault="002466BA" w:rsidP="005104B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László Mária</w:t>
      </w:r>
    </w:p>
    <w:p w:rsidR="00C57F5D" w:rsidRDefault="00C57F5D" w:rsidP="005104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57F5D" w:rsidRDefault="002466BA" w:rsidP="005104B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6F0E">
        <w:rPr>
          <w:rFonts w:ascii="Times New Roman" w:hAnsi="Times New Roman"/>
          <w:sz w:val="24"/>
          <w:szCs w:val="24"/>
        </w:rPr>
        <w:t>Dr. C</w:t>
      </w:r>
      <w:r>
        <w:rPr>
          <w:rFonts w:ascii="Times New Roman" w:hAnsi="Times New Roman"/>
          <w:sz w:val="24"/>
          <w:szCs w:val="24"/>
        </w:rPr>
        <w:t>sorba László főigazgató a Budapest</w:t>
      </w:r>
      <w:r w:rsidR="001428CF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Történeti Múzeum képviseletében kérelemmel fordult Erzsébetváros Önkormányzatának Képviselő-testülete felé, mely szerint László Mária emlékére emléktáblát kívánnak állítani a Dohány utca 76. számú épület homlokzatán.</w:t>
      </w:r>
    </w:p>
    <w:p w:rsidR="00435E68" w:rsidRDefault="002466BA" w:rsidP="005104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emléktábla megtervezésére Kalmár János Munkácsy-díjas szobrászművészt kérték fel.</w:t>
      </w:r>
    </w:p>
    <w:p w:rsidR="0099694C" w:rsidRDefault="0099694C" w:rsidP="005104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694C" w:rsidRDefault="002466BA" w:rsidP="005104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 alapján</w:t>
      </w:r>
      <w:r w:rsidR="00763450">
        <w:rPr>
          <w:rFonts w:ascii="Times New Roman" w:hAnsi="Times New Roman"/>
          <w:sz w:val="24"/>
          <w:szCs w:val="24"/>
        </w:rPr>
        <w:t xml:space="preserve"> a Cigányságkutató Intézet – Romano Instituto kezdeményezésére felállítandó </w:t>
      </w:r>
      <w:r>
        <w:rPr>
          <w:rFonts w:ascii="Times New Roman" w:hAnsi="Times New Roman"/>
          <w:sz w:val="24"/>
          <w:szCs w:val="24"/>
        </w:rPr>
        <w:t xml:space="preserve">emléktábla költségeit a Budapesti Történeti Múzeum vállalja, Budapest Főváros </w:t>
      </w:r>
      <w:r w:rsidR="001428CF">
        <w:rPr>
          <w:rFonts w:ascii="Times New Roman" w:hAnsi="Times New Roman"/>
          <w:sz w:val="24"/>
          <w:szCs w:val="24"/>
        </w:rPr>
        <w:t xml:space="preserve">VII. kerület </w:t>
      </w:r>
      <w:r>
        <w:rPr>
          <w:rFonts w:ascii="Times New Roman" w:hAnsi="Times New Roman"/>
          <w:sz w:val="24"/>
          <w:szCs w:val="24"/>
        </w:rPr>
        <w:t>Erzsébetváros Önkormányzata Képviselő-tes</w:t>
      </w:r>
      <w:r w:rsidR="00763450">
        <w:rPr>
          <w:rFonts w:ascii="Times New Roman" w:hAnsi="Times New Roman"/>
          <w:sz w:val="24"/>
          <w:szCs w:val="24"/>
        </w:rPr>
        <w:t>tületétől hozzájárulást kérnek.</w:t>
      </w:r>
    </w:p>
    <w:p w:rsidR="00C57F5D" w:rsidRDefault="00C57F5D" w:rsidP="005104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7F5D" w:rsidRDefault="002466BA" w:rsidP="005104B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F6F0E">
        <w:rPr>
          <w:rFonts w:ascii="Times New Roman" w:hAnsi="Times New Roman"/>
          <w:b/>
          <w:sz w:val="24"/>
          <w:szCs w:val="24"/>
        </w:rPr>
        <w:t>László Mária</w:t>
      </w:r>
      <w:r>
        <w:rPr>
          <w:rFonts w:ascii="Times New Roman" w:hAnsi="Times New Roman"/>
          <w:sz w:val="24"/>
          <w:szCs w:val="24"/>
        </w:rPr>
        <w:t xml:space="preserve"> </w:t>
      </w:r>
      <w:r w:rsidR="00435E68">
        <w:rPr>
          <w:rFonts w:ascii="Times New Roman" w:hAnsi="Times New Roman"/>
          <w:sz w:val="24"/>
          <w:szCs w:val="24"/>
        </w:rPr>
        <w:t>roma- és nőpolitikai aktivista volt, az egykori Szociáldemokrata Párt tagja. Az 1957-1961 között fennálló Magyarországi Cigányok Kulturális Szövetségének egyik alapítója és első főtitkára.</w:t>
      </w:r>
    </w:p>
    <w:p w:rsidR="00496535" w:rsidRDefault="00496535" w:rsidP="005104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63450" w:rsidRPr="0065072B" w:rsidRDefault="002466BA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65072B">
        <w:rPr>
          <w:rFonts w:eastAsia="Calibri"/>
        </w:rPr>
        <w:t>A Rendelet 7</w:t>
      </w:r>
      <w:r w:rsidR="004D44A7" w:rsidRPr="0065072B">
        <w:rPr>
          <w:rFonts w:eastAsia="Calibri"/>
        </w:rPr>
        <w:t xml:space="preserve">. </w:t>
      </w:r>
      <w:r w:rsidRPr="0065072B">
        <w:rPr>
          <w:rFonts w:eastAsia="Calibri"/>
        </w:rPr>
        <w:t xml:space="preserve">§ (3) bekezdése értelmében a hozzájárulás feltétele </w:t>
      </w:r>
      <w:r w:rsidR="00E11EBB" w:rsidRPr="0065072B">
        <w:t xml:space="preserve">az ingatlan tulajdonosának </w:t>
      </w:r>
      <w:r w:rsidRPr="0065072B">
        <w:t>engedélye, a kerületi főépítész állásfoglalása</w:t>
      </w:r>
      <w:r w:rsidR="001F4B51" w:rsidRPr="0065072B">
        <w:t>, műemlékvédelem alatt álló épület esetében Budapest Főváros Kormányhivatala Építésügyi és Örökségvédelmi Főosztályára történő bejelentés</w:t>
      </w:r>
      <w:r w:rsidRPr="0065072B">
        <w:t xml:space="preserve"> és a meglévő pénzügyi fedezet. A főépítészi hozzájárulás az előterjesztés mellékletében található.</w:t>
      </w:r>
      <w:r w:rsidR="00BC7718" w:rsidRPr="0065072B">
        <w:t xml:space="preserve"> </w:t>
      </w:r>
      <w:r w:rsidR="00BF4350" w:rsidRPr="0065072B">
        <w:t xml:space="preserve">A </w:t>
      </w:r>
      <w:r w:rsidRPr="0065072B">
        <w:t xml:space="preserve">Magyar Nemzeti Vagyonkezelő Zrt. a Magyar Állam képviseletében, mint az ingatlan többségi tulajdonosa </w:t>
      </w:r>
      <w:r w:rsidR="00BF4350" w:rsidRPr="0065072B">
        <w:t>beleegyező nyilatkozatát az előterjesztés melléklete tartalmazza.</w:t>
      </w:r>
    </w:p>
    <w:p w:rsidR="00C816E3" w:rsidRDefault="002466BA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 w:rsidRPr="0065072B">
        <w:t>Az emléktábl</w:t>
      </w:r>
      <w:r w:rsidR="00995C06" w:rsidRPr="0065072B">
        <w:t>a</w:t>
      </w:r>
      <w:r w:rsidR="00FB4701" w:rsidRPr="0065072B">
        <w:t xml:space="preserve"> felállítás</w:t>
      </w:r>
      <w:r w:rsidR="00763450" w:rsidRPr="0065072B">
        <w:t>a Erzsébetváros tekintetében kötelezettségvállalással nem jár.</w:t>
      </w:r>
    </w:p>
    <w:p w:rsidR="00C816E3" w:rsidRDefault="00C816E3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65072B" w:rsidRDefault="0056664B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 w:rsidRPr="008A3E30">
        <w:rPr>
          <w:rFonts w:eastAsiaTheme="minorHAnsi"/>
          <w:lang w:eastAsia="en-US"/>
        </w:rPr>
        <w:t xml:space="preserve">A </w:t>
      </w:r>
      <w:r>
        <w:rPr>
          <w:rFonts w:eastAsiaTheme="minorHAnsi"/>
          <w:lang w:eastAsia="en-US"/>
        </w:rPr>
        <w:t xml:space="preserve">Képviselő-testület döntési hatáskörét az </w:t>
      </w:r>
      <w:r w:rsidRPr="000C2516">
        <w:t>emléktáblák állítására vonatkozó szabályokról szóló</w:t>
      </w:r>
      <w:r>
        <w:t xml:space="preserve"> </w:t>
      </w:r>
      <w:r w:rsidRPr="000C2516">
        <w:t>20/2021.</w:t>
      </w:r>
      <w:r>
        <w:t xml:space="preserve"> </w:t>
      </w:r>
      <w:r w:rsidRPr="000C2516">
        <w:t>(III.17</w:t>
      </w:r>
      <w:r>
        <w:t>.</w:t>
      </w:r>
      <w:r w:rsidRPr="000C2516">
        <w:t>)</w:t>
      </w:r>
      <w:r>
        <w:t xml:space="preserve"> </w:t>
      </w:r>
      <w:r w:rsidRPr="000C2516">
        <w:t>önkormányzati rendelet</w:t>
      </w:r>
      <w:r>
        <w:t xml:space="preserve"> 4.§ (1) bekezdése alapozza meg.</w:t>
      </w:r>
    </w:p>
    <w:p w:rsidR="00895C3C" w:rsidRDefault="00895C3C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8110F3" w:rsidRPr="00B103CC" w:rsidRDefault="0056664B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bCs/>
          <w:i/>
          <w:sz w:val="24"/>
          <w:szCs w:val="24"/>
        </w:rPr>
        <w:t>„</w:t>
      </w:r>
      <w:r w:rsidR="008110F3" w:rsidRPr="00B103CC">
        <w:rPr>
          <w:rFonts w:ascii="Times New Roman" w:hAnsi="Times New Roman"/>
          <w:bCs/>
          <w:i/>
          <w:sz w:val="24"/>
          <w:szCs w:val="24"/>
        </w:rPr>
        <w:t>2.§</w:t>
      </w:r>
      <w:r w:rsidR="008110F3" w:rsidRPr="00B103CC">
        <w:rPr>
          <w:rFonts w:ascii="Times New Roman" w:hAnsi="Times New Roman"/>
          <w:i/>
          <w:sz w:val="24"/>
          <w:szCs w:val="24"/>
        </w:rPr>
        <w:t xml:space="preserve"> (1) E rendelet alkalmazásában: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iCs/>
          <w:sz w:val="24"/>
          <w:szCs w:val="24"/>
        </w:rPr>
        <w:t>a</w:t>
      </w:r>
      <w:proofErr w:type="gramEnd"/>
      <w:r w:rsidRPr="00B103CC">
        <w:rPr>
          <w:rFonts w:ascii="Times New Roman" w:hAnsi="Times New Roman"/>
          <w:i/>
          <w:iCs/>
          <w:sz w:val="24"/>
          <w:szCs w:val="24"/>
        </w:rPr>
        <w:t>) Emléktábla:</w:t>
      </w:r>
      <w:r w:rsidRPr="00B103CC">
        <w:rPr>
          <w:rFonts w:ascii="Times New Roman" w:hAnsi="Times New Roman"/>
          <w:i/>
          <w:sz w:val="24"/>
          <w:szCs w:val="24"/>
        </w:rPr>
        <w:t> kiemelkedő jelentőségű személyeknek, eseményeknek, vagy szervezeteknek emléket állító grafikát tartalmazó szöveges tábla.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103CC">
        <w:rPr>
          <w:rFonts w:ascii="Times New Roman" w:hAnsi="Times New Roman"/>
          <w:i/>
          <w:iCs/>
          <w:sz w:val="24"/>
          <w:szCs w:val="24"/>
        </w:rPr>
        <w:lastRenderedPageBreak/>
        <w:t>b) Emléktábla állítása</w:t>
      </w:r>
      <w:r w:rsidRPr="00B103CC">
        <w:rPr>
          <w:rFonts w:ascii="Times New Roman" w:hAnsi="Times New Roman"/>
          <w:i/>
          <w:sz w:val="24"/>
          <w:szCs w:val="24"/>
        </w:rPr>
        <w:t xml:space="preserve">: emléktábla fizikai elhelyezése az a) pontban </w:t>
      </w:r>
      <w:proofErr w:type="spellStart"/>
      <w:r w:rsidRPr="00B103CC">
        <w:rPr>
          <w:rFonts w:ascii="Times New Roman" w:hAnsi="Times New Roman"/>
          <w:i/>
          <w:sz w:val="24"/>
          <w:szCs w:val="24"/>
        </w:rPr>
        <w:t>felsoroltakhoz</w:t>
      </w:r>
      <w:proofErr w:type="spellEnd"/>
      <w:r w:rsidRPr="00B103CC">
        <w:rPr>
          <w:rFonts w:ascii="Times New Roman" w:hAnsi="Times New Roman"/>
          <w:i/>
          <w:sz w:val="24"/>
          <w:szCs w:val="24"/>
        </w:rPr>
        <w:t xml:space="preserve"> köthető helyszínen, a szükséges hatósági engedélyek birtokában.</w:t>
      </w:r>
      <w:r w:rsidR="0056664B" w:rsidRPr="00B103CC">
        <w:rPr>
          <w:rFonts w:ascii="Times New Roman" w:hAnsi="Times New Roman"/>
          <w:i/>
          <w:sz w:val="24"/>
          <w:szCs w:val="24"/>
        </w:rPr>
        <w:t>”</w:t>
      </w:r>
    </w:p>
    <w:p w:rsidR="008110F3" w:rsidRPr="00B103CC" w:rsidRDefault="0056664B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bCs/>
          <w:i/>
          <w:sz w:val="24"/>
          <w:szCs w:val="24"/>
        </w:rPr>
        <w:t>„</w:t>
      </w:r>
      <w:r w:rsidR="008110F3" w:rsidRPr="00B103CC">
        <w:rPr>
          <w:rFonts w:ascii="Times New Roman" w:hAnsi="Times New Roman"/>
          <w:bCs/>
          <w:i/>
          <w:sz w:val="24"/>
          <w:szCs w:val="24"/>
        </w:rPr>
        <w:t>3.§</w:t>
      </w:r>
      <w:r w:rsidR="008110F3" w:rsidRPr="00B103CC">
        <w:rPr>
          <w:rFonts w:ascii="Times New Roman" w:hAnsi="Times New Roman"/>
          <w:i/>
          <w:sz w:val="24"/>
          <w:szCs w:val="24"/>
        </w:rPr>
        <w:t xml:space="preserve"> (1) Emléktáblát állítani a 2. § (1) bekezdés a) pontjában felsoroltak emlékére akkor lehet, ha az alábbiak közül az emléktábla címzettje valamelyik feltételnek megfelel: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 xml:space="preserve">) a tevékenysége a közjót </w:t>
      </w:r>
      <w:proofErr w:type="spellStart"/>
      <w:r w:rsidRPr="00B103CC">
        <w:rPr>
          <w:rFonts w:ascii="Times New Roman" w:hAnsi="Times New Roman"/>
          <w:i/>
          <w:sz w:val="24"/>
          <w:szCs w:val="24"/>
        </w:rPr>
        <w:t>példaértékűen</w:t>
      </w:r>
      <w:proofErr w:type="spellEnd"/>
      <w:r w:rsidRPr="00B103CC">
        <w:rPr>
          <w:rFonts w:ascii="Times New Roman" w:hAnsi="Times New Roman"/>
          <w:i/>
          <w:sz w:val="24"/>
          <w:szCs w:val="24"/>
        </w:rPr>
        <w:t xml:space="preserve"> szolgálta,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b) hozzájárult a nemzet szellemi, anyagi gyarapodásához,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c) személye közmegbecsülést szerzett,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d) közösségének meghatározó szereplője volt,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 xml:space="preserve">) a tudomány, a művészet, a sport, vagy a közélet valamely területén kimagaslóan </w:t>
      </w:r>
      <w:proofErr w:type="spellStart"/>
      <w:r w:rsidRPr="00B103CC">
        <w:rPr>
          <w:rFonts w:ascii="Times New Roman" w:hAnsi="Times New Roman"/>
          <w:i/>
          <w:sz w:val="24"/>
          <w:szCs w:val="24"/>
        </w:rPr>
        <w:t>jelentőset</w:t>
      </w:r>
      <w:proofErr w:type="spellEnd"/>
      <w:r w:rsidRPr="00B103CC">
        <w:rPr>
          <w:rFonts w:ascii="Times New Roman" w:hAnsi="Times New Roman"/>
          <w:i/>
          <w:sz w:val="24"/>
          <w:szCs w:val="24"/>
        </w:rPr>
        <w:t xml:space="preserve"> alkotott,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>) Erzsébetváros életében, történetében kiemelkedő szerepe folytán jelentősen hozzájárult Erzsébetváros fejlődéséhez, hírnevének öregbítéséhez,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>) Erzsébetváros, a főváros, a nemzet történelmében kiemelkedő jelentőségű, a kerülethez köthető történelmi eseményről van szó, és még nem őrzi emléktábla az emlékét.</w:t>
      </w:r>
      <w:r w:rsidR="0056664B" w:rsidRPr="00B103CC">
        <w:rPr>
          <w:rFonts w:ascii="Times New Roman" w:hAnsi="Times New Roman"/>
          <w:i/>
          <w:sz w:val="24"/>
          <w:szCs w:val="24"/>
        </w:rPr>
        <w:t>”</w:t>
      </w:r>
    </w:p>
    <w:p w:rsidR="008110F3" w:rsidRPr="00B103CC" w:rsidRDefault="00047DBF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bCs/>
          <w:i/>
          <w:sz w:val="24"/>
          <w:szCs w:val="24"/>
        </w:rPr>
        <w:t>„</w:t>
      </w:r>
      <w:r w:rsidR="008110F3" w:rsidRPr="00B103CC">
        <w:rPr>
          <w:rFonts w:ascii="Times New Roman" w:hAnsi="Times New Roman"/>
          <w:bCs/>
          <w:i/>
          <w:sz w:val="24"/>
          <w:szCs w:val="24"/>
        </w:rPr>
        <w:t>4.§</w:t>
      </w:r>
      <w:r w:rsidR="008110F3" w:rsidRPr="00B103CC">
        <w:rPr>
          <w:rFonts w:ascii="Times New Roman" w:hAnsi="Times New Roman"/>
          <w:i/>
          <w:sz w:val="24"/>
          <w:szCs w:val="24"/>
        </w:rPr>
        <w:t xml:space="preserve"> (3) A nem önkormányzati tulajdonban álló ingatlan esetén az emléktábla állításához szükséges a </w:t>
      </w:r>
      <w:proofErr w:type="gramStart"/>
      <w:r w:rsidR="008110F3" w:rsidRPr="00B103CC">
        <w:rPr>
          <w:rFonts w:ascii="Times New Roman" w:hAnsi="Times New Roman"/>
          <w:i/>
          <w:sz w:val="24"/>
          <w:szCs w:val="24"/>
        </w:rPr>
        <w:t>tulajdonos(</w:t>
      </w:r>
      <w:proofErr w:type="gramEnd"/>
      <w:r w:rsidR="008110F3" w:rsidRPr="00B103CC">
        <w:rPr>
          <w:rFonts w:ascii="Times New Roman" w:hAnsi="Times New Roman"/>
          <w:i/>
          <w:sz w:val="24"/>
          <w:szCs w:val="24"/>
        </w:rPr>
        <w:t>ok) hozzájárulása.</w:t>
      </w:r>
      <w:r w:rsidRPr="00B103CC">
        <w:rPr>
          <w:rFonts w:ascii="Times New Roman" w:hAnsi="Times New Roman"/>
          <w:i/>
          <w:sz w:val="24"/>
          <w:szCs w:val="24"/>
        </w:rPr>
        <w:t>”</w:t>
      </w:r>
    </w:p>
    <w:p w:rsidR="008110F3" w:rsidRPr="00B103CC" w:rsidRDefault="00047DBF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„</w:t>
      </w:r>
      <w:r w:rsidR="008110F3" w:rsidRPr="00B103CC">
        <w:rPr>
          <w:rFonts w:ascii="Times New Roman" w:hAnsi="Times New Roman"/>
          <w:i/>
          <w:sz w:val="24"/>
          <w:szCs w:val="24"/>
        </w:rPr>
        <w:t>5.§ (1) Emléktábla állítását az Önkormányzat részéről kezdeményezheti (továbbiakban: önkormányzati kezdeményezés):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>) polgármester,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b) Képviselő- testület tagja,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c) jegyző.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(2) Az (1) bekezdés esetén kívül emléktábla állítását bármely természetes személy, jogi személy és jogi személyiséggel nem rendelkező szervezet kezdeményezheti (továbbiakban: társadalmi kezdeményezés).</w:t>
      </w:r>
    </w:p>
    <w:p w:rsidR="008110F3" w:rsidRPr="00B103CC" w:rsidRDefault="00047DBF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3"/>
          <w:shd w:val="clear" w:color="auto" w:fill="FFFFFF"/>
        </w:rPr>
        <w:t>(3) A kezdeményezőnek gondoskodnia kell az emléktábla állításához szükséges hatósági engedélyek beszerzéséről, bejelentések megtételéről.”</w:t>
      </w:r>
    </w:p>
    <w:p w:rsidR="008110F3" w:rsidRPr="00B103CC" w:rsidRDefault="00047DBF" w:rsidP="005104B9">
      <w:pPr>
        <w:shd w:val="clear" w:color="auto" w:fill="FFFFFF"/>
        <w:spacing w:after="0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bCs/>
          <w:i/>
          <w:sz w:val="24"/>
          <w:szCs w:val="24"/>
        </w:rPr>
        <w:t>„</w:t>
      </w:r>
      <w:r w:rsidR="008110F3" w:rsidRPr="00B103CC">
        <w:rPr>
          <w:rFonts w:ascii="Times New Roman" w:hAnsi="Times New Roman"/>
          <w:bCs/>
          <w:i/>
          <w:sz w:val="24"/>
          <w:szCs w:val="24"/>
        </w:rPr>
        <w:t>6.§</w:t>
      </w:r>
      <w:r w:rsidR="008110F3" w:rsidRPr="00B103CC">
        <w:rPr>
          <w:rFonts w:ascii="Times New Roman" w:hAnsi="Times New Roman"/>
          <w:i/>
          <w:sz w:val="24"/>
          <w:szCs w:val="24"/>
        </w:rPr>
        <w:t xml:space="preserve"> (1) Társadalmi kezdeményezés esetén a jelen rendelet 1. számú melléklete szerinti kérelmet a polgármesterhez kell benyújtani.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(2) Az emléktábla állítására irányuló kérelemnek tartalmaznia kell: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>) az emléktábla megjelenését ábrázoló méretarányos látványtervet, melynek tartalmaznia kell: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 xml:space="preserve">    </w:t>
      </w:r>
      <w:proofErr w:type="spellStart"/>
      <w:r w:rsidRPr="00B103CC">
        <w:rPr>
          <w:rFonts w:ascii="Times New Roman" w:hAnsi="Times New Roman"/>
          <w:i/>
          <w:sz w:val="24"/>
          <w:szCs w:val="24"/>
        </w:rPr>
        <w:t>aa</w:t>
      </w:r>
      <w:proofErr w:type="spellEnd"/>
      <w:r w:rsidRPr="00B103CC">
        <w:rPr>
          <w:rFonts w:ascii="Times New Roman" w:hAnsi="Times New Roman"/>
          <w:i/>
          <w:sz w:val="24"/>
          <w:szCs w:val="24"/>
        </w:rPr>
        <w:t>) a szöveg, az ábrák, a betűforma, valamint a színek megjelölését,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 xml:space="preserve">    </w:t>
      </w:r>
      <w:proofErr w:type="gramStart"/>
      <w:r w:rsidRPr="00B103CC">
        <w:rPr>
          <w:rFonts w:ascii="Times New Roman" w:hAnsi="Times New Roman"/>
          <w:i/>
          <w:sz w:val="24"/>
          <w:szCs w:val="24"/>
        </w:rPr>
        <w:t>ab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>) anyagát és méretét,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b) a Magyar Tudományos Akadémia Nyelvtudományi Intézetének igazolását a tervezett szöveg helyességéről,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c) az emléktáblán címzettként szereplő személyek, szervezetek szakmai munkásságának rövid leírását;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103CC">
        <w:rPr>
          <w:rFonts w:ascii="Times New Roman" w:hAnsi="Times New Roman"/>
          <w:i/>
          <w:sz w:val="24"/>
          <w:szCs w:val="24"/>
        </w:rPr>
        <w:t>d) a kihelyezés helyének pontos megjelölését;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>) a kérelmező nevét, címét, elérhetőségét;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>) az emléktábla címzettje közeli hozzátartozójának, örökösének hozzájáruló nyilatkozatát;</w:t>
      </w:r>
    </w:p>
    <w:p w:rsidR="008110F3" w:rsidRPr="00B103CC" w:rsidRDefault="008110F3" w:rsidP="005104B9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103CC">
        <w:rPr>
          <w:rFonts w:ascii="Times New Roman" w:hAnsi="Times New Roman"/>
          <w:i/>
          <w:sz w:val="24"/>
          <w:szCs w:val="24"/>
        </w:rPr>
        <w:lastRenderedPageBreak/>
        <w:t>g</w:t>
      </w:r>
      <w:proofErr w:type="gramEnd"/>
      <w:r w:rsidRPr="00B103CC">
        <w:rPr>
          <w:rFonts w:ascii="Times New Roman" w:hAnsi="Times New Roman"/>
          <w:i/>
          <w:sz w:val="24"/>
          <w:szCs w:val="24"/>
        </w:rPr>
        <w:t>) amennyiben az emléktábla művészeti alkotásnak minősül, úgy a műalkotás művészi értékére vonatkozó szakvéleményt a Budapesti Történeti Múzeum Budapest Galériától.</w:t>
      </w:r>
    </w:p>
    <w:p w:rsidR="00895C3C" w:rsidRPr="00B103CC" w:rsidRDefault="008110F3" w:rsidP="005104B9">
      <w:pPr>
        <w:shd w:val="clear" w:color="auto" w:fill="FFFFFF"/>
        <w:spacing w:after="0"/>
        <w:jc w:val="both"/>
      </w:pPr>
      <w:r w:rsidRPr="00B103CC">
        <w:rPr>
          <w:rFonts w:ascii="Times New Roman" w:hAnsi="Times New Roman"/>
          <w:i/>
          <w:sz w:val="24"/>
          <w:szCs w:val="24"/>
        </w:rPr>
        <w:t>(3) Társadalmi kezdeményezés esetén a kérelem elbírálásával, a szakvélemények beszerzésével, és az emléktábla állítással összefüggésben felmerülő költségeket a kezdeményező viseli.</w:t>
      </w:r>
      <w:r w:rsidR="00047DBF" w:rsidRPr="00B103CC">
        <w:rPr>
          <w:rFonts w:ascii="Times New Roman" w:hAnsi="Times New Roman"/>
          <w:i/>
          <w:sz w:val="24"/>
          <w:szCs w:val="24"/>
        </w:rPr>
        <w:t>”</w:t>
      </w:r>
    </w:p>
    <w:p w:rsidR="008110F3" w:rsidRPr="00B103CC" w:rsidRDefault="00047DBF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szCs w:val="23"/>
        </w:rPr>
      </w:pPr>
      <w:r w:rsidRPr="00B103CC">
        <w:rPr>
          <w:i/>
          <w:szCs w:val="23"/>
        </w:rPr>
        <w:t>„</w:t>
      </w:r>
      <w:r w:rsidR="008110F3" w:rsidRPr="00B103CC">
        <w:rPr>
          <w:i/>
          <w:szCs w:val="23"/>
        </w:rPr>
        <w:t>7.§ (3) Az előterjesztésnek minden esetben tartalmaznia kell a következőket:</w:t>
      </w:r>
    </w:p>
    <w:p w:rsidR="008110F3" w:rsidRPr="00B103CC" w:rsidRDefault="008110F3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szCs w:val="23"/>
        </w:rPr>
      </w:pPr>
      <w:proofErr w:type="gramStart"/>
      <w:r w:rsidRPr="00B103CC">
        <w:rPr>
          <w:i/>
          <w:szCs w:val="23"/>
        </w:rPr>
        <w:t>a</w:t>
      </w:r>
      <w:proofErr w:type="gramEnd"/>
      <w:r w:rsidRPr="00B103CC">
        <w:rPr>
          <w:i/>
          <w:szCs w:val="23"/>
        </w:rPr>
        <w:t>) A 6.§-</w:t>
      </w:r>
      <w:proofErr w:type="spellStart"/>
      <w:r w:rsidRPr="00B103CC">
        <w:rPr>
          <w:i/>
          <w:szCs w:val="23"/>
        </w:rPr>
        <w:t>ban</w:t>
      </w:r>
      <w:proofErr w:type="spellEnd"/>
      <w:r w:rsidRPr="00B103CC">
        <w:rPr>
          <w:i/>
          <w:szCs w:val="23"/>
        </w:rPr>
        <w:t xml:space="preserve"> meghatározottak szerinti kérelmet,</w:t>
      </w:r>
    </w:p>
    <w:p w:rsidR="008110F3" w:rsidRPr="00B103CC" w:rsidRDefault="008110F3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szCs w:val="23"/>
        </w:rPr>
      </w:pPr>
      <w:r w:rsidRPr="00B103CC">
        <w:rPr>
          <w:i/>
          <w:szCs w:val="23"/>
        </w:rPr>
        <w:t>b) Az ingatlan tulajdonosi hozzájárulását,</w:t>
      </w:r>
    </w:p>
    <w:p w:rsidR="008110F3" w:rsidRPr="00B103CC" w:rsidRDefault="008110F3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szCs w:val="23"/>
        </w:rPr>
      </w:pPr>
      <w:r w:rsidRPr="00B103CC">
        <w:rPr>
          <w:i/>
          <w:szCs w:val="23"/>
        </w:rPr>
        <w:t xml:space="preserve">c) </w:t>
      </w:r>
      <w:proofErr w:type="gramStart"/>
      <w:r w:rsidRPr="00B103CC">
        <w:rPr>
          <w:i/>
          <w:szCs w:val="23"/>
        </w:rPr>
        <w:t>A</w:t>
      </w:r>
      <w:proofErr w:type="gramEnd"/>
      <w:r w:rsidRPr="00B103CC">
        <w:rPr>
          <w:i/>
          <w:szCs w:val="23"/>
        </w:rPr>
        <w:t xml:space="preserve"> kerületi </w:t>
      </w:r>
      <w:proofErr w:type="spellStart"/>
      <w:r w:rsidRPr="00B103CC">
        <w:rPr>
          <w:i/>
          <w:szCs w:val="23"/>
        </w:rPr>
        <w:t>főépítész</w:t>
      </w:r>
      <w:proofErr w:type="spellEnd"/>
      <w:r w:rsidRPr="00B103CC">
        <w:rPr>
          <w:i/>
          <w:szCs w:val="23"/>
        </w:rPr>
        <w:t xml:space="preserve"> állásfoglalását,</w:t>
      </w:r>
    </w:p>
    <w:p w:rsidR="008110F3" w:rsidRPr="00B103CC" w:rsidRDefault="008110F3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i/>
          <w:szCs w:val="23"/>
        </w:rPr>
      </w:pPr>
      <w:r w:rsidRPr="00B103CC">
        <w:rPr>
          <w:i/>
          <w:szCs w:val="23"/>
        </w:rPr>
        <w:t xml:space="preserve">d) </w:t>
      </w:r>
      <w:proofErr w:type="gramStart"/>
      <w:r w:rsidRPr="00B103CC">
        <w:rPr>
          <w:i/>
          <w:szCs w:val="23"/>
        </w:rPr>
        <w:t>A</w:t>
      </w:r>
      <w:proofErr w:type="gramEnd"/>
      <w:r w:rsidRPr="00B103CC">
        <w:rPr>
          <w:i/>
          <w:szCs w:val="23"/>
        </w:rPr>
        <w:t xml:space="preserve"> pénzügyi fedezetről szóló igazolást.</w:t>
      </w:r>
      <w:r w:rsidR="00047DBF" w:rsidRPr="00B103CC">
        <w:rPr>
          <w:i/>
          <w:szCs w:val="23"/>
        </w:rPr>
        <w:t>”</w:t>
      </w:r>
    </w:p>
    <w:p w:rsidR="00D53940" w:rsidRDefault="00D53940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</w:p>
    <w:p w:rsidR="00895C3C" w:rsidRDefault="002466BA" w:rsidP="005104B9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="Calibri"/>
        </w:rPr>
      </w:pPr>
      <w:r>
        <w:t>Kérem</w:t>
      </w:r>
      <w:r w:rsidRPr="000C2516">
        <w:t xml:space="preserve"> a </w:t>
      </w:r>
      <w:r w:rsidR="00E6646B">
        <w:t>T</w:t>
      </w:r>
      <w:r w:rsidRPr="000C2516">
        <w:t>isztelt Képviselő-testület</w:t>
      </w:r>
      <w:r w:rsidR="00807EEC">
        <w:t>et</w:t>
      </w:r>
      <w:r w:rsidR="00C50471">
        <w:t xml:space="preserve"> az előterjesztés megtárgyalására és a határozati javaslat</w:t>
      </w:r>
      <w:r w:rsidR="00AB31AE">
        <w:t xml:space="preserve"> </w:t>
      </w:r>
      <w:r w:rsidR="00C50471">
        <w:t>elfogadására</w:t>
      </w:r>
      <w:r w:rsidR="00B103CC">
        <w:t xml:space="preserve">. </w:t>
      </w:r>
    </w:p>
    <w:p w:rsidR="00DC1027" w:rsidRPr="000C2516" w:rsidRDefault="00DC1027" w:rsidP="005104B9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1D624F" w:rsidRPr="000C2516" w:rsidRDefault="002466BA" w:rsidP="005104B9">
      <w:pPr>
        <w:spacing w:after="0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:rsidR="001D624F" w:rsidRPr="000C2516" w:rsidRDefault="001D624F" w:rsidP="005104B9">
      <w:pPr>
        <w:spacing w:after="0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1D624F" w:rsidRPr="000C2516" w:rsidRDefault="002466BA" w:rsidP="005104B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9E689B">
        <w:rPr>
          <w:rFonts w:ascii="Times New Roman" w:eastAsia="Calibri" w:hAnsi="Times New Roman"/>
          <w:b/>
          <w:sz w:val="24"/>
          <w:szCs w:val="24"/>
          <w:u w:val="single"/>
        </w:rPr>
        <w:t>4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E81969">
        <w:rPr>
          <w:rFonts w:ascii="Times New Roman" w:eastAsia="Calibri" w:hAnsi="Times New Roman"/>
          <w:b/>
          <w:sz w:val="24"/>
          <w:szCs w:val="24"/>
          <w:u w:val="single"/>
        </w:rPr>
        <w:t>XI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.2</w:t>
      </w:r>
      <w:r w:rsidR="00E81969">
        <w:rPr>
          <w:rFonts w:ascii="Times New Roman" w:eastAsia="Calibri" w:hAnsi="Times New Roman"/>
          <w:b/>
          <w:sz w:val="24"/>
          <w:szCs w:val="24"/>
          <w:u w:val="single"/>
        </w:rPr>
        <w:t>0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B103CC">
        <w:rPr>
          <w:rFonts w:ascii="Times New Roman" w:hAnsi="Times New Roman"/>
          <w:b/>
          <w:sz w:val="24"/>
          <w:szCs w:val="24"/>
          <w:u w:val="single"/>
        </w:rPr>
        <w:t>a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</w:t>
      </w:r>
      <w:r w:rsidR="00E81969">
        <w:rPr>
          <w:rFonts w:ascii="Times New Roman" w:hAnsi="Times New Roman"/>
          <w:b/>
          <w:sz w:val="24"/>
          <w:szCs w:val="24"/>
          <w:u w:val="single"/>
        </w:rPr>
        <w:t>hozzájárulás</w:t>
      </w:r>
      <w:r w:rsidR="00E81969" w:rsidRPr="000C251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meghozataláról</w:t>
      </w:r>
      <w:r w:rsidR="00E664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81969">
        <w:rPr>
          <w:rFonts w:ascii="Times New Roman" w:eastAsia="Calibri" w:hAnsi="Times New Roman"/>
          <w:b/>
          <w:sz w:val="24"/>
          <w:szCs w:val="24"/>
          <w:u w:val="single"/>
        </w:rPr>
        <w:t>László Mária</w:t>
      </w:r>
      <w:r w:rsidR="00E6646B" w:rsidRPr="00E6646B">
        <w:rPr>
          <w:rFonts w:ascii="Times New Roman" w:eastAsia="Calibri" w:hAnsi="Times New Roman"/>
          <w:b/>
          <w:sz w:val="24"/>
          <w:szCs w:val="24"/>
          <w:u w:val="single"/>
        </w:rPr>
        <w:t xml:space="preserve"> tiszteletére</w:t>
      </w:r>
    </w:p>
    <w:p w:rsidR="001D624F" w:rsidRDefault="001D624F" w:rsidP="005104B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95C3C" w:rsidRPr="00B103CC" w:rsidRDefault="00895C3C" w:rsidP="005104B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252CD">
        <w:rPr>
          <w:rFonts w:ascii="Times New Roman" w:eastAsia="Calibri" w:hAnsi="Times New Roman"/>
          <w:sz w:val="24"/>
          <w:szCs w:val="24"/>
        </w:rPr>
        <w:t xml:space="preserve">Budapest Főváros VII. </w:t>
      </w:r>
      <w:r>
        <w:rPr>
          <w:rFonts w:ascii="Times New Roman" w:eastAsia="Calibri" w:hAnsi="Times New Roman"/>
          <w:sz w:val="24"/>
          <w:szCs w:val="24"/>
        </w:rPr>
        <w:t>k</w:t>
      </w:r>
      <w:r w:rsidRPr="00E252CD">
        <w:rPr>
          <w:rFonts w:ascii="Times New Roman" w:eastAsia="Calibri" w:hAnsi="Times New Roman"/>
          <w:sz w:val="24"/>
          <w:szCs w:val="24"/>
        </w:rPr>
        <w:t>erület Erzsébetváros Önkormányzatának Képviselő-testülete úgy dönt</w:t>
      </w:r>
      <w:r w:rsidRPr="00E252CD">
        <w:rPr>
          <w:rFonts w:ascii="Times New Roman" w:hAnsi="Times New Roman"/>
          <w:sz w:val="24"/>
          <w:szCs w:val="24"/>
        </w:rPr>
        <w:t xml:space="preserve">, hogy </w:t>
      </w:r>
      <w:r w:rsidRPr="00B103CC">
        <w:rPr>
          <w:rFonts w:ascii="Times New Roman" w:hAnsi="Times New Roman"/>
          <w:color w:val="000000"/>
          <w:sz w:val="24"/>
          <w:szCs w:val="24"/>
        </w:rPr>
        <w:t>hozzájárul</w:t>
      </w:r>
      <w:r w:rsidR="00E81969" w:rsidRPr="00B103CC">
        <w:rPr>
          <w:rFonts w:ascii="Times New Roman" w:hAnsi="Times New Roman"/>
          <w:sz w:val="24"/>
          <w:szCs w:val="24"/>
        </w:rPr>
        <w:t xml:space="preserve"> a</w:t>
      </w:r>
      <w:r w:rsidRPr="00B103CC">
        <w:rPr>
          <w:rFonts w:ascii="Times New Roman" w:hAnsi="Times New Roman"/>
          <w:sz w:val="24"/>
          <w:szCs w:val="24"/>
        </w:rPr>
        <w:t xml:space="preserve"> 34679 helyrajzi számon nyilvántartott, természetben a</w:t>
      </w:r>
      <w:r w:rsidR="00E81969" w:rsidRPr="00B103CC">
        <w:rPr>
          <w:rFonts w:ascii="Times New Roman" w:hAnsi="Times New Roman"/>
          <w:sz w:val="24"/>
          <w:szCs w:val="24"/>
        </w:rPr>
        <w:t xml:space="preserve"> </w:t>
      </w:r>
      <w:r w:rsidRPr="00B103CC">
        <w:rPr>
          <w:rFonts w:ascii="Times New Roman" w:hAnsi="Times New Roman"/>
          <w:sz w:val="24"/>
          <w:szCs w:val="24"/>
        </w:rPr>
        <w:t xml:space="preserve">Budapest </w:t>
      </w:r>
      <w:r w:rsidR="00E81969" w:rsidRPr="00B103CC">
        <w:rPr>
          <w:rFonts w:ascii="Times New Roman" w:hAnsi="Times New Roman"/>
          <w:sz w:val="24"/>
          <w:szCs w:val="24"/>
        </w:rPr>
        <w:t>VII. kerület</w:t>
      </w:r>
      <w:proofErr w:type="gramStart"/>
      <w:r w:rsidRPr="00B103CC">
        <w:rPr>
          <w:rFonts w:ascii="Times New Roman" w:hAnsi="Times New Roman"/>
          <w:sz w:val="24"/>
          <w:szCs w:val="24"/>
        </w:rPr>
        <w:t xml:space="preserve">, </w:t>
      </w:r>
      <w:r w:rsidR="00E81969" w:rsidRPr="00B103CC">
        <w:rPr>
          <w:rFonts w:ascii="Times New Roman" w:hAnsi="Times New Roman"/>
          <w:sz w:val="24"/>
          <w:szCs w:val="24"/>
        </w:rPr>
        <w:t xml:space="preserve"> Dohány</w:t>
      </w:r>
      <w:proofErr w:type="gramEnd"/>
      <w:r w:rsidR="00E81969" w:rsidRPr="00B103CC">
        <w:rPr>
          <w:rFonts w:ascii="Times New Roman" w:hAnsi="Times New Roman"/>
          <w:sz w:val="24"/>
          <w:szCs w:val="24"/>
        </w:rPr>
        <w:t xml:space="preserve"> utca 76. szám alatt lévő épület homlokzatán</w:t>
      </w:r>
      <w:r w:rsidR="002466BA" w:rsidRPr="00B103CC">
        <w:rPr>
          <w:rFonts w:ascii="Times New Roman" w:hAnsi="Times New Roman"/>
          <w:sz w:val="24"/>
          <w:szCs w:val="24"/>
        </w:rPr>
        <w:t xml:space="preserve"> </w:t>
      </w:r>
      <w:r w:rsidR="00E81969" w:rsidRPr="00B103CC">
        <w:rPr>
          <w:rFonts w:ascii="Times New Roman" w:hAnsi="Times New Roman"/>
          <w:b/>
          <w:color w:val="000000"/>
          <w:sz w:val="24"/>
          <w:szCs w:val="24"/>
        </w:rPr>
        <w:t>László Mária</w:t>
      </w:r>
      <w:r w:rsidR="002466BA" w:rsidRPr="00B103CC">
        <w:rPr>
          <w:rFonts w:ascii="Times New Roman" w:hAnsi="Times New Roman"/>
          <w:color w:val="000000"/>
          <w:sz w:val="24"/>
          <w:szCs w:val="24"/>
        </w:rPr>
        <w:t xml:space="preserve"> tiszteletére </w:t>
      </w:r>
      <w:r w:rsidR="00047546" w:rsidRPr="00B103CC">
        <w:rPr>
          <w:rFonts w:ascii="Times New Roman" w:hAnsi="Times New Roman"/>
          <w:color w:val="000000"/>
          <w:sz w:val="24"/>
          <w:szCs w:val="24"/>
        </w:rPr>
        <w:t>felállítandó emléktábla elhelyezéséhez</w:t>
      </w:r>
      <w:r w:rsidRPr="00B103CC">
        <w:rPr>
          <w:rFonts w:ascii="Times New Roman" w:hAnsi="Times New Roman"/>
          <w:color w:val="000000"/>
          <w:sz w:val="24"/>
          <w:szCs w:val="24"/>
        </w:rPr>
        <w:t>.</w:t>
      </w:r>
    </w:p>
    <w:p w:rsidR="00C50471" w:rsidRPr="009E6D93" w:rsidRDefault="00C50471" w:rsidP="005104B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624F" w:rsidRPr="000C2516" w:rsidRDefault="002466BA" w:rsidP="005104B9">
      <w:pPr>
        <w:spacing w:after="0"/>
        <w:ind w:firstLine="284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1D624F" w:rsidRPr="00B17719" w:rsidRDefault="002466BA" w:rsidP="005104B9">
      <w:pPr>
        <w:spacing w:after="0"/>
        <w:ind w:firstLine="284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 w:rsidR="005A3C82">
        <w:rPr>
          <w:rFonts w:ascii="Times New Roman" w:hAnsi="Times New Roman"/>
          <w:sz w:val="24"/>
          <w:szCs w:val="24"/>
        </w:rPr>
        <w:t>202</w:t>
      </w:r>
      <w:r w:rsidR="009E689B">
        <w:rPr>
          <w:rFonts w:ascii="Times New Roman" w:hAnsi="Times New Roman"/>
          <w:sz w:val="24"/>
          <w:szCs w:val="24"/>
        </w:rPr>
        <w:t>4</w:t>
      </w:r>
      <w:r w:rsidR="005A3C82">
        <w:rPr>
          <w:rFonts w:ascii="Times New Roman" w:hAnsi="Times New Roman"/>
          <w:sz w:val="24"/>
          <w:szCs w:val="24"/>
        </w:rPr>
        <w:t xml:space="preserve">. </w:t>
      </w:r>
      <w:r w:rsidR="00047546">
        <w:rPr>
          <w:rFonts w:ascii="Times New Roman" w:hAnsi="Times New Roman"/>
          <w:sz w:val="24"/>
          <w:szCs w:val="24"/>
        </w:rPr>
        <w:t>november 20</w:t>
      </w:r>
      <w:r w:rsidR="005A3C82">
        <w:rPr>
          <w:rFonts w:ascii="Times New Roman" w:hAnsi="Times New Roman"/>
          <w:sz w:val="24"/>
          <w:szCs w:val="24"/>
        </w:rPr>
        <w:t>.</w:t>
      </w:r>
    </w:p>
    <w:p w:rsidR="0065072B" w:rsidRPr="000C2516" w:rsidRDefault="0065072B" w:rsidP="005104B9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1D624F" w:rsidRPr="000C2516" w:rsidRDefault="002466BA" w:rsidP="005104B9">
      <w:pPr>
        <w:widowControl w:val="0"/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Budapest, </w:t>
      </w:r>
      <w:r w:rsidR="009E689B">
        <w:rPr>
          <w:rFonts w:ascii="Times New Roman" w:hAnsi="Times New Roman"/>
          <w:sz w:val="24"/>
          <w:szCs w:val="24"/>
        </w:rPr>
        <w:t xml:space="preserve">2024. </w:t>
      </w:r>
      <w:r w:rsidR="00235AD5">
        <w:rPr>
          <w:rFonts w:ascii="Times New Roman" w:hAnsi="Times New Roman"/>
          <w:sz w:val="24"/>
          <w:szCs w:val="24"/>
        </w:rPr>
        <w:t xml:space="preserve">november </w:t>
      </w:r>
      <w:r w:rsidR="0056664B">
        <w:rPr>
          <w:rFonts w:ascii="Times New Roman" w:hAnsi="Times New Roman"/>
          <w:sz w:val="24"/>
          <w:szCs w:val="24"/>
        </w:rPr>
        <w:t>5</w:t>
      </w:r>
      <w:r w:rsidR="005A3C82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:rsidR="001D624F" w:rsidRPr="000C2516" w:rsidRDefault="001D624F" w:rsidP="005104B9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1D624F" w:rsidRDefault="002466BA" w:rsidP="005104B9">
      <w:pPr>
        <w:widowControl w:val="0"/>
        <w:tabs>
          <w:tab w:val="center" w:pos="2340"/>
          <w:tab w:val="center" w:pos="6660"/>
        </w:tabs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   </w:t>
      </w:r>
    </w:p>
    <w:p w:rsidR="001D624F" w:rsidRPr="000C2516" w:rsidRDefault="002466BA" w:rsidP="005104B9">
      <w:pPr>
        <w:widowControl w:val="0"/>
        <w:spacing w:after="0"/>
        <w:ind w:left="2124" w:firstLine="708"/>
        <w:jc w:val="center"/>
        <w:rPr>
          <w:rFonts w:ascii="Times New Roman" w:hAnsi="Times New Roman"/>
          <w:b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</w:rPr>
        <w:t>Szücs Balázs</w:t>
      </w:r>
    </w:p>
    <w:p w:rsidR="001D624F" w:rsidRPr="000C2516" w:rsidRDefault="002466BA" w:rsidP="005104B9">
      <w:pPr>
        <w:widowControl w:val="0"/>
        <w:spacing w:after="0"/>
        <w:ind w:left="2124" w:firstLine="708"/>
        <w:jc w:val="center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alpolgármester</w:t>
      </w:r>
    </w:p>
    <w:p w:rsidR="001D624F" w:rsidRDefault="001D624F" w:rsidP="005104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1D624F" w:rsidRDefault="001D624F" w:rsidP="005104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047DBF" w:rsidRDefault="002466BA" w:rsidP="005104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  <w:r w:rsidRPr="00754BC6">
        <w:rPr>
          <w:rFonts w:ascii="Times New Roman" w:hAnsi="Times New Roman"/>
          <w:bCs/>
          <w:sz w:val="24"/>
          <w:szCs w:val="24"/>
          <w:u w:val="single"/>
        </w:rPr>
        <w:t>Előterjesztés mellékletek:</w:t>
      </w:r>
    </w:p>
    <w:p w:rsidR="001D624F" w:rsidRDefault="001D624F" w:rsidP="005104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  <w:u w:val="single"/>
        </w:rPr>
      </w:pPr>
    </w:p>
    <w:p w:rsidR="00235AD5" w:rsidRPr="003F6F0E" w:rsidRDefault="002466BA" w:rsidP="005104B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3F6F0E">
        <w:rPr>
          <w:rFonts w:ascii="Times New Roman" w:hAnsi="Times New Roman"/>
          <w:bCs/>
          <w:sz w:val="24"/>
          <w:szCs w:val="24"/>
        </w:rPr>
        <w:t>1. szá</w:t>
      </w:r>
      <w:r>
        <w:rPr>
          <w:rFonts w:ascii="Times New Roman" w:hAnsi="Times New Roman"/>
          <w:bCs/>
          <w:sz w:val="24"/>
          <w:szCs w:val="24"/>
        </w:rPr>
        <w:t>mú melléklet: Dohány utca 76. számú ingatlan tulajdonosának hozzájárulása</w:t>
      </w:r>
      <w:r w:rsidR="00F06008">
        <w:rPr>
          <w:rFonts w:ascii="Times New Roman" w:hAnsi="Times New Roman"/>
          <w:bCs/>
          <w:sz w:val="24"/>
          <w:szCs w:val="24"/>
        </w:rPr>
        <w:t>, látványterv, leírás (</w:t>
      </w:r>
      <w:proofErr w:type="spellStart"/>
      <w:r w:rsidR="00F06008">
        <w:rPr>
          <w:rFonts w:ascii="Times New Roman" w:hAnsi="Times New Roman"/>
          <w:bCs/>
          <w:sz w:val="24"/>
          <w:szCs w:val="24"/>
        </w:rPr>
        <w:t>Laszlo_M_dokumentacio</w:t>
      </w:r>
      <w:proofErr w:type="spellEnd"/>
      <w:r w:rsidR="00F06008">
        <w:rPr>
          <w:rFonts w:ascii="Times New Roman" w:hAnsi="Times New Roman"/>
          <w:bCs/>
          <w:sz w:val="24"/>
          <w:szCs w:val="24"/>
        </w:rPr>
        <w:t>)</w:t>
      </w:r>
    </w:p>
    <w:bookmarkEnd w:id="0"/>
    <w:bookmarkEnd w:id="1"/>
    <w:p w:rsidR="00F06008" w:rsidRPr="00754BC6" w:rsidRDefault="00AB31AE" w:rsidP="005104B9">
      <w:pPr>
        <w:pStyle w:val="Listaszerbekezds"/>
        <w:widowControl w:val="0"/>
        <w:autoSpaceDE w:val="0"/>
        <w:autoSpaceDN w:val="0"/>
        <w:adjustRightInd w:val="0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06008">
        <w:rPr>
          <w:rFonts w:ascii="Times New Roman" w:hAnsi="Times New Roman"/>
          <w:sz w:val="24"/>
          <w:szCs w:val="24"/>
        </w:rPr>
        <w:t>. számú melléklet: Főépítészi hozzájárulás, Dohány utca 76.</w:t>
      </w:r>
    </w:p>
    <w:sectPr w:rsidR="00F06008" w:rsidRPr="00754BC6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31C" w:rsidRDefault="004B331C">
      <w:pPr>
        <w:spacing w:after="0" w:line="240" w:lineRule="auto"/>
      </w:pPr>
      <w:r>
        <w:separator/>
      </w:r>
    </w:p>
  </w:endnote>
  <w:endnote w:type="continuationSeparator" w:id="0">
    <w:p w:rsidR="004B331C" w:rsidRDefault="004B3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466B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104B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31C" w:rsidRDefault="004B331C">
      <w:pPr>
        <w:spacing w:after="0" w:line="240" w:lineRule="auto"/>
      </w:pPr>
      <w:r>
        <w:separator/>
      </w:r>
    </w:p>
  </w:footnote>
  <w:footnote w:type="continuationSeparator" w:id="0">
    <w:p w:rsidR="004B331C" w:rsidRDefault="004B3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5457F"/>
    <w:multiLevelType w:val="hybridMultilevel"/>
    <w:tmpl w:val="1974C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F79A58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424F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EE5D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2643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0030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9ECC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7280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8E2F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EC72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503EE4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367692" w:tentative="1">
      <w:start w:val="1"/>
      <w:numFmt w:val="lowerLetter"/>
      <w:lvlText w:val="%2."/>
      <w:lvlJc w:val="left"/>
      <w:pPr>
        <w:ind w:left="1440" w:hanging="360"/>
      </w:pPr>
    </w:lvl>
    <w:lvl w:ilvl="2" w:tplc="2C8C71A0" w:tentative="1">
      <w:start w:val="1"/>
      <w:numFmt w:val="lowerRoman"/>
      <w:lvlText w:val="%3."/>
      <w:lvlJc w:val="right"/>
      <w:pPr>
        <w:ind w:left="2160" w:hanging="180"/>
      </w:pPr>
    </w:lvl>
    <w:lvl w:ilvl="3" w:tplc="9816F728" w:tentative="1">
      <w:start w:val="1"/>
      <w:numFmt w:val="decimal"/>
      <w:lvlText w:val="%4."/>
      <w:lvlJc w:val="left"/>
      <w:pPr>
        <w:ind w:left="2880" w:hanging="360"/>
      </w:pPr>
    </w:lvl>
    <w:lvl w:ilvl="4" w:tplc="65AAC6C0" w:tentative="1">
      <w:start w:val="1"/>
      <w:numFmt w:val="lowerLetter"/>
      <w:lvlText w:val="%5."/>
      <w:lvlJc w:val="left"/>
      <w:pPr>
        <w:ind w:left="3600" w:hanging="360"/>
      </w:pPr>
    </w:lvl>
    <w:lvl w:ilvl="5" w:tplc="5212CC86" w:tentative="1">
      <w:start w:val="1"/>
      <w:numFmt w:val="lowerRoman"/>
      <w:lvlText w:val="%6."/>
      <w:lvlJc w:val="right"/>
      <w:pPr>
        <w:ind w:left="4320" w:hanging="180"/>
      </w:pPr>
    </w:lvl>
    <w:lvl w:ilvl="6" w:tplc="D07E08B6" w:tentative="1">
      <w:start w:val="1"/>
      <w:numFmt w:val="decimal"/>
      <w:lvlText w:val="%7."/>
      <w:lvlJc w:val="left"/>
      <w:pPr>
        <w:ind w:left="5040" w:hanging="360"/>
      </w:pPr>
    </w:lvl>
    <w:lvl w:ilvl="7" w:tplc="A6B63602" w:tentative="1">
      <w:start w:val="1"/>
      <w:numFmt w:val="lowerLetter"/>
      <w:lvlText w:val="%8."/>
      <w:lvlJc w:val="left"/>
      <w:pPr>
        <w:ind w:left="5760" w:hanging="360"/>
      </w:pPr>
    </w:lvl>
    <w:lvl w:ilvl="8" w:tplc="635428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3D0467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FAE9A8" w:tentative="1">
      <w:start w:val="1"/>
      <w:numFmt w:val="lowerLetter"/>
      <w:lvlText w:val="%2."/>
      <w:lvlJc w:val="left"/>
      <w:pPr>
        <w:ind w:left="1800" w:hanging="360"/>
      </w:pPr>
    </w:lvl>
    <w:lvl w:ilvl="2" w:tplc="50B247EE" w:tentative="1">
      <w:start w:val="1"/>
      <w:numFmt w:val="lowerRoman"/>
      <w:lvlText w:val="%3."/>
      <w:lvlJc w:val="right"/>
      <w:pPr>
        <w:ind w:left="2520" w:hanging="180"/>
      </w:pPr>
    </w:lvl>
    <w:lvl w:ilvl="3" w:tplc="F0D01662" w:tentative="1">
      <w:start w:val="1"/>
      <w:numFmt w:val="decimal"/>
      <w:lvlText w:val="%4."/>
      <w:lvlJc w:val="left"/>
      <w:pPr>
        <w:ind w:left="3240" w:hanging="360"/>
      </w:pPr>
    </w:lvl>
    <w:lvl w:ilvl="4" w:tplc="1F86B8A8" w:tentative="1">
      <w:start w:val="1"/>
      <w:numFmt w:val="lowerLetter"/>
      <w:lvlText w:val="%5."/>
      <w:lvlJc w:val="left"/>
      <w:pPr>
        <w:ind w:left="3960" w:hanging="360"/>
      </w:pPr>
    </w:lvl>
    <w:lvl w:ilvl="5" w:tplc="BDB674DA" w:tentative="1">
      <w:start w:val="1"/>
      <w:numFmt w:val="lowerRoman"/>
      <w:lvlText w:val="%6."/>
      <w:lvlJc w:val="right"/>
      <w:pPr>
        <w:ind w:left="4680" w:hanging="180"/>
      </w:pPr>
    </w:lvl>
    <w:lvl w:ilvl="6" w:tplc="67EE812A" w:tentative="1">
      <w:start w:val="1"/>
      <w:numFmt w:val="decimal"/>
      <w:lvlText w:val="%7."/>
      <w:lvlJc w:val="left"/>
      <w:pPr>
        <w:ind w:left="5400" w:hanging="360"/>
      </w:pPr>
    </w:lvl>
    <w:lvl w:ilvl="7" w:tplc="BBA67F06" w:tentative="1">
      <w:start w:val="1"/>
      <w:numFmt w:val="lowerLetter"/>
      <w:lvlText w:val="%8."/>
      <w:lvlJc w:val="left"/>
      <w:pPr>
        <w:ind w:left="6120" w:hanging="360"/>
      </w:pPr>
    </w:lvl>
    <w:lvl w:ilvl="8" w:tplc="8D4ADF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454E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AEE0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009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9CE1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00BF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0A2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860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8F1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C8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8B075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D2CC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CE3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76C7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DC6E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0D9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EFA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B4E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64FC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AC0CDA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674986C" w:tentative="1">
      <w:start w:val="1"/>
      <w:numFmt w:val="lowerLetter"/>
      <w:lvlText w:val="%2."/>
      <w:lvlJc w:val="left"/>
      <w:pPr>
        <w:ind w:left="1146" w:hanging="360"/>
      </w:pPr>
    </w:lvl>
    <w:lvl w:ilvl="2" w:tplc="CDA4CB56" w:tentative="1">
      <w:start w:val="1"/>
      <w:numFmt w:val="lowerRoman"/>
      <w:lvlText w:val="%3."/>
      <w:lvlJc w:val="right"/>
      <w:pPr>
        <w:ind w:left="1866" w:hanging="180"/>
      </w:pPr>
    </w:lvl>
    <w:lvl w:ilvl="3" w:tplc="3EBAE484" w:tentative="1">
      <w:start w:val="1"/>
      <w:numFmt w:val="decimal"/>
      <w:lvlText w:val="%4."/>
      <w:lvlJc w:val="left"/>
      <w:pPr>
        <w:ind w:left="2586" w:hanging="360"/>
      </w:pPr>
    </w:lvl>
    <w:lvl w:ilvl="4" w:tplc="2C9E242E" w:tentative="1">
      <w:start w:val="1"/>
      <w:numFmt w:val="lowerLetter"/>
      <w:lvlText w:val="%5."/>
      <w:lvlJc w:val="left"/>
      <w:pPr>
        <w:ind w:left="3306" w:hanging="360"/>
      </w:pPr>
    </w:lvl>
    <w:lvl w:ilvl="5" w:tplc="51C67D2C" w:tentative="1">
      <w:start w:val="1"/>
      <w:numFmt w:val="lowerRoman"/>
      <w:lvlText w:val="%6."/>
      <w:lvlJc w:val="right"/>
      <w:pPr>
        <w:ind w:left="4026" w:hanging="180"/>
      </w:pPr>
    </w:lvl>
    <w:lvl w:ilvl="6" w:tplc="A03E01F8" w:tentative="1">
      <w:start w:val="1"/>
      <w:numFmt w:val="decimal"/>
      <w:lvlText w:val="%7."/>
      <w:lvlJc w:val="left"/>
      <w:pPr>
        <w:ind w:left="4746" w:hanging="360"/>
      </w:pPr>
    </w:lvl>
    <w:lvl w:ilvl="7" w:tplc="02526C3A" w:tentative="1">
      <w:start w:val="1"/>
      <w:numFmt w:val="lowerLetter"/>
      <w:lvlText w:val="%8."/>
      <w:lvlJc w:val="left"/>
      <w:pPr>
        <w:ind w:left="5466" w:hanging="360"/>
      </w:pPr>
    </w:lvl>
    <w:lvl w:ilvl="8" w:tplc="6FCE95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FBE05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1D68F84" w:tentative="1">
      <w:start w:val="1"/>
      <w:numFmt w:val="lowerLetter"/>
      <w:lvlText w:val="%2."/>
      <w:lvlJc w:val="left"/>
      <w:pPr>
        <w:ind w:left="1440" w:hanging="360"/>
      </w:pPr>
    </w:lvl>
    <w:lvl w:ilvl="2" w:tplc="1F9862E8" w:tentative="1">
      <w:start w:val="1"/>
      <w:numFmt w:val="lowerRoman"/>
      <w:lvlText w:val="%3."/>
      <w:lvlJc w:val="right"/>
      <w:pPr>
        <w:ind w:left="2160" w:hanging="180"/>
      </w:pPr>
    </w:lvl>
    <w:lvl w:ilvl="3" w:tplc="D41A983A" w:tentative="1">
      <w:start w:val="1"/>
      <w:numFmt w:val="decimal"/>
      <w:lvlText w:val="%4."/>
      <w:lvlJc w:val="left"/>
      <w:pPr>
        <w:ind w:left="2880" w:hanging="360"/>
      </w:pPr>
    </w:lvl>
    <w:lvl w:ilvl="4" w:tplc="79B6D138" w:tentative="1">
      <w:start w:val="1"/>
      <w:numFmt w:val="lowerLetter"/>
      <w:lvlText w:val="%5."/>
      <w:lvlJc w:val="left"/>
      <w:pPr>
        <w:ind w:left="3600" w:hanging="360"/>
      </w:pPr>
    </w:lvl>
    <w:lvl w:ilvl="5" w:tplc="DF2AF634" w:tentative="1">
      <w:start w:val="1"/>
      <w:numFmt w:val="lowerRoman"/>
      <w:lvlText w:val="%6."/>
      <w:lvlJc w:val="right"/>
      <w:pPr>
        <w:ind w:left="4320" w:hanging="180"/>
      </w:pPr>
    </w:lvl>
    <w:lvl w:ilvl="6" w:tplc="D7EC13AA" w:tentative="1">
      <w:start w:val="1"/>
      <w:numFmt w:val="decimal"/>
      <w:lvlText w:val="%7."/>
      <w:lvlJc w:val="left"/>
      <w:pPr>
        <w:ind w:left="5040" w:hanging="360"/>
      </w:pPr>
    </w:lvl>
    <w:lvl w:ilvl="7" w:tplc="A364E6E6" w:tentative="1">
      <w:start w:val="1"/>
      <w:numFmt w:val="lowerLetter"/>
      <w:lvlText w:val="%8."/>
      <w:lvlJc w:val="left"/>
      <w:pPr>
        <w:ind w:left="5760" w:hanging="360"/>
      </w:pPr>
    </w:lvl>
    <w:lvl w:ilvl="8" w:tplc="C5445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578023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06A1FFA">
      <w:start w:val="1"/>
      <w:numFmt w:val="lowerLetter"/>
      <w:lvlText w:val="%2."/>
      <w:lvlJc w:val="left"/>
      <w:pPr>
        <w:ind w:left="1365" w:hanging="360"/>
      </w:pPr>
    </w:lvl>
    <w:lvl w:ilvl="2" w:tplc="3FD41F2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460F7C2" w:tentative="1">
      <w:start w:val="1"/>
      <w:numFmt w:val="decimal"/>
      <w:lvlText w:val="%4."/>
      <w:lvlJc w:val="left"/>
      <w:pPr>
        <w:ind w:left="2805" w:hanging="360"/>
      </w:pPr>
    </w:lvl>
    <w:lvl w:ilvl="4" w:tplc="4F9A4AD4" w:tentative="1">
      <w:start w:val="1"/>
      <w:numFmt w:val="lowerLetter"/>
      <w:lvlText w:val="%5."/>
      <w:lvlJc w:val="left"/>
      <w:pPr>
        <w:ind w:left="3525" w:hanging="360"/>
      </w:pPr>
    </w:lvl>
    <w:lvl w:ilvl="5" w:tplc="F64C4744" w:tentative="1">
      <w:start w:val="1"/>
      <w:numFmt w:val="lowerRoman"/>
      <w:lvlText w:val="%6."/>
      <w:lvlJc w:val="right"/>
      <w:pPr>
        <w:ind w:left="4245" w:hanging="180"/>
      </w:pPr>
    </w:lvl>
    <w:lvl w:ilvl="6" w:tplc="5D2CC35E" w:tentative="1">
      <w:start w:val="1"/>
      <w:numFmt w:val="decimal"/>
      <w:lvlText w:val="%7."/>
      <w:lvlJc w:val="left"/>
      <w:pPr>
        <w:ind w:left="4965" w:hanging="360"/>
      </w:pPr>
    </w:lvl>
    <w:lvl w:ilvl="7" w:tplc="65BC6402" w:tentative="1">
      <w:start w:val="1"/>
      <w:numFmt w:val="lowerLetter"/>
      <w:lvlText w:val="%8."/>
      <w:lvlJc w:val="left"/>
      <w:pPr>
        <w:ind w:left="5685" w:hanging="360"/>
      </w:pPr>
    </w:lvl>
    <w:lvl w:ilvl="8" w:tplc="0346EA9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EFA9A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452BB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AC15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E86B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7A410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40669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0283C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2AE4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724F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A7A79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94CCE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5CF8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3E2D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A888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E684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10A7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12D3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2A2C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B867C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BF4EF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A42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D0AC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64AC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548D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6E8A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68C2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809B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66A93D0">
      <w:start w:val="1"/>
      <w:numFmt w:val="upperLetter"/>
      <w:lvlText w:val="%1."/>
      <w:lvlJc w:val="left"/>
      <w:pPr>
        <w:ind w:left="720" w:hanging="360"/>
      </w:pPr>
    </w:lvl>
    <w:lvl w:ilvl="1" w:tplc="07186712" w:tentative="1">
      <w:start w:val="1"/>
      <w:numFmt w:val="lowerLetter"/>
      <w:lvlText w:val="%2."/>
      <w:lvlJc w:val="left"/>
      <w:pPr>
        <w:ind w:left="1440" w:hanging="360"/>
      </w:pPr>
    </w:lvl>
    <w:lvl w:ilvl="2" w:tplc="94ECC976" w:tentative="1">
      <w:start w:val="1"/>
      <w:numFmt w:val="lowerRoman"/>
      <w:lvlText w:val="%3."/>
      <w:lvlJc w:val="right"/>
      <w:pPr>
        <w:ind w:left="2160" w:hanging="180"/>
      </w:pPr>
    </w:lvl>
    <w:lvl w:ilvl="3" w:tplc="5498B80A" w:tentative="1">
      <w:start w:val="1"/>
      <w:numFmt w:val="decimal"/>
      <w:lvlText w:val="%4."/>
      <w:lvlJc w:val="left"/>
      <w:pPr>
        <w:ind w:left="2880" w:hanging="360"/>
      </w:pPr>
    </w:lvl>
    <w:lvl w:ilvl="4" w:tplc="00A4DF4A" w:tentative="1">
      <w:start w:val="1"/>
      <w:numFmt w:val="lowerLetter"/>
      <w:lvlText w:val="%5."/>
      <w:lvlJc w:val="left"/>
      <w:pPr>
        <w:ind w:left="3600" w:hanging="360"/>
      </w:pPr>
    </w:lvl>
    <w:lvl w:ilvl="5" w:tplc="BE44B226" w:tentative="1">
      <w:start w:val="1"/>
      <w:numFmt w:val="lowerRoman"/>
      <w:lvlText w:val="%6."/>
      <w:lvlJc w:val="right"/>
      <w:pPr>
        <w:ind w:left="4320" w:hanging="180"/>
      </w:pPr>
    </w:lvl>
    <w:lvl w:ilvl="6" w:tplc="DB82B522" w:tentative="1">
      <w:start w:val="1"/>
      <w:numFmt w:val="decimal"/>
      <w:lvlText w:val="%7."/>
      <w:lvlJc w:val="left"/>
      <w:pPr>
        <w:ind w:left="5040" w:hanging="360"/>
      </w:pPr>
    </w:lvl>
    <w:lvl w:ilvl="7" w:tplc="832A5DB8" w:tentative="1">
      <w:start w:val="1"/>
      <w:numFmt w:val="lowerLetter"/>
      <w:lvlText w:val="%8."/>
      <w:lvlJc w:val="left"/>
      <w:pPr>
        <w:ind w:left="5760" w:hanging="360"/>
      </w:pPr>
    </w:lvl>
    <w:lvl w:ilvl="8" w:tplc="E53E36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18642D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906DE96" w:tentative="1">
      <w:start w:val="1"/>
      <w:numFmt w:val="lowerLetter"/>
      <w:lvlText w:val="%2."/>
      <w:lvlJc w:val="left"/>
      <w:pPr>
        <w:ind w:left="1800" w:hanging="360"/>
      </w:pPr>
    </w:lvl>
    <w:lvl w:ilvl="2" w:tplc="C598EF86" w:tentative="1">
      <w:start w:val="1"/>
      <w:numFmt w:val="lowerRoman"/>
      <w:lvlText w:val="%3."/>
      <w:lvlJc w:val="right"/>
      <w:pPr>
        <w:ind w:left="2520" w:hanging="180"/>
      </w:pPr>
    </w:lvl>
    <w:lvl w:ilvl="3" w:tplc="8FB45972" w:tentative="1">
      <w:start w:val="1"/>
      <w:numFmt w:val="decimal"/>
      <w:lvlText w:val="%4."/>
      <w:lvlJc w:val="left"/>
      <w:pPr>
        <w:ind w:left="3240" w:hanging="360"/>
      </w:pPr>
    </w:lvl>
    <w:lvl w:ilvl="4" w:tplc="F02EA48A" w:tentative="1">
      <w:start w:val="1"/>
      <w:numFmt w:val="lowerLetter"/>
      <w:lvlText w:val="%5."/>
      <w:lvlJc w:val="left"/>
      <w:pPr>
        <w:ind w:left="3960" w:hanging="360"/>
      </w:pPr>
    </w:lvl>
    <w:lvl w:ilvl="5" w:tplc="D7C06FB4" w:tentative="1">
      <w:start w:val="1"/>
      <w:numFmt w:val="lowerRoman"/>
      <w:lvlText w:val="%6."/>
      <w:lvlJc w:val="right"/>
      <w:pPr>
        <w:ind w:left="4680" w:hanging="180"/>
      </w:pPr>
    </w:lvl>
    <w:lvl w:ilvl="6" w:tplc="C35652E0" w:tentative="1">
      <w:start w:val="1"/>
      <w:numFmt w:val="decimal"/>
      <w:lvlText w:val="%7."/>
      <w:lvlJc w:val="left"/>
      <w:pPr>
        <w:ind w:left="5400" w:hanging="360"/>
      </w:pPr>
    </w:lvl>
    <w:lvl w:ilvl="7" w:tplc="C234BF2C" w:tentative="1">
      <w:start w:val="1"/>
      <w:numFmt w:val="lowerLetter"/>
      <w:lvlText w:val="%8."/>
      <w:lvlJc w:val="left"/>
      <w:pPr>
        <w:ind w:left="6120" w:hanging="360"/>
      </w:pPr>
    </w:lvl>
    <w:lvl w:ilvl="8" w:tplc="6E2C05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8A5C54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9EEF62" w:tentative="1">
      <w:start w:val="1"/>
      <w:numFmt w:val="lowerLetter"/>
      <w:lvlText w:val="%2."/>
      <w:lvlJc w:val="left"/>
      <w:pPr>
        <w:ind w:left="1440" w:hanging="360"/>
      </w:pPr>
    </w:lvl>
    <w:lvl w:ilvl="2" w:tplc="18A8576E" w:tentative="1">
      <w:start w:val="1"/>
      <w:numFmt w:val="lowerRoman"/>
      <w:lvlText w:val="%3."/>
      <w:lvlJc w:val="right"/>
      <w:pPr>
        <w:ind w:left="2160" w:hanging="180"/>
      </w:pPr>
    </w:lvl>
    <w:lvl w:ilvl="3" w:tplc="79BA4DE4" w:tentative="1">
      <w:start w:val="1"/>
      <w:numFmt w:val="decimal"/>
      <w:lvlText w:val="%4."/>
      <w:lvlJc w:val="left"/>
      <w:pPr>
        <w:ind w:left="2880" w:hanging="360"/>
      </w:pPr>
    </w:lvl>
    <w:lvl w:ilvl="4" w:tplc="906E5C0E" w:tentative="1">
      <w:start w:val="1"/>
      <w:numFmt w:val="lowerLetter"/>
      <w:lvlText w:val="%5."/>
      <w:lvlJc w:val="left"/>
      <w:pPr>
        <w:ind w:left="3600" w:hanging="360"/>
      </w:pPr>
    </w:lvl>
    <w:lvl w:ilvl="5" w:tplc="01C654E4" w:tentative="1">
      <w:start w:val="1"/>
      <w:numFmt w:val="lowerRoman"/>
      <w:lvlText w:val="%6."/>
      <w:lvlJc w:val="right"/>
      <w:pPr>
        <w:ind w:left="4320" w:hanging="180"/>
      </w:pPr>
    </w:lvl>
    <w:lvl w:ilvl="6" w:tplc="01F68D3A" w:tentative="1">
      <w:start w:val="1"/>
      <w:numFmt w:val="decimal"/>
      <w:lvlText w:val="%7."/>
      <w:lvlJc w:val="left"/>
      <w:pPr>
        <w:ind w:left="5040" w:hanging="360"/>
      </w:pPr>
    </w:lvl>
    <w:lvl w:ilvl="7" w:tplc="4D38E1F0" w:tentative="1">
      <w:start w:val="1"/>
      <w:numFmt w:val="lowerLetter"/>
      <w:lvlText w:val="%8."/>
      <w:lvlJc w:val="left"/>
      <w:pPr>
        <w:ind w:left="5760" w:hanging="360"/>
      </w:pPr>
    </w:lvl>
    <w:lvl w:ilvl="8" w:tplc="3646A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5D0BF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293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F3A60A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4D46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2C281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53879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0EA1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D240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BAFC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B5ED9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A9C88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80E2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9AE81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3E9F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2272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EA5E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3C292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EE1C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E540A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380180" w:tentative="1">
      <w:start w:val="1"/>
      <w:numFmt w:val="lowerLetter"/>
      <w:lvlText w:val="%2."/>
      <w:lvlJc w:val="left"/>
      <w:pPr>
        <w:ind w:left="1440" w:hanging="360"/>
      </w:pPr>
    </w:lvl>
    <w:lvl w:ilvl="2" w:tplc="F1E6C792" w:tentative="1">
      <w:start w:val="1"/>
      <w:numFmt w:val="lowerRoman"/>
      <w:lvlText w:val="%3."/>
      <w:lvlJc w:val="right"/>
      <w:pPr>
        <w:ind w:left="2160" w:hanging="180"/>
      </w:pPr>
    </w:lvl>
    <w:lvl w:ilvl="3" w:tplc="C8EC9760" w:tentative="1">
      <w:start w:val="1"/>
      <w:numFmt w:val="decimal"/>
      <w:lvlText w:val="%4."/>
      <w:lvlJc w:val="left"/>
      <w:pPr>
        <w:ind w:left="2880" w:hanging="360"/>
      </w:pPr>
    </w:lvl>
    <w:lvl w:ilvl="4" w:tplc="B5E45CD6" w:tentative="1">
      <w:start w:val="1"/>
      <w:numFmt w:val="lowerLetter"/>
      <w:lvlText w:val="%5."/>
      <w:lvlJc w:val="left"/>
      <w:pPr>
        <w:ind w:left="3600" w:hanging="360"/>
      </w:pPr>
    </w:lvl>
    <w:lvl w:ilvl="5" w:tplc="18BE777E" w:tentative="1">
      <w:start w:val="1"/>
      <w:numFmt w:val="lowerRoman"/>
      <w:lvlText w:val="%6."/>
      <w:lvlJc w:val="right"/>
      <w:pPr>
        <w:ind w:left="4320" w:hanging="180"/>
      </w:pPr>
    </w:lvl>
    <w:lvl w:ilvl="6" w:tplc="A0BE4430" w:tentative="1">
      <w:start w:val="1"/>
      <w:numFmt w:val="decimal"/>
      <w:lvlText w:val="%7."/>
      <w:lvlJc w:val="left"/>
      <w:pPr>
        <w:ind w:left="5040" w:hanging="360"/>
      </w:pPr>
    </w:lvl>
    <w:lvl w:ilvl="7" w:tplc="53DC7440" w:tentative="1">
      <w:start w:val="1"/>
      <w:numFmt w:val="lowerLetter"/>
      <w:lvlText w:val="%8."/>
      <w:lvlJc w:val="left"/>
      <w:pPr>
        <w:ind w:left="5760" w:hanging="360"/>
      </w:pPr>
    </w:lvl>
    <w:lvl w:ilvl="8" w:tplc="27D45C8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14"/>
  </w:num>
  <w:num w:numId="10">
    <w:abstractNumId w:val="12"/>
  </w:num>
  <w:num w:numId="11">
    <w:abstractNumId w:val="2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4"/>
  </w:num>
  <w:num w:numId="18">
    <w:abstractNumId w:val="20"/>
  </w:num>
  <w:num w:numId="19">
    <w:abstractNumId w:val="15"/>
  </w:num>
  <w:num w:numId="20">
    <w:abstractNumId w:val="3"/>
  </w:num>
  <w:num w:numId="2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AF6"/>
    <w:rsid w:val="00036EED"/>
    <w:rsid w:val="00042481"/>
    <w:rsid w:val="00043A91"/>
    <w:rsid w:val="000465D3"/>
    <w:rsid w:val="000466AC"/>
    <w:rsid w:val="00047546"/>
    <w:rsid w:val="00047DBF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516"/>
    <w:rsid w:val="000C4D03"/>
    <w:rsid w:val="000C7275"/>
    <w:rsid w:val="000D252A"/>
    <w:rsid w:val="000D4976"/>
    <w:rsid w:val="000D4FBF"/>
    <w:rsid w:val="000D53DE"/>
    <w:rsid w:val="000D6BD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8CF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24F"/>
    <w:rsid w:val="001D7E78"/>
    <w:rsid w:val="001E48F0"/>
    <w:rsid w:val="001E698C"/>
    <w:rsid w:val="001E6ECF"/>
    <w:rsid w:val="001E705D"/>
    <w:rsid w:val="001E7FBE"/>
    <w:rsid w:val="001F109A"/>
    <w:rsid w:val="001F2EAE"/>
    <w:rsid w:val="001F4A4C"/>
    <w:rsid w:val="001F4B51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093"/>
    <w:rsid w:val="00235128"/>
    <w:rsid w:val="0023583D"/>
    <w:rsid w:val="00235AD5"/>
    <w:rsid w:val="002367AC"/>
    <w:rsid w:val="00237E50"/>
    <w:rsid w:val="002466B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4DC"/>
    <w:rsid w:val="00311B84"/>
    <w:rsid w:val="00323F2A"/>
    <w:rsid w:val="00330ACF"/>
    <w:rsid w:val="00331037"/>
    <w:rsid w:val="003331B1"/>
    <w:rsid w:val="00333487"/>
    <w:rsid w:val="0033529E"/>
    <w:rsid w:val="00340AFC"/>
    <w:rsid w:val="00341A87"/>
    <w:rsid w:val="00341AE8"/>
    <w:rsid w:val="0035221B"/>
    <w:rsid w:val="00354A99"/>
    <w:rsid w:val="0035716F"/>
    <w:rsid w:val="00364E1D"/>
    <w:rsid w:val="00365B97"/>
    <w:rsid w:val="00370E4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49B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F0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5E68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91A"/>
    <w:rsid w:val="0047166E"/>
    <w:rsid w:val="00475F46"/>
    <w:rsid w:val="00487A38"/>
    <w:rsid w:val="00491292"/>
    <w:rsid w:val="004933DA"/>
    <w:rsid w:val="00495093"/>
    <w:rsid w:val="00496535"/>
    <w:rsid w:val="004976CB"/>
    <w:rsid w:val="004A681A"/>
    <w:rsid w:val="004B331C"/>
    <w:rsid w:val="004B3A43"/>
    <w:rsid w:val="004B6075"/>
    <w:rsid w:val="004C0111"/>
    <w:rsid w:val="004C6CC5"/>
    <w:rsid w:val="004D0602"/>
    <w:rsid w:val="004D1BFD"/>
    <w:rsid w:val="004D36E2"/>
    <w:rsid w:val="004D44A7"/>
    <w:rsid w:val="004D5E6E"/>
    <w:rsid w:val="004E0F29"/>
    <w:rsid w:val="004E6517"/>
    <w:rsid w:val="004F462C"/>
    <w:rsid w:val="00500E47"/>
    <w:rsid w:val="00504D5D"/>
    <w:rsid w:val="005050BC"/>
    <w:rsid w:val="005104B9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664B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C82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72B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007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5E40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BC6"/>
    <w:rsid w:val="0076064B"/>
    <w:rsid w:val="00763450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0FB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EEC"/>
    <w:rsid w:val="00807F3C"/>
    <w:rsid w:val="008110F3"/>
    <w:rsid w:val="00812586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5BFF"/>
    <w:rsid w:val="00882A12"/>
    <w:rsid w:val="008833B3"/>
    <w:rsid w:val="00885DA3"/>
    <w:rsid w:val="00890E7B"/>
    <w:rsid w:val="008916A1"/>
    <w:rsid w:val="00895C3C"/>
    <w:rsid w:val="00895F72"/>
    <w:rsid w:val="00896AF5"/>
    <w:rsid w:val="008A0245"/>
    <w:rsid w:val="008A350F"/>
    <w:rsid w:val="008A44E1"/>
    <w:rsid w:val="008A56F9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5C06"/>
    <w:rsid w:val="0099694C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115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689B"/>
    <w:rsid w:val="009E6D93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50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9D8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3AF1"/>
    <w:rsid w:val="00AB05D7"/>
    <w:rsid w:val="00AB31AE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3CC"/>
    <w:rsid w:val="00B10702"/>
    <w:rsid w:val="00B155B3"/>
    <w:rsid w:val="00B16E4B"/>
    <w:rsid w:val="00B17719"/>
    <w:rsid w:val="00B3040A"/>
    <w:rsid w:val="00B31FEE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E73"/>
    <w:rsid w:val="00BC4DE8"/>
    <w:rsid w:val="00BC74CC"/>
    <w:rsid w:val="00BC7528"/>
    <w:rsid w:val="00BC7718"/>
    <w:rsid w:val="00BD158E"/>
    <w:rsid w:val="00BD6E8D"/>
    <w:rsid w:val="00BD7CF9"/>
    <w:rsid w:val="00BE5207"/>
    <w:rsid w:val="00BE58F1"/>
    <w:rsid w:val="00BE5956"/>
    <w:rsid w:val="00BF06BC"/>
    <w:rsid w:val="00BF2319"/>
    <w:rsid w:val="00BF4350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8D3"/>
    <w:rsid w:val="00C401BC"/>
    <w:rsid w:val="00C40E7E"/>
    <w:rsid w:val="00C449F6"/>
    <w:rsid w:val="00C463CA"/>
    <w:rsid w:val="00C477CD"/>
    <w:rsid w:val="00C47ACA"/>
    <w:rsid w:val="00C50471"/>
    <w:rsid w:val="00C51079"/>
    <w:rsid w:val="00C53783"/>
    <w:rsid w:val="00C53D44"/>
    <w:rsid w:val="00C5569C"/>
    <w:rsid w:val="00C55B20"/>
    <w:rsid w:val="00C5622A"/>
    <w:rsid w:val="00C57F5D"/>
    <w:rsid w:val="00C61144"/>
    <w:rsid w:val="00C65561"/>
    <w:rsid w:val="00C65C1D"/>
    <w:rsid w:val="00C7082F"/>
    <w:rsid w:val="00C805E8"/>
    <w:rsid w:val="00C816E3"/>
    <w:rsid w:val="00C82629"/>
    <w:rsid w:val="00C83427"/>
    <w:rsid w:val="00C84795"/>
    <w:rsid w:val="00C9389D"/>
    <w:rsid w:val="00C94AE7"/>
    <w:rsid w:val="00C97C67"/>
    <w:rsid w:val="00CA1C7E"/>
    <w:rsid w:val="00CA2586"/>
    <w:rsid w:val="00CA3778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FCD"/>
    <w:rsid w:val="00D32A48"/>
    <w:rsid w:val="00D3319D"/>
    <w:rsid w:val="00D33C3A"/>
    <w:rsid w:val="00D43114"/>
    <w:rsid w:val="00D47E03"/>
    <w:rsid w:val="00D50620"/>
    <w:rsid w:val="00D50C16"/>
    <w:rsid w:val="00D533B0"/>
    <w:rsid w:val="00D5394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027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1EBB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46B"/>
    <w:rsid w:val="00E70907"/>
    <w:rsid w:val="00E70BB9"/>
    <w:rsid w:val="00E751CD"/>
    <w:rsid w:val="00E75E77"/>
    <w:rsid w:val="00E77722"/>
    <w:rsid w:val="00E80754"/>
    <w:rsid w:val="00E81969"/>
    <w:rsid w:val="00E84B1F"/>
    <w:rsid w:val="00E85A9A"/>
    <w:rsid w:val="00E86731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202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008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AB8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3B9A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701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629B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DC78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A1350D"/>
    <w:rPr>
      <w:i/>
      <w:iCs/>
    </w:rPr>
  </w:style>
  <w:style w:type="character" w:styleId="Kiemels2">
    <w:name w:val="Strong"/>
    <w:basedOn w:val="Bekezdsalapbettpusa"/>
    <w:uiPriority w:val="22"/>
    <w:qFormat/>
    <w:rsid w:val="008110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7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B05B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B05B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B05B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B05B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B05B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B05B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B05B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CB05BA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677A"/>
    <w:rsid w:val="000F561F"/>
    <w:rsid w:val="00156C12"/>
    <w:rsid w:val="0044242B"/>
    <w:rsid w:val="00453088"/>
    <w:rsid w:val="004813A4"/>
    <w:rsid w:val="005001DD"/>
    <w:rsid w:val="00563FD1"/>
    <w:rsid w:val="005803F7"/>
    <w:rsid w:val="00583D0B"/>
    <w:rsid w:val="005F2F8C"/>
    <w:rsid w:val="005F42FC"/>
    <w:rsid w:val="006D6362"/>
    <w:rsid w:val="006D78AB"/>
    <w:rsid w:val="00752930"/>
    <w:rsid w:val="00951CF1"/>
    <w:rsid w:val="00993A01"/>
    <w:rsid w:val="009C4785"/>
    <w:rsid w:val="009E51CA"/>
    <w:rsid w:val="00A73A7E"/>
    <w:rsid w:val="00B84212"/>
    <w:rsid w:val="00CB05BA"/>
    <w:rsid w:val="00CD2ED7"/>
    <w:rsid w:val="00D510F2"/>
    <w:rsid w:val="00E047FD"/>
    <w:rsid w:val="00F936A2"/>
    <w:rsid w:val="00FC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84E3E-FBDA-4771-A28E-E17CA637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911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17</cp:revision>
  <cp:lastPrinted>2015-06-19T08:32:00Z</cp:lastPrinted>
  <dcterms:created xsi:type="dcterms:W3CDTF">2022-09-21T10:20:00Z</dcterms:created>
  <dcterms:modified xsi:type="dcterms:W3CDTF">2024-11-13T15:36:00Z</dcterms:modified>
</cp:coreProperties>
</file>