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95134" w:rsidRPr="00BE3DB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BE3DB1" w:rsidRDefault="002A72D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DB1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BE3DB1" w:rsidRDefault="009A353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A72DB" w:rsidRPr="00BE3DB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BE3D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A72DB" w:rsidRPr="00BE3DB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2A72D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A72D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2D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2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BE3DB1" w:rsidRDefault="002A72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3DB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E3DB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E3DB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E3DB1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E3DB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E3DB1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BE3D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E3DB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E3DB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BE3DB1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BE3DB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E3DB1" w:rsidRDefault="002A72D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3D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E3DB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BE3DB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BE3DB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E3DB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2A72DB" w:rsidP="00BE3DB1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Polgármesteri Hivatalnál és az Erzsébetvárosi Rendészeti Igazgatóságnál foglalkoztatott köztisztviselők 2025. évre megállapított illetménykiegészítéséről szóló rendelet megalkotására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2A72D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2D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2A72D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DB1" w:rsidRPr="005B03DE" w:rsidRDefault="00BE3D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2D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A72D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2A72D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DB1" w:rsidRDefault="00BE3D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3DB1" w:rsidRPr="005B03DE" w:rsidRDefault="00BE3DB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E3DB1" w:rsidRDefault="002A72D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3D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E3D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E3DB1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2A72DB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3DB1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2750F2" w:rsidRPr="00650D3E" w:rsidRDefault="002A72D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601D" w:rsidRPr="00650D3E" w:rsidRDefault="002F601D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115D7" w:rsidRPr="00F55D32" w:rsidRDefault="002A72DB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5D32">
        <w:rPr>
          <w:rFonts w:ascii="Times New Roman" w:hAnsi="Times New Roman"/>
          <w:sz w:val="24"/>
          <w:szCs w:val="24"/>
          <w:lang w:val="x-none"/>
        </w:rPr>
        <w:t>2012. március 1. napj</w:t>
      </w:r>
      <w:r w:rsidRPr="00F55D32">
        <w:rPr>
          <w:rFonts w:ascii="Times New Roman" w:hAnsi="Times New Roman"/>
          <w:sz w:val="24"/>
          <w:szCs w:val="24"/>
        </w:rPr>
        <w:t>a óta hatályban van a</w:t>
      </w:r>
      <w:r w:rsidRPr="00F55D32">
        <w:rPr>
          <w:rFonts w:ascii="Times New Roman" w:hAnsi="Times New Roman"/>
          <w:sz w:val="24"/>
          <w:szCs w:val="24"/>
          <w:lang w:val="x-none"/>
        </w:rPr>
        <w:t xml:space="preserve"> közszolgálati tisztviselőkről szóló 2011. évi CXCIX. törvény (a továbbiakban: Kttv.), mely kiterjed a helyi önkormányzat képviselő-testületének</w:t>
      </w:r>
      <w:r w:rsidR="00C90811">
        <w:rPr>
          <w:rFonts w:ascii="Times New Roman" w:hAnsi="Times New Roman"/>
          <w:sz w:val="24"/>
          <w:szCs w:val="24"/>
        </w:rPr>
        <w:t xml:space="preserve"> polgármesteri</w:t>
      </w:r>
      <w:r w:rsidRPr="00F55D32">
        <w:rPr>
          <w:rFonts w:ascii="Times New Roman" w:hAnsi="Times New Roman"/>
          <w:sz w:val="24"/>
          <w:szCs w:val="24"/>
          <w:lang w:val="x-none"/>
        </w:rPr>
        <w:t xml:space="preserve"> hivatala</w:t>
      </w:r>
      <w:r w:rsidRPr="00F55D32">
        <w:rPr>
          <w:rFonts w:ascii="Times New Roman" w:hAnsi="Times New Roman"/>
          <w:sz w:val="24"/>
          <w:szCs w:val="24"/>
        </w:rPr>
        <w:t>,</w:t>
      </w:r>
      <w:r w:rsidRPr="00F55D32">
        <w:rPr>
          <w:rFonts w:ascii="Times New Roman" w:hAnsi="Times New Roman"/>
          <w:sz w:val="24"/>
          <w:szCs w:val="24"/>
          <w:lang w:val="x-none"/>
        </w:rPr>
        <w:t xml:space="preserve"> valamint – többek között – </w:t>
      </w:r>
      <w:r w:rsidRPr="00F55D32">
        <w:rPr>
          <w:rFonts w:ascii="Times New Roman" w:hAnsi="Times New Roman"/>
          <w:sz w:val="24"/>
          <w:szCs w:val="24"/>
        </w:rPr>
        <w:t>Rendészeti Igazgatóság</w:t>
      </w:r>
      <w:r w:rsidR="00C90811">
        <w:rPr>
          <w:rFonts w:ascii="Times New Roman" w:hAnsi="Times New Roman"/>
          <w:sz w:val="24"/>
          <w:szCs w:val="24"/>
        </w:rPr>
        <w:t>a</w:t>
      </w:r>
      <w:r w:rsidRPr="00F55D32">
        <w:rPr>
          <w:rFonts w:ascii="Times New Roman" w:hAnsi="Times New Roman"/>
          <w:sz w:val="24"/>
          <w:szCs w:val="24"/>
          <w:lang w:val="x-none"/>
        </w:rPr>
        <w:t xml:space="preserve"> köztisztviselőjére és közszolgálati ügykezelőjének közszolgálati jogviszonyára. </w:t>
      </w:r>
    </w:p>
    <w:p w:rsidR="00C115D7" w:rsidRPr="00F55D32" w:rsidRDefault="00C115D7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36842" w:rsidRDefault="002A72DB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55D32">
        <w:rPr>
          <w:rFonts w:ascii="Times New Roman" w:hAnsi="Times New Roman"/>
          <w:sz w:val="24"/>
          <w:szCs w:val="24"/>
          <w:lang w:val="x-none"/>
        </w:rPr>
        <w:t xml:space="preserve">A Kttv. 234. § (3) bekezdése szerint 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 xml:space="preserve">„a helyi önkormányzat rendeletben egységesen valamennyi felsőfokú 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iskolai 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>végzettségű köztisztviselőnek a tárgyévre illetménykiegészítést állapíthat meg</w:t>
      </w:r>
      <w:r w:rsidRPr="00F55D32">
        <w:rPr>
          <w:rFonts w:ascii="Times New Roman" w:hAnsi="Times New Roman"/>
          <w:i/>
          <w:iCs/>
          <w:sz w:val="24"/>
          <w:szCs w:val="24"/>
        </w:rPr>
        <w:t>,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 xml:space="preserve"> amelynek mértéke a köztisztviselő alapilletményének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>a</w:t>
      </w:r>
      <w:r w:rsidRPr="00F55D32">
        <w:rPr>
          <w:rFonts w:ascii="Times New Roman" w:hAnsi="Times New Roman"/>
          <w:i/>
          <w:iCs/>
          <w:sz w:val="24"/>
          <w:szCs w:val="24"/>
        </w:rPr>
        <w:t>)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4720D7">
        <w:rPr>
          <w:rFonts w:ascii="Times New Roman" w:hAnsi="Times New Roman"/>
          <w:i/>
          <w:iCs/>
          <w:sz w:val="24"/>
          <w:szCs w:val="24"/>
        </w:rPr>
        <w:t>vár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>megyei önkormányzatnál, a megyei jogú városnál legfeljebb 40%-a,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 b) 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>községi önkormányzatnál legfeljebb 20%-a,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>az a) és b) pontban nem szereplő önkormányzatnál legfeljebb 30%-a.)</w:t>
      </w:r>
      <w:r w:rsidRPr="00F55D32">
        <w:rPr>
          <w:rFonts w:ascii="Times New Roman" w:hAnsi="Times New Roman"/>
          <w:i/>
          <w:iCs/>
          <w:sz w:val="24"/>
          <w:szCs w:val="24"/>
        </w:rPr>
        <w:t>”</w:t>
      </w:r>
      <w:r>
        <w:rPr>
          <w:rFonts w:ascii="Times New Roman" w:hAnsi="Times New Roman"/>
          <w:i/>
          <w:iCs/>
          <w:sz w:val="24"/>
          <w:szCs w:val="24"/>
        </w:rPr>
        <w:t>.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736842" w:rsidRDefault="002A72DB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x-none"/>
        </w:rPr>
      </w:pPr>
      <w:r>
        <w:rPr>
          <w:rFonts w:ascii="Times New Roman" w:hAnsi="Times New Roman"/>
          <w:iCs/>
          <w:sz w:val="24"/>
          <w:szCs w:val="24"/>
        </w:rPr>
        <w:t xml:space="preserve">A </w:t>
      </w:r>
      <w:r w:rsidR="008C0432" w:rsidRPr="00F55D32">
        <w:rPr>
          <w:rFonts w:ascii="Times New Roman" w:hAnsi="Times New Roman"/>
          <w:iCs/>
          <w:sz w:val="24"/>
          <w:szCs w:val="24"/>
        </w:rPr>
        <w:t>Kttv. 234. § (4) bekezdése szerint</w:t>
      </w:r>
      <w:r w:rsidR="008C0432" w:rsidRPr="00F55D32">
        <w:rPr>
          <w:rFonts w:ascii="Times New Roman" w:hAnsi="Times New Roman"/>
          <w:i/>
          <w:iCs/>
          <w:sz w:val="24"/>
          <w:szCs w:val="24"/>
        </w:rPr>
        <w:t xml:space="preserve"> „a helyi önkormányzat a (3) bekezdés szerint rendeletben illetménykiegészítést állapíthat meg egységesen valamennyi érettségi végzettségű köztisztviselőnek, amelynek mértéke legfeljebb 20%</w:t>
      </w:r>
      <w:r w:rsidR="008C0432" w:rsidRPr="00F55D32">
        <w:rPr>
          <w:rFonts w:ascii="Times New Roman" w:hAnsi="Times New Roman"/>
          <w:i/>
          <w:iCs/>
          <w:sz w:val="24"/>
          <w:szCs w:val="24"/>
          <w:lang w:val="x-none"/>
        </w:rPr>
        <w:t>”</w:t>
      </w:r>
      <w:r w:rsidR="008C0432" w:rsidRPr="00F55D32">
        <w:rPr>
          <w:rFonts w:ascii="Times New Roman" w:hAnsi="Times New Roman"/>
          <w:i/>
          <w:iCs/>
          <w:sz w:val="24"/>
          <w:szCs w:val="24"/>
        </w:rPr>
        <w:t>.</w:t>
      </w:r>
      <w:r w:rsidR="008C0432" w:rsidRPr="00F55D32">
        <w:rPr>
          <w:rFonts w:ascii="Times New Roman" w:hAnsi="Times New Roman"/>
          <w:iCs/>
          <w:sz w:val="24"/>
          <w:szCs w:val="24"/>
          <w:lang w:val="x-none"/>
        </w:rPr>
        <w:t xml:space="preserve"> </w:t>
      </w:r>
    </w:p>
    <w:p w:rsidR="00736842" w:rsidRDefault="002A72DB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55D32">
        <w:rPr>
          <w:rFonts w:ascii="Times New Roman" w:hAnsi="Times New Roman"/>
          <w:iCs/>
          <w:sz w:val="24"/>
          <w:szCs w:val="24"/>
          <w:lang w:val="x-none"/>
        </w:rPr>
        <w:t>A</w:t>
      </w:r>
      <w:r w:rsidRPr="00F55D3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Kttv.</w:t>
      </w:r>
      <w:r w:rsidRPr="00F55D32">
        <w:rPr>
          <w:rFonts w:ascii="Times New Roman" w:hAnsi="Times New Roman"/>
          <w:iCs/>
          <w:sz w:val="24"/>
          <w:szCs w:val="24"/>
        </w:rPr>
        <w:t xml:space="preserve"> 234. § (6) bekezdése alapján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 „a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 xml:space="preserve"> fővárosi kerületi, illetve a fővárosi önkormányzat illetménykiegészítésének megállapítására a (3) bekezdés a) pontját, illetve a (4) bekezdést kell alkalmazni</w:t>
      </w:r>
      <w:r w:rsidRPr="00F55D32">
        <w:rPr>
          <w:rFonts w:ascii="Times New Roman" w:hAnsi="Times New Roman"/>
          <w:i/>
          <w:iCs/>
          <w:sz w:val="24"/>
          <w:szCs w:val="24"/>
        </w:rPr>
        <w:t>”</w:t>
      </w:r>
      <w:r w:rsidRPr="00F55D32">
        <w:rPr>
          <w:rFonts w:ascii="Times New Roman" w:hAnsi="Times New Roman"/>
          <w:i/>
          <w:iCs/>
          <w:sz w:val="24"/>
          <w:szCs w:val="24"/>
          <w:lang w:val="x-none"/>
        </w:rPr>
        <w:t>.</w:t>
      </w:r>
      <w:r w:rsidRPr="00F55D32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6C39F3" w:rsidRDefault="006C39F3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15D7" w:rsidRPr="00F55D32" w:rsidRDefault="002A72DB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Fentiek alapján</w:t>
      </w:r>
      <w:r w:rsidR="008C0432" w:rsidRPr="00F55D32">
        <w:rPr>
          <w:rFonts w:ascii="Times New Roman" w:hAnsi="Times New Roman"/>
          <w:sz w:val="24"/>
          <w:szCs w:val="24"/>
          <w:lang w:val="x-none"/>
        </w:rPr>
        <w:t xml:space="preserve"> az illetménykiegészítés mértékét a Képviselő-testületnek évente</w:t>
      </w:r>
      <w:r>
        <w:rPr>
          <w:rFonts w:ascii="Times New Roman" w:hAnsi="Times New Roman"/>
          <w:sz w:val="24"/>
          <w:szCs w:val="24"/>
        </w:rPr>
        <w:t xml:space="preserve"> meg</w:t>
      </w:r>
      <w:r w:rsidR="008C0432" w:rsidRPr="00F55D32">
        <w:rPr>
          <w:rFonts w:ascii="Times New Roman" w:hAnsi="Times New Roman"/>
          <w:sz w:val="24"/>
          <w:szCs w:val="24"/>
          <w:lang w:val="x-none"/>
        </w:rPr>
        <w:t xml:space="preserve"> kell állapítania a tárgyévre vonatkozóan. Az illetménykiegészítés mértéke a korábbi szabályozáshoz képest nem változ</w:t>
      </w:r>
      <w:r>
        <w:rPr>
          <w:rFonts w:ascii="Times New Roman" w:hAnsi="Times New Roman"/>
          <w:sz w:val="24"/>
          <w:szCs w:val="24"/>
        </w:rPr>
        <w:t>ik</w:t>
      </w:r>
      <w:r w:rsidR="008C0432" w:rsidRPr="00F55D32">
        <w:rPr>
          <w:rFonts w:ascii="Times New Roman" w:hAnsi="Times New Roman"/>
          <w:sz w:val="24"/>
          <w:szCs w:val="24"/>
          <w:lang w:val="x-none"/>
        </w:rPr>
        <w:t xml:space="preserve">, felsőfokú </w:t>
      </w:r>
      <w:r w:rsidR="008C0432" w:rsidRPr="00F55D32">
        <w:rPr>
          <w:rFonts w:ascii="Times New Roman" w:hAnsi="Times New Roman"/>
          <w:sz w:val="24"/>
          <w:szCs w:val="24"/>
        </w:rPr>
        <w:t xml:space="preserve">iskolai </w:t>
      </w:r>
      <w:r w:rsidR="008C0432" w:rsidRPr="00F55D32">
        <w:rPr>
          <w:rFonts w:ascii="Times New Roman" w:hAnsi="Times New Roman"/>
          <w:sz w:val="24"/>
          <w:szCs w:val="24"/>
          <w:lang w:val="x-none"/>
        </w:rPr>
        <w:t>végzettségű köztisztviselő esetén a köztisztviselő alapilletményének legfeljebb 40</w:t>
      </w:r>
      <w:r w:rsidR="008C0432" w:rsidRPr="00F55D32">
        <w:rPr>
          <w:rFonts w:ascii="Times New Roman" w:hAnsi="Times New Roman"/>
          <w:sz w:val="24"/>
          <w:szCs w:val="24"/>
        </w:rPr>
        <w:t xml:space="preserve"> </w:t>
      </w:r>
      <w:r w:rsidR="008C0432" w:rsidRPr="00F55D32">
        <w:rPr>
          <w:rFonts w:ascii="Times New Roman" w:hAnsi="Times New Roman"/>
          <w:sz w:val="24"/>
          <w:szCs w:val="24"/>
          <w:lang w:val="x-none"/>
        </w:rPr>
        <w:t>%-a, közép</w:t>
      </w:r>
      <w:r w:rsidR="008C0432" w:rsidRPr="00F55D32">
        <w:rPr>
          <w:rFonts w:ascii="Times New Roman" w:hAnsi="Times New Roman"/>
          <w:sz w:val="24"/>
          <w:szCs w:val="24"/>
        </w:rPr>
        <w:t>fokú iskolai</w:t>
      </w:r>
      <w:r w:rsidR="008C0432" w:rsidRPr="00F55D32">
        <w:rPr>
          <w:rFonts w:ascii="Times New Roman" w:hAnsi="Times New Roman"/>
          <w:sz w:val="24"/>
          <w:szCs w:val="24"/>
          <w:lang w:val="x-none"/>
        </w:rPr>
        <w:t xml:space="preserve"> végzettségű köztisztviselő esetén az alapilletmény legfeljebb 20 %-a.</w:t>
      </w:r>
    </w:p>
    <w:p w:rsidR="00C115D7" w:rsidRPr="00F55D32" w:rsidRDefault="00C115D7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115D7" w:rsidRDefault="002A72DB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5D32">
        <w:rPr>
          <w:rFonts w:ascii="Times New Roman" w:hAnsi="Times New Roman"/>
          <w:sz w:val="24"/>
          <w:szCs w:val="24"/>
          <w:lang w:val="x-none"/>
        </w:rPr>
        <w:t xml:space="preserve">A </w:t>
      </w:r>
      <w:proofErr w:type="spellStart"/>
      <w:r w:rsidRPr="00F55D32">
        <w:rPr>
          <w:rFonts w:ascii="Times New Roman" w:hAnsi="Times New Roman"/>
          <w:sz w:val="24"/>
          <w:szCs w:val="24"/>
          <w:lang w:val="x-none"/>
        </w:rPr>
        <w:t>Kttv</w:t>
      </w:r>
      <w:bookmarkStart w:id="2" w:name="_GoBack"/>
      <w:bookmarkEnd w:id="2"/>
      <w:r w:rsidRPr="00F55D32">
        <w:rPr>
          <w:rFonts w:ascii="Times New Roman" w:hAnsi="Times New Roman"/>
          <w:sz w:val="24"/>
          <w:szCs w:val="24"/>
          <w:lang w:val="x-none"/>
        </w:rPr>
        <w:t>-vel</w:t>
      </w:r>
      <w:proofErr w:type="spellEnd"/>
      <w:r w:rsidRPr="00F55D32">
        <w:rPr>
          <w:rFonts w:ascii="Times New Roman" w:hAnsi="Times New Roman"/>
          <w:sz w:val="24"/>
          <w:szCs w:val="24"/>
          <w:lang w:val="x-none"/>
        </w:rPr>
        <w:t xml:space="preserve"> összefüggő átmeneti szabályokat tartalmazó 2012. évi V. törvény 17. §-a szerint </w:t>
      </w:r>
      <w:r w:rsidR="00736842">
        <w:rPr>
          <w:rFonts w:ascii="Times New Roman" w:hAnsi="Times New Roman"/>
          <w:sz w:val="24"/>
          <w:szCs w:val="24"/>
        </w:rPr>
        <w:t>„</w:t>
      </w:r>
      <w:r w:rsidRPr="00404082">
        <w:rPr>
          <w:rFonts w:ascii="Times New Roman" w:hAnsi="Times New Roman"/>
          <w:i/>
          <w:sz w:val="24"/>
          <w:szCs w:val="24"/>
          <w:lang w:val="x-none"/>
        </w:rPr>
        <w:t xml:space="preserve">a Kttv. 234. § (3)-(6) bekezdését azzal kell alkalmazni, hogy a köztisztviselőnek a Kttv. hatálybalépésekor érvényes illetménye nem csökkenthető oly módon, hogy </w:t>
      </w:r>
      <w:r w:rsidRPr="00404082">
        <w:rPr>
          <w:rFonts w:ascii="Times New Roman" w:hAnsi="Times New Roman"/>
          <w:i/>
          <w:sz w:val="24"/>
          <w:szCs w:val="24"/>
        </w:rPr>
        <w:t xml:space="preserve">ha a </w:t>
      </w:r>
      <w:r w:rsidRPr="00404082">
        <w:rPr>
          <w:rFonts w:ascii="Times New Roman" w:hAnsi="Times New Roman"/>
          <w:i/>
          <w:sz w:val="24"/>
          <w:szCs w:val="24"/>
          <w:lang w:val="x-none"/>
        </w:rPr>
        <w:t>helyi önkormányzat csökkenti vagy megszünteti az illetménykiegészítést, annak a jogviszonynak a fennállásáig, amelyben a köztisztviselő számára az illetménykiegészítést megállapították</w:t>
      </w:r>
      <w:r w:rsidRPr="00F55D32">
        <w:rPr>
          <w:rFonts w:ascii="Times New Roman" w:hAnsi="Times New Roman"/>
          <w:sz w:val="24"/>
          <w:szCs w:val="24"/>
          <w:lang w:val="x-none"/>
        </w:rPr>
        <w:t>.</w:t>
      </w:r>
      <w:r w:rsidR="00736842">
        <w:rPr>
          <w:rFonts w:ascii="Times New Roman" w:hAnsi="Times New Roman"/>
          <w:sz w:val="24"/>
          <w:szCs w:val="24"/>
        </w:rPr>
        <w:t>”</w:t>
      </w:r>
      <w:r w:rsidRPr="00F55D32">
        <w:rPr>
          <w:rFonts w:ascii="Times New Roman" w:hAnsi="Times New Roman"/>
          <w:sz w:val="24"/>
          <w:szCs w:val="24"/>
          <w:lang w:val="x-none"/>
        </w:rPr>
        <w:t xml:space="preserve"> Ez azt jelenti, hogy </w:t>
      </w:r>
      <w:r w:rsidRPr="00F55D32">
        <w:rPr>
          <w:rFonts w:ascii="Times New Roman" w:hAnsi="Times New Roman"/>
          <w:sz w:val="24"/>
          <w:szCs w:val="24"/>
        </w:rPr>
        <w:t xml:space="preserve">a </w:t>
      </w:r>
      <w:r w:rsidRPr="00F55D32">
        <w:rPr>
          <w:rFonts w:ascii="Times New Roman" w:hAnsi="Times New Roman"/>
          <w:sz w:val="24"/>
          <w:szCs w:val="24"/>
          <w:lang w:val="x-none"/>
        </w:rPr>
        <w:t>most elfogadni javasolt rendeletben meghatározott illetménykiegészítést, illetőleg a későbbi években meghatároz</w:t>
      </w:r>
      <w:r w:rsidR="00736842">
        <w:rPr>
          <w:rFonts w:ascii="Times New Roman" w:hAnsi="Times New Roman"/>
          <w:sz w:val="24"/>
          <w:szCs w:val="24"/>
        </w:rPr>
        <w:t xml:space="preserve">ásra kerülő </w:t>
      </w:r>
      <w:r w:rsidR="00736842" w:rsidRPr="00F55D32">
        <w:rPr>
          <w:rFonts w:ascii="Times New Roman" w:hAnsi="Times New Roman"/>
          <w:sz w:val="24"/>
          <w:szCs w:val="24"/>
          <w:lang w:val="x-none"/>
        </w:rPr>
        <w:t>illetménykiegészítést</w:t>
      </w:r>
      <w:r w:rsidRPr="00F55D32">
        <w:rPr>
          <w:rFonts w:ascii="Times New Roman" w:hAnsi="Times New Roman"/>
          <w:sz w:val="24"/>
          <w:szCs w:val="24"/>
          <w:lang w:val="x-none"/>
        </w:rPr>
        <w:t xml:space="preserve"> csak az új jogviszonyt létesített köztisztviselők esetében kell alkalmazni.</w:t>
      </w:r>
    </w:p>
    <w:p w:rsidR="006D36A5" w:rsidRDefault="006D36A5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70C4" w:rsidRPr="00F370C4" w:rsidRDefault="00F370C4" w:rsidP="00F370C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Képviselő-testület hatáskörét a Magyarország helyi önkormányzatairól szóló 2011. évi CLXXXIX. törvény 42. § 1. pontja állapítja meg, mely szerint a Képviselő-testület hatásköréből nem ruházható át a rendeletalkotás.</w:t>
      </w:r>
    </w:p>
    <w:p w:rsidR="00F370C4" w:rsidRDefault="00F370C4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6C39F3" w:rsidRPr="00FB690F" w:rsidRDefault="002A72DB" w:rsidP="006C39F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B690F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Pr="00FB690F">
        <w:rPr>
          <w:rFonts w:ascii="Times New Roman" w:hAnsi="Times New Roman"/>
          <w:sz w:val="24"/>
          <w:szCs w:val="24"/>
        </w:rPr>
        <w:t xml:space="preserve">Tisztelt </w:t>
      </w:r>
      <w:r w:rsidRPr="00FB690F">
        <w:rPr>
          <w:rFonts w:ascii="Times New Roman" w:hAnsi="Times New Roman"/>
          <w:sz w:val="24"/>
          <w:szCs w:val="24"/>
          <w:lang w:val="x-none"/>
        </w:rPr>
        <w:t xml:space="preserve">Képviselő-testületet az előterjesztés megtárgyalására és a </w:t>
      </w:r>
      <w:r w:rsidRPr="00FB690F">
        <w:rPr>
          <w:rFonts w:ascii="Times New Roman" w:hAnsi="Times New Roman"/>
          <w:sz w:val="24"/>
          <w:szCs w:val="24"/>
        </w:rPr>
        <w:t>csatolt rendelettervezet elfogadására.</w:t>
      </w:r>
    </w:p>
    <w:p w:rsidR="006C39F3" w:rsidRPr="00F55D32" w:rsidRDefault="006C39F3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115D7" w:rsidRDefault="00C115D7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370C4" w:rsidRPr="00F55D32" w:rsidRDefault="00F370C4" w:rsidP="00C115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36842" w:rsidRPr="00F55D32" w:rsidRDefault="002A72D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55D32">
        <w:rPr>
          <w:rFonts w:ascii="Times New Roman" w:hAnsi="Times New Roman"/>
          <w:b/>
          <w:sz w:val="24"/>
          <w:szCs w:val="24"/>
        </w:rPr>
        <w:lastRenderedPageBreak/>
        <w:t>Hatásvizsgálat</w:t>
      </w:r>
    </w:p>
    <w:p w:rsidR="00144674" w:rsidRDefault="00144674" w:rsidP="00C115D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115D7" w:rsidRPr="00F55D32" w:rsidRDefault="002A72DB" w:rsidP="00C115D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55D32">
        <w:rPr>
          <w:rFonts w:ascii="Times New Roman" w:hAnsi="Times New Roman"/>
          <w:bCs/>
          <w:sz w:val="24"/>
          <w:szCs w:val="24"/>
        </w:rPr>
        <w:t xml:space="preserve">A </w:t>
      </w:r>
      <w:r w:rsidR="00736842">
        <w:rPr>
          <w:rFonts w:ascii="Times New Roman" w:hAnsi="Times New Roman"/>
          <w:bCs/>
          <w:sz w:val="24"/>
          <w:szCs w:val="24"/>
        </w:rPr>
        <w:t xml:space="preserve">Budapest Főváros VII. kerület Erzsébetvárosi </w:t>
      </w:r>
      <w:r w:rsidRPr="00F55D32">
        <w:rPr>
          <w:rFonts w:ascii="Times New Roman" w:hAnsi="Times New Roman"/>
          <w:sz w:val="24"/>
          <w:szCs w:val="24"/>
        </w:rPr>
        <w:t>Polgármesteri Hivatalnál és az Erzsébetvárosi Rendészeti Igazgatóságnál foglalkoztatott köztisztviselők 202</w:t>
      </w:r>
      <w:r w:rsidR="00E740E7">
        <w:rPr>
          <w:rFonts w:ascii="Times New Roman" w:hAnsi="Times New Roman"/>
          <w:sz w:val="24"/>
          <w:szCs w:val="24"/>
        </w:rPr>
        <w:t>5</w:t>
      </w:r>
      <w:r w:rsidRPr="00F55D32">
        <w:rPr>
          <w:rFonts w:ascii="Times New Roman" w:hAnsi="Times New Roman"/>
          <w:sz w:val="24"/>
          <w:szCs w:val="24"/>
        </w:rPr>
        <w:t xml:space="preserve">. évre megállapított illetménykiegészítéséről </w:t>
      </w:r>
      <w:proofErr w:type="gramStart"/>
      <w:r w:rsidRPr="00F55D32">
        <w:rPr>
          <w:rFonts w:ascii="Times New Roman" w:hAnsi="Times New Roman"/>
          <w:sz w:val="24"/>
          <w:szCs w:val="24"/>
        </w:rPr>
        <w:t>szóló  önkormányzati</w:t>
      </w:r>
      <w:proofErr w:type="gramEnd"/>
      <w:r w:rsidRPr="00F55D32">
        <w:rPr>
          <w:rFonts w:ascii="Times New Roman" w:hAnsi="Times New Roman"/>
          <w:sz w:val="24"/>
          <w:szCs w:val="24"/>
        </w:rPr>
        <w:t xml:space="preserve"> rendelet megalkotásának várható hatásai a jogalkotásról szóló 2010. évi CXXX. törvény (Jat.) 17. §-a szerint:</w:t>
      </w: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D32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D32">
        <w:rPr>
          <w:rFonts w:ascii="Times New Roman" w:hAnsi="Times New Roman"/>
          <w:bCs/>
          <w:sz w:val="24"/>
          <w:szCs w:val="24"/>
        </w:rPr>
        <w:t>Az új rendelet elfogadásának társadalmi, gazdasági, költségvetési hatásai</w:t>
      </w:r>
      <w:r w:rsidRPr="00F55D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5D32">
        <w:rPr>
          <w:rFonts w:ascii="Times New Roman" w:hAnsi="Times New Roman"/>
          <w:bCs/>
          <w:sz w:val="24"/>
          <w:szCs w:val="24"/>
        </w:rPr>
        <w:t>nincsenek.</w:t>
      </w:r>
    </w:p>
    <w:p w:rsidR="006C39F3" w:rsidRDefault="006C39F3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D32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55D32">
        <w:rPr>
          <w:rFonts w:ascii="Times New Roman" w:hAnsi="Times New Roman"/>
          <w:bCs/>
          <w:sz w:val="24"/>
          <w:szCs w:val="24"/>
        </w:rPr>
        <w:t>Az új rendelet elfogadásának környezeti és egészségi következményei nincsenek.</w:t>
      </w:r>
    </w:p>
    <w:p w:rsidR="006C39F3" w:rsidRDefault="006C39F3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D32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55D32">
        <w:rPr>
          <w:rFonts w:ascii="Times New Roman" w:hAnsi="Times New Roman"/>
          <w:bCs/>
          <w:sz w:val="24"/>
          <w:szCs w:val="24"/>
        </w:rPr>
        <w:t>Az új rendelet megalkotása többlet adminisztratív terhet nem jelent.</w:t>
      </w:r>
    </w:p>
    <w:p w:rsidR="006C39F3" w:rsidRDefault="006C39F3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D32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55D32">
        <w:rPr>
          <w:rFonts w:ascii="Times New Roman" w:hAnsi="Times New Roman"/>
          <w:bCs/>
          <w:sz w:val="24"/>
          <w:szCs w:val="24"/>
        </w:rPr>
        <w:t xml:space="preserve">Az új rendelet megalkotása </w:t>
      </w:r>
      <w:r w:rsidR="006D36A5">
        <w:rPr>
          <w:rFonts w:ascii="Times New Roman" w:hAnsi="Times New Roman"/>
          <w:bCs/>
          <w:sz w:val="24"/>
          <w:szCs w:val="24"/>
        </w:rPr>
        <w:t xml:space="preserve">törvényi kötelezettség miatt </w:t>
      </w:r>
      <w:r w:rsidRPr="00F55D32">
        <w:rPr>
          <w:rFonts w:ascii="Times New Roman" w:hAnsi="Times New Roman"/>
          <w:bCs/>
          <w:sz w:val="24"/>
          <w:szCs w:val="24"/>
        </w:rPr>
        <w:t>minden évben szükséges, mivel ennek hiányában tárgyévre nem állapítható meg a tisztviselők illetménykiegészítése.</w:t>
      </w:r>
    </w:p>
    <w:p w:rsidR="006C39F3" w:rsidRDefault="006C39F3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55D32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C115D7" w:rsidRPr="00F55D32" w:rsidRDefault="002A72DB" w:rsidP="006C39F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55D32">
        <w:rPr>
          <w:rFonts w:ascii="Times New Roman" w:hAnsi="Times New Roman"/>
          <w:bCs/>
          <w:sz w:val="24"/>
          <w:szCs w:val="24"/>
        </w:rPr>
        <w:t>Az új rendelet alkalmazása a jelenlegi szabályozáshoz képest többlet</w:t>
      </w:r>
      <w:r w:rsidRPr="00F55D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5D32">
        <w:rPr>
          <w:rFonts w:ascii="Times New Roman" w:hAnsi="Times New Roman"/>
          <w:bCs/>
          <w:sz w:val="24"/>
          <w:szCs w:val="24"/>
        </w:rPr>
        <w:t>személyi, szervezeti, tárgyi és pénzügyi feltételt nem igényel.</w:t>
      </w:r>
    </w:p>
    <w:p w:rsidR="00C115D7" w:rsidRDefault="00C115D7" w:rsidP="00C115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601D" w:rsidRDefault="002F601D" w:rsidP="00C115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F601D" w:rsidRPr="00F55D32" w:rsidRDefault="002F601D" w:rsidP="00C115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54AEF" w:rsidRPr="00FE59B2" w:rsidRDefault="002A72DB" w:rsidP="00D54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E740E7">
        <w:rPr>
          <w:rFonts w:ascii="Times New Roman" w:hAnsi="Times New Roman"/>
          <w:sz w:val="24"/>
        </w:rPr>
        <w:t>2024</w:t>
      </w:r>
      <w:r w:rsidR="006C39F3">
        <w:rPr>
          <w:rFonts w:ascii="Times New Roman" w:hAnsi="Times New Roman"/>
          <w:sz w:val="24"/>
        </w:rPr>
        <w:t xml:space="preserve">. november 4. </w:t>
      </w:r>
    </w:p>
    <w:p w:rsidR="00D54AEF" w:rsidRPr="00A74E62" w:rsidRDefault="00D54AEF" w:rsidP="00D54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AEF" w:rsidRDefault="00D54AEF" w:rsidP="00D54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4674" w:rsidRPr="00436FFB" w:rsidRDefault="00144674" w:rsidP="00D54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AEF" w:rsidRPr="00036EED" w:rsidRDefault="002A72DB" w:rsidP="00D54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825994313"/>
          <w:placeholder>
            <w:docPart w:val="CBC7C64191624657AD3EB528D274D346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D54AEF" w:rsidRPr="00036EED" w:rsidRDefault="002A72DB" w:rsidP="00D54AE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182047654"/>
          <w:placeholder>
            <w:docPart w:val="CBC7C64191624657AD3EB528D274D34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D54AEF" w:rsidRPr="00B8454E" w:rsidRDefault="00D54AEF" w:rsidP="00D54AE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115D7" w:rsidRDefault="00C115D7" w:rsidP="00C115D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2F601D" w:rsidRPr="00F55D32" w:rsidRDefault="002F601D" w:rsidP="00C115D7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115D7" w:rsidRPr="006C39F3" w:rsidRDefault="002A72DB" w:rsidP="006C39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55D32">
        <w:rPr>
          <w:rFonts w:ascii="Times New Roman" w:hAnsi="Times New Roman"/>
          <w:sz w:val="24"/>
          <w:szCs w:val="24"/>
          <w:u w:val="single"/>
        </w:rPr>
        <w:t>Melléklet:</w:t>
      </w:r>
      <w:r w:rsidR="006C39F3">
        <w:rPr>
          <w:rFonts w:ascii="Times New Roman" w:hAnsi="Times New Roman"/>
          <w:sz w:val="24"/>
          <w:szCs w:val="24"/>
        </w:rPr>
        <w:t xml:space="preserve"> </w:t>
      </w:r>
      <w:r w:rsidR="006C39F3" w:rsidRPr="006C39F3">
        <w:rPr>
          <w:rFonts w:ascii="Times New Roman" w:hAnsi="Times New Roman"/>
          <w:sz w:val="24"/>
          <w:szCs w:val="24"/>
        </w:rPr>
        <w:t>R</w:t>
      </w:r>
      <w:r w:rsidRPr="006C39F3">
        <w:rPr>
          <w:rFonts w:ascii="Times New Roman" w:hAnsi="Times New Roman"/>
          <w:sz w:val="24"/>
          <w:szCs w:val="24"/>
        </w:rPr>
        <w:t>endelettervezet</w:t>
      </w:r>
      <w:r w:rsidR="006C39F3" w:rsidRPr="006C39F3">
        <w:rPr>
          <w:rFonts w:ascii="Times New Roman" w:hAnsi="Times New Roman"/>
          <w:sz w:val="24"/>
          <w:szCs w:val="24"/>
        </w:rPr>
        <w:t xml:space="preserve"> </w:t>
      </w:r>
      <w:r w:rsidR="006C39F3" w:rsidRPr="006C39F3">
        <w:rPr>
          <w:rFonts w:ascii="Times New Roman" w:hAnsi="Times New Roman"/>
          <w:bCs/>
          <w:sz w:val="24"/>
          <w:szCs w:val="24"/>
        </w:rPr>
        <w:t>a Polgármesteri Hivatalnál és az Erzsébetvárosi Közterület-felügyeletnél foglalkoztatott köztisztviselők 2025. év</w:t>
      </w:r>
      <w:r w:rsidR="006C39F3">
        <w:rPr>
          <w:rFonts w:ascii="Times New Roman" w:hAnsi="Times New Roman"/>
          <w:bCs/>
          <w:sz w:val="24"/>
          <w:szCs w:val="24"/>
        </w:rPr>
        <w:t xml:space="preserve">i </w:t>
      </w:r>
      <w:r w:rsidR="006C39F3" w:rsidRPr="006C39F3">
        <w:rPr>
          <w:rFonts w:ascii="Times New Roman" w:hAnsi="Times New Roman"/>
          <w:bCs/>
          <w:sz w:val="24"/>
          <w:szCs w:val="24"/>
        </w:rPr>
        <w:t>illetménykiegészítésé</w:t>
      </w:r>
      <w:r w:rsidR="006C39F3">
        <w:rPr>
          <w:rFonts w:ascii="Times New Roman" w:hAnsi="Times New Roman"/>
          <w:bCs/>
          <w:sz w:val="24"/>
          <w:szCs w:val="24"/>
        </w:rPr>
        <w:t xml:space="preserve">ről </w:t>
      </w:r>
      <w:r w:rsidR="006C39F3" w:rsidRPr="006C39F3">
        <w:rPr>
          <w:rFonts w:ascii="Times New Roman" w:hAnsi="Times New Roman"/>
          <w:bCs/>
          <w:sz w:val="24"/>
          <w:szCs w:val="24"/>
        </w:rPr>
        <w:t>szóló</w:t>
      </w:r>
      <w:r w:rsidR="006C39F3">
        <w:rPr>
          <w:rFonts w:ascii="Times New Roman" w:hAnsi="Times New Roman"/>
          <w:bCs/>
          <w:sz w:val="24"/>
          <w:szCs w:val="24"/>
        </w:rPr>
        <w:t xml:space="preserve"> </w:t>
      </w:r>
      <w:r w:rsidR="006C39F3" w:rsidRPr="006C39F3">
        <w:rPr>
          <w:rFonts w:ascii="Times New Roman" w:hAnsi="Times New Roman"/>
          <w:bCs/>
          <w:sz w:val="24"/>
          <w:szCs w:val="24"/>
        </w:rPr>
        <w:t>önkormányzati rendelet megalkotására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53E" w:rsidRDefault="009A353E">
      <w:pPr>
        <w:spacing w:after="0" w:line="240" w:lineRule="auto"/>
      </w:pPr>
      <w:r>
        <w:separator/>
      </w:r>
    </w:p>
  </w:endnote>
  <w:endnote w:type="continuationSeparator" w:id="0">
    <w:p w:rsidR="009A353E" w:rsidRDefault="009A3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A72D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B295B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53E" w:rsidRDefault="009A353E">
      <w:pPr>
        <w:spacing w:after="0" w:line="240" w:lineRule="auto"/>
      </w:pPr>
      <w:r>
        <w:separator/>
      </w:r>
    </w:p>
  </w:footnote>
  <w:footnote w:type="continuationSeparator" w:id="0">
    <w:p w:rsidR="009A353E" w:rsidRDefault="009A35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DF071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938CE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8CBC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CCD2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5034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E83D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6CE6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E84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2E11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8852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269690" w:tentative="1">
      <w:start w:val="1"/>
      <w:numFmt w:val="lowerLetter"/>
      <w:lvlText w:val="%2."/>
      <w:lvlJc w:val="left"/>
      <w:pPr>
        <w:ind w:left="1440" w:hanging="360"/>
      </w:pPr>
    </w:lvl>
    <w:lvl w:ilvl="2" w:tplc="79FAC708" w:tentative="1">
      <w:start w:val="1"/>
      <w:numFmt w:val="lowerRoman"/>
      <w:lvlText w:val="%3."/>
      <w:lvlJc w:val="right"/>
      <w:pPr>
        <w:ind w:left="2160" w:hanging="180"/>
      </w:pPr>
    </w:lvl>
    <w:lvl w:ilvl="3" w:tplc="358E092A" w:tentative="1">
      <w:start w:val="1"/>
      <w:numFmt w:val="decimal"/>
      <w:lvlText w:val="%4."/>
      <w:lvlJc w:val="left"/>
      <w:pPr>
        <w:ind w:left="2880" w:hanging="360"/>
      </w:pPr>
    </w:lvl>
    <w:lvl w:ilvl="4" w:tplc="083086AA" w:tentative="1">
      <w:start w:val="1"/>
      <w:numFmt w:val="lowerLetter"/>
      <w:lvlText w:val="%5."/>
      <w:lvlJc w:val="left"/>
      <w:pPr>
        <w:ind w:left="3600" w:hanging="360"/>
      </w:pPr>
    </w:lvl>
    <w:lvl w:ilvl="5" w:tplc="BE9CEE58" w:tentative="1">
      <w:start w:val="1"/>
      <w:numFmt w:val="lowerRoman"/>
      <w:lvlText w:val="%6."/>
      <w:lvlJc w:val="right"/>
      <w:pPr>
        <w:ind w:left="4320" w:hanging="180"/>
      </w:pPr>
    </w:lvl>
    <w:lvl w:ilvl="6" w:tplc="6FE2C100" w:tentative="1">
      <w:start w:val="1"/>
      <w:numFmt w:val="decimal"/>
      <w:lvlText w:val="%7."/>
      <w:lvlJc w:val="left"/>
      <w:pPr>
        <w:ind w:left="5040" w:hanging="360"/>
      </w:pPr>
    </w:lvl>
    <w:lvl w:ilvl="7" w:tplc="BD80643A" w:tentative="1">
      <w:start w:val="1"/>
      <w:numFmt w:val="lowerLetter"/>
      <w:lvlText w:val="%8."/>
      <w:lvlJc w:val="left"/>
      <w:pPr>
        <w:ind w:left="5760" w:hanging="360"/>
      </w:pPr>
    </w:lvl>
    <w:lvl w:ilvl="8" w:tplc="5E601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54696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9C2A180" w:tentative="1">
      <w:start w:val="1"/>
      <w:numFmt w:val="lowerLetter"/>
      <w:lvlText w:val="%2."/>
      <w:lvlJc w:val="left"/>
      <w:pPr>
        <w:ind w:left="1800" w:hanging="360"/>
      </w:pPr>
    </w:lvl>
    <w:lvl w:ilvl="2" w:tplc="2460FF42" w:tentative="1">
      <w:start w:val="1"/>
      <w:numFmt w:val="lowerRoman"/>
      <w:lvlText w:val="%3."/>
      <w:lvlJc w:val="right"/>
      <w:pPr>
        <w:ind w:left="2520" w:hanging="180"/>
      </w:pPr>
    </w:lvl>
    <w:lvl w:ilvl="3" w:tplc="345C1CD2" w:tentative="1">
      <w:start w:val="1"/>
      <w:numFmt w:val="decimal"/>
      <w:lvlText w:val="%4."/>
      <w:lvlJc w:val="left"/>
      <w:pPr>
        <w:ind w:left="3240" w:hanging="360"/>
      </w:pPr>
    </w:lvl>
    <w:lvl w:ilvl="4" w:tplc="FD22C7CC" w:tentative="1">
      <w:start w:val="1"/>
      <w:numFmt w:val="lowerLetter"/>
      <w:lvlText w:val="%5."/>
      <w:lvlJc w:val="left"/>
      <w:pPr>
        <w:ind w:left="3960" w:hanging="360"/>
      </w:pPr>
    </w:lvl>
    <w:lvl w:ilvl="5" w:tplc="5F20B7CE" w:tentative="1">
      <w:start w:val="1"/>
      <w:numFmt w:val="lowerRoman"/>
      <w:lvlText w:val="%6."/>
      <w:lvlJc w:val="right"/>
      <w:pPr>
        <w:ind w:left="4680" w:hanging="180"/>
      </w:pPr>
    </w:lvl>
    <w:lvl w:ilvl="6" w:tplc="13AE5420" w:tentative="1">
      <w:start w:val="1"/>
      <w:numFmt w:val="decimal"/>
      <w:lvlText w:val="%7."/>
      <w:lvlJc w:val="left"/>
      <w:pPr>
        <w:ind w:left="5400" w:hanging="360"/>
      </w:pPr>
    </w:lvl>
    <w:lvl w:ilvl="7" w:tplc="C6CACE1A" w:tentative="1">
      <w:start w:val="1"/>
      <w:numFmt w:val="lowerLetter"/>
      <w:lvlText w:val="%8."/>
      <w:lvlJc w:val="left"/>
      <w:pPr>
        <w:ind w:left="6120" w:hanging="360"/>
      </w:pPr>
    </w:lvl>
    <w:lvl w:ilvl="8" w:tplc="656A06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7E89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209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80EE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841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AC1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437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0E9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7822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EA68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DC5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AE19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4AAF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00F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22BF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004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661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283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E81E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ADCC7D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7D695C4" w:tentative="1">
      <w:start w:val="1"/>
      <w:numFmt w:val="lowerLetter"/>
      <w:lvlText w:val="%2."/>
      <w:lvlJc w:val="left"/>
      <w:pPr>
        <w:ind w:left="1146" w:hanging="360"/>
      </w:pPr>
    </w:lvl>
    <w:lvl w:ilvl="2" w:tplc="EC761972" w:tentative="1">
      <w:start w:val="1"/>
      <w:numFmt w:val="lowerRoman"/>
      <w:lvlText w:val="%3."/>
      <w:lvlJc w:val="right"/>
      <w:pPr>
        <w:ind w:left="1866" w:hanging="180"/>
      </w:pPr>
    </w:lvl>
    <w:lvl w:ilvl="3" w:tplc="9E20A376" w:tentative="1">
      <w:start w:val="1"/>
      <w:numFmt w:val="decimal"/>
      <w:lvlText w:val="%4."/>
      <w:lvlJc w:val="left"/>
      <w:pPr>
        <w:ind w:left="2586" w:hanging="360"/>
      </w:pPr>
    </w:lvl>
    <w:lvl w:ilvl="4" w:tplc="6E0E6642" w:tentative="1">
      <w:start w:val="1"/>
      <w:numFmt w:val="lowerLetter"/>
      <w:lvlText w:val="%5."/>
      <w:lvlJc w:val="left"/>
      <w:pPr>
        <w:ind w:left="3306" w:hanging="360"/>
      </w:pPr>
    </w:lvl>
    <w:lvl w:ilvl="5" w:tplc="550AD708" w:tentative="1">
      <w:start w:val="1"/>
      <w:numFmt w:val="lowerRoman"/>
      <w:lvlText w:val="%6."/>
      <w:lvlJc w:val="right"/>
      <w:pPr>
        <w:ind w:left="4026" w:hanging="180"/>
      </w:pPr>
    </w:lvl>
    <w:lvl w:ilvl="6" w:tplc="FBF0B08E" w:tentative="1">
      <w:start w:val="1"/>
      <w:numFmt w:val="decimal"/>
      <w:lvlText w:val="%7."/>
      <w:lvlJc w:val="left"/>
      <w:pPr>
        <w:ind w:left="4746" w:hanging="360"/>
      </w:pPr>
    </w:lvl>
    <w:lvl w:ilvl="7" w:tplc="CAC47878" w:tentative="1">
      <w:start w:val="1"/>
      <w:numFmt w:val="lowerLetter"/>
      <w:lvlText w:val="%8."/>
      <w:lvlJc w:val="left"/>
      <w:pPr>
        <w:ind w:left="5466" w:hanging="360"/>
      </w:pPr>
    </w:lvl>
    <w:lvl w:ilvl="8" w:tplc="38DA8E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F488F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0A7348" w:tentative="1">
      <w:start w:val="1"/>
      <w:numFmt w:val="lowerLetter"/>
      <w:lvlText w:val="%2."/>
      <w:lvlJc w:val="left"/>
      <w:pPr>
        <w:ind w:left="1440" w:hanging="360"/>
      </w:pPr>
    </w:lvl>
    <w:lvl w:ilvl="2" w:tplc="2D883016" w:tentative="1">
      <w:start w:val="1"/>
      <w:numFmt w:val="lowerRoman"/>
      <w:lvlText w:val="%3."/>
      <w:lvlJc w:val="right"/>
      <w:pPr>
        <w:ind w:left="2160" w:hanging="180"/>
      </w:pPr>
    </w:lvl>
    <w:lvl w:ilvl="3" w:tplc="4C748532" w:tentative="1">
      <w:start w:val="1"/>
      <w:numFmt w:val="decimal"/>
      <w:lvlText w:val="%4."/>
      <w:lvlJc w:val="left"/>
      <w:pPr>
        <w:ind w:left="2880" w:hanging="360"/>
      </w:pPr>
    </w:lvl>
    <w:lvl w:ilvl="4" w:tplc="396C6AF8" w:tentative="1">
      <w:start w:val="1"/>
      <w:numFmt w:val="lowerLetter"/>
      <w:lvlText w:val="%5."/>
      <w:lvlJc w:val="left"/>
      <w:pPr>
        <w:ind w:left="3600" w:hanging="360"/>
      </w:pPr>
    </w:lvl>
    <w:lvl w:ilvl="5" w:tplc="0CB61458" w:tentative="1">
      <w:start w:val="1"/>
      <w:numFmt w:val="lowerRoman"/>
      <w:lvlText w:val="%6."/>
      <w:lvlJc w:val="right"/>
      <w:pPr>
        <w:ind w:left="4320" w:hanging="180"/>
      </w:pPr>
    </w:lvl>
    <w:lvl w:ilvl="6" w:tplc="DB747CEE" w:tentative="1">
      <w:start w:val="1"/>
      <w:numFmt w:val="decimal"/>
      <w:lvlText w:val="%7."/>
      <w:lvlJc w:val="left"/>
      <w:pPr>
        <w:ind w:left="5040" w:hanging="360"/>
      </w:pPr>
    </w:lvl>
    <w:lvl w:ilvl="7" w:tplc="1FE026AA" w:tentative="1">
      <w:start w:val="1"/>
      <w:numFmt w:val="lowerLetter"/>
      <w:lvlText w:val="%8."/>
      <w:lvlJc w:val="left"/>
      <w:pPr>
        <w:ind w:left="5760" w:hanging="360"/>
      </w:pPr>
    </w:lvl>
    <w:lvl w:ilvl="8" w:tplc="D56C2F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0CCF1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B0A6EC2">
      <w:start w:val="1"/>
      <w:numFmt w:val="lowerLetter"/>
      <w:lvlText w:val="%2."/>
      <w:lvlJc w:val="left"/>
      <w:pPr>
        <w:ind w:left="1365" w:hanging="360"/>
      </w:pPr>
    </w:lvl>
    <w:lvl w:ilvl="2" w:tplc="A3FED75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3527B2C" w:tentative="1">
      <w:start w:val="1"/>
      <w:numFmt w:val="decimal"/>
      <w:lvlText w:val="%4."/>
      <w:lvlJc w:val="left"/>
      <w:pPr>
        <w:ind w:left="2805" w:hanging="360"/>
      </w:pPr>
    </w:lvl>
    <w:lvl w:ilvl="4" w:tplc="D7F802AC" w:tentative="1">
      <w:start w:val="1"/>
      <w:numFmt w:val="lowerLetter"/>
      <w:lvlText w:val="%5."/>
      <w:lvlJc w:val="left"/>
      <w:pPr>
        <w:ind w:left="3525" w:hanging="360"/>
      </w:pPr>
    </w:lvl>
    <w:lvl w:ilvl="5" w:tplc="CE7E5E48" w:tentative="1">
      <w:start w:val="1"/>
      <w:numFmt w:val="lowerRoman"/>
      <w:lvlText w:val="%6."/>
      <w:lvlJc w:val="right"/>
      <w:pPr>
        <w:ind w:left="4245" w:hanging="180"/>
      </w:pPr>
    </w:lvl>
    <w:lvl w:ilvl="6" w:tplc="4F920258" w:tentative="1">
      <w:start w:val="1"/>
      <w:numFmt w:val="decimal"/>
      <w:lvlText w:val="%7."/>
      <w:lvlJc w:val="left"/>
      <w:pPr>
        <w:ind w:left="4965" w:hanging="360"/>
      </w:pPr>
    </w:lvl>
    <w:lvl w:ilvl="7" w:tplc="65E6A9F6" w:tentative="1">
      <w:start w:val="1"/>
      <w:numFmt w:val="lowerLetter"/>
      <w:lvlText w:val="%8."/>
      <w:lvlJc w:val="left"/>
      <w:pPr>
        <w:ind w:left="5685" w:hanging="360"/>
      </w:pPr>
    </w:lvl>
    <w:lvl w:ilvl="8" w:tplc="DFDA2E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792E2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2DC86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CC7D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A240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2654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CA0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54B0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A864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8678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7AA4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7C4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2013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3A0B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685D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9890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5C8E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0C93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C887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FCDC27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C293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108F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404D0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BA01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50A6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EC23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5E28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7EA0E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D72D6BA">
      <w:start w:val="1"/>
      <w:numFmt w:val="upperLetter"/>
      <w:lvlText w:val="%1."/>
      <w:lvlJc w:val="left"/>
      <w:pPr>
        <w:ind w:left="720" w:hanging="360"/>
      </w:pPr>
    </w:lvl>
    <w:lvl w:ilvl="1" w:tplc="242E5CFA" w:tentative="1">
      <w:start w:val="1"/>
      <w:numFmt w:val="lowerLetter"/>
      <w:lvlText w:val="%2."/>
      <w:lvlJc w:val="left"/>
      <w:pPr>
        <w:ind w:left="1440" w:hanging="360"/>
      </w:pPr>
    </w:lvl>
    <w:lvl w:ilvl="2" w:tplc="746E2E20" w:tentative="1">
      <w:start w:val="1"/>
      <w:numFmt w:val="lowerRoman"/>
      <w:lvlText w:val="%3."/>
      <w:lvlJc w:val="right"/>
      <w:pPr>
        <w:ind w:left="2160" w:hanging="180"/>
      </w:pPr>
    </w:lvl>
    <w:lvl w:ilvl="3" w:tplc="11C4E260" w:tentative="1">
      <w:start w:val="1"/>
      <w:numFmt w:val="decimal"/>
      <w:lvlText w:val="%4."/>
      <w:lvlJc w:val="left"/>
      <w:pPr>
        <w:ind w:left="2880" w:hanging="360"/>
      </w:pPr>
    </w:lvl>
    <w:lvl w:ilvl="4" w:tplc="331E63DA" w:tentative="1">
      <w:start w:val="1"/>
      <w:numFmt w:val="lowerLetter"/>
      <w:lvlText w:val="%5."/>
      <w:lvlJc w:val="left"/>
      <w:pPr>
        <w:ind w:left="3600" w:hanging="360"/>
      </w:pPr>
    </w:lvl>
    <w:lvl w:ilvl="5" w:tplc="03C638E8" w:tentative="1">
      <w:start w:val="1"/>
      <w:numFmt w:val="lowerRoman"/>
      <w:lvlText w:val="%6."/>
      <w:lvlJc w:val="right"/>
      <w:pPr>
        <w:ind w:left="4320" w:hanging="180"/>
      </w:pPr>
    </w:lvl>
    <w:lvl w:ilvl="6" w:tplc="A99A0846" w:tentative="1">
      <w:start w:val="1"/>
      <w:numFmt w:val="decimal"/>
      <w:lvlText w:val="%7."/>
      <w:lvlJc w:val="left"/>
      <w:pPr>
        <w:ind w:left="5040" w:hanging="360"/>
      </w:pPr>
    </w:lvl>
    <w:lvl w:ilvl="7" w:tplc="C664A166" w:tentative="1">
      <w:start w:val="1"/>
      <w:numFmt w:val="lowerLetter"/>
      <w:lvlText w:val="%8."/>
      <w:lvlJc w:val="left"/>
      <w:pPr>
        <w:ind w:left="5760" w:hanging="360"/>
      </w:pPr>
    </w:lvl>
    <w:lvl w:ilvl="8" w:tplc="2E1EC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160BA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A60C3A" w:tentative="1">
      <w:start w:val="1"/>
      <w:numFmt w:val="lowerLetter"/>
      <w:lvlText w:val="%2."/>
      <w:lvlJc w:val="left"/>
      <w:pPr>
        <w:ind w:left="1800" w:hanging="360"/>
      </w:pPr>
    </w:lvl>
    <w:lvl w:ilvl="2" w:tplc="48B835C8" w:tentative="1">
      <w:start w:val="1"/>
      <w:numFmt w:val="lowerRoman"/>
      <w:lvlText w:val="%3."/>
      <w:lvlJc w:val="right"/>
      <w:pPr>
        <w:ind w:left="2520" w:hanging="180"/>
      </w:pPr>
    </w:lvl>
    <w:lvl w:ilvl="3" w:tplc="94C8422C" w:tentative="1">
      <w:start w:val="1"/>
      <w:numFmt w:val="decimal"/>
      <w:lvlText w:val="%4."/>
      <w:lvlJc w:val="left"/>
      <w:pPr>
        <w:ind w:left="3240" w:hanging="360"/>
      </w:pPr>
    </w:lvl>
    <w:lvl w:ilvl="4" w:tplc="11B259C2" w:tentative="1">
      <w:start w:val="1"/>
      <w:numFmt w:val="lowerLetter"/>
      <w:lvlText w:val="%5."/>
      <w:lvlJc w:val="left"/>
      <w:pPr>
        <w:ind w:left="3960" w:hanging="360"/>
      </w:pPr>
    </w:lvl>
    <w:lvl w:ilvl="5" w:tplc="E9F044DC" w:tentative="1">
      <w:start w:val="1"/>
      <w:numFmt w:val="lowerRoman"/>
      <w:lvlText w:val="%6."/>
      <w:lvlJc w:val="right"/>
      <w:pPr>
        <w:ind w:left="4680" w:hanging="180"/>
      </w:pPr>
    </w:lvl>
    <w:lvl w:ilvl="6" w:tplc="F7AC3688" w:tentative="1">
      <w:start w:val="1"/>
      <w:numFmt w:val="decimal"/>
      <w:lvlText w:val="%7."/>
      <w:lvlJc w:val="left"/>
      <w:pPr>
        <w:ind w:left="5400" w:hanging="360"/>
      </w:pPr>
    </w:lvl>
    <w:lvl w:ilvl="7" w:tplc="70E45A1E" w:tentative="1">
      <w:start w:val="1"/>
      <w:numFmt w:val="lowerLetter"/>
      <w:lvlText w:val="%8."/>
      <w:lvlJc w:val="left"/>
      <w:pPr>
        <w:ind w:left="6120" w:hanging="360"/>
      </w:pPr>
    </w:lvl>
    <w:lvl w:ilvl="8" w:tplc="C136E44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25A59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0EE9D6" w:tentative="1">
      <w:start w:val="1"/>
      <w:numFmt w:val="lowerLetter"/>
      <w:lvlText w:val="%2."/>
      <w:lvlJc w:val="left"/>
      <w:pPr>
        <w:ind w:left="1440" w:hanging="360"/>
      </w:pPr>
    </w:lvl>
    <w:lvl w:ilvl="2" w:tplc="36E0AB92" w:tentative="1">
      <w:start w:val="1"/>
      <w:numFmt w:val="lowerRoman"/>
      <w:lvlText w:val="%3."/>
      <w:lvlJc w:val="right"/>
      <w:pPr>
        <w:ind w:left="2160" w:hanging="180"/>
      </w:pPr>
    </w:lvl>
    <w:lvl w:ilvl="3" w:tplc="A992C01E" w:tentative="1">
      <w:start w:val="1"/>
      <w:numFmt w:val="decimal"/>
      <w:lvlText w:val="%4."/>
      <w:lvlJc w:val="left"/>
      <w:pPr>
        <w:ind w:left="2880" w:hanging="360"/>
      </w:pPr>
    </w:lvl>
    <w:lvl w:ilvl="4" w:tplc="F1E0AE1C" w:tentative="1">
      <w:start w:val="1"/>
      <w:numFmt w:val="lowerLetter"/>
      <w:lvlText w:val="%5."/>
      <w:lvlJc w:val="left"/>
      <w:pPr>
        <w:ind w:left="3600" w:hanging="360"/>
      </w:pPr>
    </w:lvl>
    <w:lvl w:ilvl="5" w:tplc="F7701AB0" w:tentative="1">
      <w:start w:val="1"/>
      <w:numFmt w:val="lowerRoman"/>
      <w:lvlText w:val="%6."/>
      <w:lvlJc w:val="right"/>
      <w:pPr>
        <w:ind w:left="4320" w:hanging="180"/>
      </w:pPr>
    </w:lvl>
    <w:lvl w:ilvl="6" w:tplc="136EE2E0" w:tentative="1">
      <w:start w:val="1"/>
      <w:numFmt w:val="decimal"/>
      <w:lvlText w:val="%7."/>
      <w:lvlJc w:val="left"/>
      <w:pPr>
        <w:ind w:left="5040" w:hanging="360"/>
      </w:pPr>
    </w:lvl>
    <w:lvl w:ilvl="7" w:tplc="50CE4D92" w:tentative="1">
      <w:start w:val="1"/>
      <w:numFmt w:val="lowerLetter"/>
      <w:lvlText w:val="%8."/>
      <w:lvlJc w:val="left"/>
      <w:pPr>
        <w:ind w:left="5760" w:hanging="360"/>
      </w:pPr>
    </w:lvl>
    <w:lvl w:ilvl="8" w:tplc="5E101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D9ECB0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40B6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4E07D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6BA09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BEA0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E64D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876B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CEE5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E4C4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99A250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2CEE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7ECC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0EE5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A2B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D5C53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DE5E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E6D7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B66C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B3E5E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15A28B4" w:tentative="1">
      <w:start w:val="1"/>
      <w:numFmt w:val="lowerLetter"/>
      <w:lvlText w:val="%2."/>
      <w:lvlJc w:val="left"/>
      <w:pPr>
        <w:ind w:left="1440" w:hanging="360"/>
      </w:pPr>
    </w:lvl>
    <w:lvl w:ilvl="2" w:tplc="026C3E34" w:tentative="1">
      <w:start w:val="1"/>
      <w:numFmt w:val="lowerRoman"/>
      <w:lvlText w:val="%3."/>
      <w:lvlJc w:val="right"/>
      <w:pPr>
        <w:ind w:left="2160" w:hanging="180"/>
      </w:pPr>
    </w:lvl>
    <w:lvl w:ilvl="3" w:tplc="B8A65EA8" w:tentative="1">
      <w:start w:val="1"/>
      <w:numFmt w:val="decimal"/>
      <w:lvlText w:val="%4."/>
      <w:lvlJc w:val="left"/>
      <w:pPr>
        <w:ind w:left="2880" w:hanging="360"/>
      </w:pPr>
    </w:lvl>
    <w:lvl w:ilvl="4" w:tplc="E5ACBCDE" w:tentative="1">
      <w:start w:val="1"/>
      <w:numFmt w:val="lowerLetter"/>
      <w:lvlText w:val="%5."/>
      <w:lvlJc w:val="left"/>
      <w:pPr>
        <w:ind w:left="3600" w:hanging="360"/>
      </w:pPr>
    </w:lvl>
    <w:lvl w:ilvl="5" w:tplc="07F80942" w:tentative="1">
      <w:start w:val="1"/>
      <w:numFmt w:val="lowerRoman"/>
      <w:lvlText w:val="%6."/>
      <w:lvlJc w:val="right"/>
      <w:pPr>
        <w:ind w:left="4320" w:hanging="180"/>
      </w:pPr>
    </w:lvl>
    <w:lvl w:ilvl="6" w:tplc="9E92B144" w:tentative="1">
      <w:start w:val="1"/>
      <w:numFmt w:val="decimal"/>
      <w:lvlText w:val="%7."/>
      <w:lvlJc w:val="left"/>
      <w:pPr>
        <w:ind w:left="5040" w:hanging="360"/>
      </w:pPr>
    </w:lvl>
    <w:lvl w:ilvl="7" w:tplc="28E436A8" w:tentative="1">
      <w:start w:val="1"/>
      <w:numFmt w:val="lowerLetter"/>
      <w:lvlText w:val="%8."/>
      <w:lvlJc w:val="left"/>
      <w:pPr>
        <w:ind w:left="5760" w:hanging="360"/>
      </w:pPr>
    </w:lvl>
    <w:lvl w:ilvl="8" w:tplc="1DB6386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674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26F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9A6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2DB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01D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082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20D7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D2E"/>
    <w:rsid w:val="0051519A"/>
    <w:rsid w:val="00516FCF"/>
    <w:rsid w:val="00517672"/>
    <w:rsid w:val="005176BB"/>
    <w:rsid w:val="00525A46"/>
    <w:rsid w:val="00526F6C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9F3"/>
    <w:rsid w:val="006D36A5"/>
    <w:rsid w:val="006D76E6"/>
    <w:rsid w:val="006D7A28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2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0432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53E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318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DB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15D7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0811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4AEF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40E7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295B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0C4"/>
    <w:rsid w:val="00F37BFF"/>
    <w:rsid w:val="00F404BB"/>
    <w:rsid w:val="00F41548"/>
    <w:rsid w:val="00F4294A"/>
    <w:rsid w:val="00F44401"/>
    <w:rsid w:val="00F518BC"/>
    <w:rsid w:val="00F52BBC"/>
    <w:rsid w:val="00F55D3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134"/>
    <w:rsid w:val="00F95456"/>
    <w:rsid w:val="00F9584E"/>
    <w:rsid w:val="00FA2177"/>
    <w:rsid w:val="00FA2894"/>
    <w:rsid w:val="00FA49C6"/>
    <w:rsid w:val="00FB0546"/>
    <w:rsid w:val="00FB1DE3"/>
    <w:rsid w:val="00FB4D8A"/>
    <w:rsid w:val="00FB690F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22BB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22BB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22BB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22BB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22BB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22BB4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BC7C64191624657AD3EB528D274D3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E13A5A-AFAB-475F-8449-AED0109EDB3A}"/>
      </w:docPartPr>
      <w:docPartBody>
        <w:p w:rsidR="001D79A6" w:rsidRDefault="00322BB4" w:rsidP="00526F6C">
          <w:pPr>
            <w:pStyle w:val="CBC7C64191624657AD3EB528D274D34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22BB4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1F6C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BC7C64191624657AD3EB528D274D346">
    <w:name w:val="CBC7C64191624657AD3EB528D274D346"/>
    <w:rsid w:val="00526F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7481E-7D8B-45EE-AAA1-BF345371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623</Words>
  <Characters>4303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12</cp:revision>
  <cp:lastPrinted>2015-06-19T08:32:00Z</cp:lastPrinted>
  <dcterms:created xsi:type="dcterms:W3CDTF">2022-09-21T10:20:00Z</dcterms:created>
  <dcterms:modified xsi:type="dcterms:W3CDTF">2024-11-07T17:24:00Z</dcterms:modified>
</cp:coreProperties>
</file>