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5A524C24" w:rsidR="00066D12" w:rsidRDefault="00234659" w:rsidP="00F019D2">
      <w:pPr>
        <w:suppressAutoHyphens/>
        <w:jc w:val="center"/>
        <w:rPr>
          <w:b/>
          <w:bCs/>
          <w:lang w:eastAsia="ar-SA"/>
        </w:rPr>
      </w:pPr>
      <w:bookmarkStart w:id="0" w:name="_GoBack"/>
      <w:r w:rsidRPr="00AD144C">
        <w:rPr>
          <w:b/>
          <w:bCs/>
          <w:lang w:eastAsia="ar-SA"/>
        </w:rPr>
        <w:t>BONYOLÍTÓI</w:t>
      </w:r>
      <w:r w:rsidR="004A2B5A" w:rsidRPr="00AD144C">
        <w:rPr>
          <w:b/>
          <w:bCs/>
          <w:lang w:eastAsia="ar-SA"/>
        </w:rPr>
        <w:t xml:space="preserve"> SZERZŐDÉS</w:t>
      </w:r>
    </w:p>
    <w:p w14:paraId="52A0A7F9" w14:textId="0CA5FC08" w:rsidR="00223DC4" w:rsidRPr="001A5A85" w:rsidRDefault="00223DC4" w:rsidP="003B69B4">
      <w:pPr>
        <w:pStyle w:val="Listaszerbekezds"/>
        <w:numPr>
          <w:ilvl w:val="0"/>
          <w:numId w:val="45"/>
        </w:numPr>
        <w:suppressAutoHyphens/>
        <w:jc w:val="center"/>
        <w:rPr>
          <w:b/>
          <w:bCs/>
          <w:i/>
          <w:iCs/>
          <w:lang w:eastAsia="ar-SA"/>
        </w:rPr>
      </w:pPr>
      <w:r w:rsidRPr="001A5A85">
        <w:rPr>
          <w:b/>
          <w:bCs/>
          <w:i/>
          <w:iCs/>
          <w:lang w:eastAsia="ar-SA"/>
        </w:rPr>
        <w:t xml:space="preserve">módosítással egységes </w:t>
      </w:r>
      <w:r w:rsidR="00DE48BD" w:rsidRPr="001A5A85">
        <w:rPr>
          <w:b/>
          <w:bCs/>
          <w:i/>
          <w:iCs/>
          <w:lang w:eastAsia="ar-SA"/>
        </w:rPr>
        <w:t>szerkezetben</w:t>
      </w:r>
    </w:p>
    <w:p w14:paraId="5D8160E1" w14:textId="09A5B782" w:rsidR="00DE04F4" w:rsidRPr="00AD144C" w:rsidRDefault="00A9546A" w:rsidP="00DE04F4">
      <w:pPr>
        <w:suppressAutoHyphens/>
        <w:jc w:val="center"/>
        <w:rPr>
          <w:bCs/>
          <w:i/>
          <w:lang w:eastAsia="ar-SA"/>
        </w:rPr>
      </w:pPr>
      <w:r w:rsidRPr="00A9546A">
        <w:rPr>
          <w:bCs/>
          <w:i/>
          <w:iCs/>
          <w:lang w:eastAsia="ar-SA"/>
        </w:rPr>
        <w:t>„</w:t>
      </w:r>
      <w:proofErr w:type="gramStart"/>
      <w:r w:rsidR="00211FA3" w:rsidRPr="00211FA3">
        <w:rPr>
          <w:bCs/>
          <w:i/>
          <w:iCs/>
          <w:lang w:eastAsia="ar-SA"/>
        </w:rPr>
        <w:t>Budapest,</w:t>
      </w:r>
      <w:proofErr w:type="gramEnd"/>
      <w:r w:rsidR="00211FA3" w:rsidRPr="00211FA3">
        <w:rPr>
          <w:bCs/>
          <w:i/>
          <w:iCs/>
          <w:lang w:eastAsia="ar-SA"/>
        </w:rPr>
        <w:t xml:space="preserve"> VII. kerület </w:t>
      </w:r>
      <w:r w:rsidR="004C1595">
        <w:rPr>
          <w:bCs/>
          <w:i/>
          <w:iCs/>
          <w:lang w:eastAsia="ar-SA"/>
        </w:rPr>
        <w:t>Klauzál tér 7</w:t>
      </w:r>
      <w:r w:rsidR="00B8215F">
        <w:rPr>
          <w:bCs/>
          <w:i/>
          <w:iCs/>
          <w:lang w:eastAsia="ar-SA"/>
        </w:rPr>
        <w:t xml:space="preserve">. </w:t>
      </w:r>
      <w:r w:rsidR="008B7112">
        <w:rPr>
          <w:bCs/>
          <w:i/>
          <w:iCs/>
          <w:lang w:eastAsia="ar-SA"/>
        </w:rPr>
        <w:t>(</w:t>
      </w:r>
      <w:proofErr w:type="spellStart"/>
      <w:r w:rsidR="002C27B4">
        <w:rPr>
          <w:bCs/>
          <w:i/>
          <w:iCs/>
          <w:lang w:eastAsia="ar-SA"/>
        </w:rPr>
        <w:t>hrsz</w:t>
      </w:r>
      <w:proofErr w:type="spellEnd"/>
      <w:r w:rsidR="008B7112">
        <w:rPr>
          <w:bCs/>
          <w:i/>
          <w:iCs/>
          <w:lang w:eastAsia="ar-SA"/>
        </w:rPr>
        <w:t xml:space="preserve">: </w:t>
      </w:r>
      <w:r w:rsidR="00883E21">
        <w:rPr>
          <w:bCs/>
          <w:i/>
          <w:iCs/>
          <w:lang w:eastAsia="ar-SA"/>
        </w:rPr>
        <w:t>34301</w:t>
      </w:r>
      <w:r w:rsidR="009D59CC">
        <w:rPr>
          <w:bCs/>
          <w:i/>
          <w:iCs/>
          <w:lang w:eastAsia="ar-SA"/>
        </w:rPr>
        <w:t xml:space="preserve">) </w:t>
      </w:r>
      <w:r w:rsidR="009D7E31" w:rsidRPr="009D7E31">
        <w:rPr>
          <w:bCs/>
          <w:i/>
          <w:iCs/>
          <w:lang w:eastAsia="ar-SA"/>
        </w:rPr>
        <w:t xml:space="preserve">szám alatti </w:t>
      </w:r>
      <w:r w:rsidRPr="00A9546A">
        <w:rPr>
          <w:bCs/>
          <w:i/>
          <w:iCs/>
          <w:lang w:eastAsia="ar-SA"/>
        </w:rPr>
        <w:t>100% önkormányzati tulajdonú épület</w:t>
      </w:r>
      <w:r w:rsidR="002C27B4">
        <w:rPr>
          <w:bCs/>
          <w:i/>
          <w:iCs/>
          <w:lang w:eastAsia="ar-SA"/>
        </w:rPr>
        <w:t xml:space="preserve"> homlok</w:t>
      </w:r>
      <w:r w:rsidR="00CA1754">
        <w:rPr>
          <w:bCs/>
          <w:i/>
          <w:iCs/>
          <w:lang w:eastAsia="ar-SA"/>
        </w:rPr>
        <w:t>zatának</w:t>
      </w:r>
      <w:r w:rsidR="00A93E21">
        <w:rPr>
          <w:bCs/>
          <w:i/>
          <w:iCs/>
          <w:lang w:eastAsia="ar-SA"/>
        </w:rPr>
        <w:t xml:space="preserve"> </w:t>
      </w:r>
      <w:r w:rsidRPr="00A9546A">
        <w:rPr>
          <w:bCs/>
          <w:i/>
          <w:iCs/>
          <w:lang w:eastAsia="ar-SA"/>
        </w:rPr>
        <w:t>felújítása”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447DDF37"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r w:rsidR="00B95136" w:rsidRPr="00AD144C">
        <w:rPr>
          <w:bCs/>
          <w:i/>
          <w:lang w:eastAsia="ar-SA"/>
        </w:rPr>
        <w:t xml:space="preserve"> </w:t>
      </w:r>
      <w:r w:rsidR="00D405BD">
        <w:rPr>
          <w:bCs/>
          <w:i/>
          <w:lang w:eastAsia="ar-SA"/>
        </w:rPr>
        <w:t>134</w:t>
      </w:r>
      <w:r w:rsidR="00531FA7">
        <w:rPr>
          <w:bCs/>
          <w:i/>
          <w:lang w:eastAsia="ar-SA"/>
        </w:rPr>
        <w:t xml:space="preserve">/2024 (IV.24.) </w:t>
      </w:r>
      <w:proofErr w:type="gramStart"/>
      <w:r w:rsidR="00531FA7" w:rsidRPr="001A5A85">
        <w:rPr>
          <w:b/>
          <w:i/>
          <w:lang w:eastAsia="ar-SA"/>
        </w:rPr>
        <w:t>és ….</w:t>
      </w:r>
      <w:proofErr w:type="gramEnd"/>
      <w:r w:rsidR="00DD6E7B" w:rsidRPr="001A5A85">
        <w:rPr>
          <w:b/>
          <w:i/>
          <w:lang w:eastAsia="ar-SA"/>
        </w:rPr>
        <w:t>/</w:t>
      </w:r>
      <w:r w:rsidR="00765D0F" w:rsidRPr="001A5A85">
        <w:rPr>
          <w:b/>
          <w:i/>
          <w:lang w:eastAsia="ar-SA"/>
        </w:rPr>
        <w:t>2025</w:t>
      </w:r>
      <w:r w:rsidR="00DD6E7B" w:rsidRPr="001A5A85">
        <w:rPr>
          <w:b/>
          <w:i/>
          <w:lang w:eastAsia="ar-SA"/>
        </w:rPr>
        <w:t>. (IV.</w:t>
      </w:r>
      <w:r w:rsidR="00765D0F" w:rsidRPr="001A5A85">
        <w:rPr>
          <w:b/>
          <w:i/>
          <w:lang w:eastAsia="ar-SA"/>
        </w:rPr>
        <w:t>16</w:t>
      </w:r>
      <w:r w:rsidR="00DD6E7B" w:rsidRPr="001A5A85">
        <w:rPr>
          <w:b/>
          <w:i/>
          <w:lang w:eastAsia="ar-SA"/>
        </w:rPr>
        <w:t>.)</w:t>
      </w:r>
      <w:r w:rsidRPr="00AD144C">
        <w:rPr>
          <w:bCs/>
          <w:i/>
          <w:lang w:eastAsia="ar-SA"/>
        </w:rPr>
        <w:t xml:space="preserve"> </w:t>
      </w:r>
      <w:r w:rsidR="0072064D">
        <w:rPr>
          <w:bCs/>
          <w:i/>
          <w:lang w:eastAsia="ar-SA"/>
        </w:rPr>
        <w:t>határozata</w:t>
      </w:r>
      <w:r w:rsidR="00531FA7">
        <w:rPr>
          <w:bCs/>
          <w:i/>
          <w:lang w:eastAsia="ar-SA"/>
        </w:rPr>
        <w:t>i</w:t>
      </w:r>
      <w:r w:rsidR="0072064D">
        <w:rPr>
          <w:bCs/>
          <w:i/>
          <w:lang w:eastAsia="ar-SA"/>
        </w:rPr>
        <w:t xml:space="preserve"> </w:t>
      </w:r>
      <w:r w:rsidRPr="00AD144C">
        <w:rPr>
          <w:bCs/>
          <w:i/>
          <w:lang w:eastAsia="ar-SA"/>
        </w:rPr>
        <w:t>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bookmarkEnd w:id="0"/>
    <w:p w14:paraId="55BC375A" w14:textId="77777777" w:rsidR="004A2B5A" w:rsidRPr="00AD144C" w:rsidRDefault="004A2B5A" w:rsidP="005B1757">
      <w:pPr>
        <w:suppressAutoHyphens/>
        <w:autoSpaceDN w:val="0"/>
        <w:jc w:val="both"/>
        <w:textAlignment w:val="baseline"/>
        <w:rPr>
          <w:kern w:val="3"/>
          <w:lang w:eastAsia="zh-CN"/>
        </w:rPr>
      </w:pPr>
      <w:proofErr w:type="gramStart"/>
      <w:r w:rsidRPr="00AD144C">
        <w:rPr>
          <w:kern w:val="3"/>
          <w:lang w:eastAsia="zh-CN"/>
        </w:rPr>
        <w:t>amely</w:t>
      </w:r>
      <w:proofErr w:type="gramEnd"/>
      <w:r w:rsidRPr="00AD144C">
        <w:rPr>
          <w:kern w:val="3"/>
          <w:lang w:eastAsia="zh-CN"/>
        </w:rPr>
        <w:t xml:space="preserve">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proofErr w:type="gramStart"/>
      <w:r w:rsidR="00516ECE" w:rsidRPr="00AD144C">
        <w:t>.</w:t>
      </w:r>
      <w:r w:rsidR="00B95136" w:rsidRPr="00AD144C">
        <w:t>;</w:t>
      </w:r>
      <w:proofErr w:type="gramEnd"/>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proofErr w:type="gramStart"/>
      <w:r w:rsidRPr="00AD144C">
        <w:t>másrészről</w:t>
      </w:r>
      <w:proofErr w:type="gramEnd"/>
      <w:r w:rsidRPr="00AD144C">
        <w:t>:</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proofErr w:type="gramStart"/>
      <w:r w:rsidRPr="00AD144C">
        <w:t>.</w:t>
      </w:r>
      <w:r w:rsidR="00B95136" w:rsidRPr="00AD144C">
        <w:t>;</w:t>
      </w:r>
      <w:proofErr w:type="gramEnd"/>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 xml:space="preserve">K&amp;H Bank </w:t>
      </w:r>
      <w:proofErr w:type="spellStart"/>
      <w:r w:rsidR="00794C34" w:rsidRPr="00794C34">
        <w:t>Zrt</w:t>
      </w:r>
      <w:proofErr w:type="spellEnd"/>
      <w:r w:rsidR="00794C34" w:rsidRPr="00794C34">
        <w: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0A78F120" w14:textId="77777777" w:rsidR="00ED7B60" w:rsidRPr="00ED7B60" w:rsidRDefault="00ED7B60" w:rsidP="00ED7B60">
      <w:pPr>
        <w:numPr>
          <w:ilvl w:val="0"/>
          <w:numId w:val="43"/>
        </w:numPr>
        <w:ind w:left="426" w:hanging="426"/>
        <w:jc w:val="both"/>
        <w:rPr>
          <w:rFonts w:eastAsia="Calibri"/>
        </w:rPr>
      </w:pPr>
      <w:r w:rsidRPr="00ED7B60">
        <w:rPr>
          <w:rFonts w:eastAsia="Calibri"/>
        </w:rPr>
        <w:t>A Felek egyezően rögzítik, hogy Megbízott Budapest Főváros VII. kerület Erzsébetváros Önkormányzata által alapított gazdasági társaság, közöttük az önkormányzati feladatok ellátása tárgyában Közszolgáltatási szerződés van érvényben.</w:t>
      </w:r>
    </w:p>
    <w:p w14:paraId="62E4B974" w14:textId="77777777" w:rsidR="00B442B7" w:rsidRDefault="00B442B7" w:rsidP="00F44188">
      <w:pPr>
        <w:pStyle w:val="Listaszerbekezds"/>
        <w:numPr>
          <w:ilvl w:val="0"/>
          <w:numId w:val="43"/>
        </w:numPr>
        <w:ind w:left="426" w:hanging="426"/>
        <w:rPr>
          <w:rFonts w:eastAsia="Calibri"/>
        </w:rPr>
      </w:pPr>
      <w:r w:rsidRPr="00B442B7">
        <w:rPr>
          <w:rFonts w:eastAsia="Calibri"/>
        </w:rPr>
        <w:t>A Felek egyezően rögzítik, hogy Megbízott a szerződés tárgyát képező felújítási munkák előkészítése és műszaki tartalmának elkészítése érdekében elengedhetetlenül szükséges tervezési feladatok (kiviteli tervek, költségvetési kiírások) beszerzéséről a jelen szerződés aláírását megelőzően gondoskodott, melynek költségeit Felek jelen szerződés keretében rendezik.</w:t>
      </w:r>
    </w:p>
    <w:p w14:paraId="0DC5E40B" w14:textId="28E1DA06" w:rsidR="00F71230" w:rsidRPr="001A5A85" w:rsidRDefault="00F71230" w:rsidP="00FC3C83">
      <w:pPr>
        <w:pStyle w:val="Listaszerbekezds"/>
        <w:numPr>
          <w:ilvl w:val="0"/>
          <w:numId w:val="43"/>
        </w:numPr>
        <w:ind w:left="426" w:hanging="426"/>
        <w:jc w:val="both"/>
        <w:rPr>
          <w:rFonts w:eastAsia="Calibri"/>
          <w:b/>
          <w:bCs/>
          <w:i/>
          <w:iCs/>
        </w:rPr>
      </w:pPr>
      <w:r w:rsidRPr="001A5A85">
        <w:rPr>
          <w:rFonts w:eastAsia="Calibri"/>
          <w:b/>
          <w:bCs/>
          <w:i/>
          <w:iCs/>
        </w:rPr>
        <w:t>A Felek egyezően rögzítik</w:t>
      </w:r>
      <w:r w:rsidR="00167A9A" w:rsidRPr="001A5A85">
        <w:rPr>
          <w:rFonts w:eastAsia="Calibri"/>
          <w:b/>
          <w:bCs/>
          <w:i/>
          <w:iCs/>
        </w:rPr>
        <w:t xml:space="preserve"> továbbá</w:t>
      </w:r>
      <w:r w:rsidRPr="001A5A85">
        <w:rPr>
          <w:rFonts w:eastAsia="Calibri"/>
          <w:b/>
          <w:bCs/>
          <w:i/>
          <w:iCs/>
        </w:rPr>
        <w:t xml:space="preserve">, hogy a szerződés tárgyát képező felújítási munkák </w:t>
      </w:r>
      <w:r w:rsidR="00321953" w:rsidRPr="001A5A85">
        <w:rPr>
          <w:rFonts w:eastAsia="Calibri"/>
          <w:b/>
          <w:bCs/>
          <w:i/>
          <w:iCs/>
        </w:rPr>
        <w:t>kivitelezés</w:t>
      </w:r>
      <w:r w:rsidR="009656E7" w:rsidRPr="001A5A85">
        <w:rPr>
          <w:rFonts w:eastAsia="Calibri"/>
          <w:b/>
          <w:bCs/>
          <w:i/>
          <w:iCs/>
        </w:rPr>
        <w:t>e</w:t>
      </w:r>
      <w:r w:rsidR="00321953" w:rsidRPr="001A5A85">
        <w:rPr>
          <w:rFonts w:eastAsia="Calibri"/>
          <w:b/>
          <w:bCs/>
          <w:i/>
          <w:iCs/>
        </w:rPr>
        <w:t xml:space="preserve"> </w:t>
      </w:r>
      <w:r w:rsidR="009656E7" w:rsidRPr="001A5A85">
        <w:rPr>
          <w:rFonts w:eastAsia="Calibri"/>
          <w:b/>
          <w:bCs/>
          <w:i/>
          <w:iCs/>
        </w:rPr>
        <w:t>során</w:t>
      </w:r>
      <w:r w:rsidR="00321953" w:rsidRPr="001A5A85">
        <w:rPr>
          <w:rFonts w:eastAsia="Calibri"/>
          <w:b/>
          <w:bCs/>
          <w:i/>
          <w:iCs/>
        </w:rPr>
        <w:t xml:space="preserve"> több, előre nem ismert műszaki </w:t>
      </w:r>
      <w:proofErr w:type="gramStart"/>
      <w:r w:rsidR="00321953" w:rsidRPr="001A5A85">
        <w:rPr>
          <w:rFonts w:eastAsia="Calibri"/>
          <w:b/>
          <w:bCs/>
          <w:i/>
          <w:iCs/>
        </w:rPr>
        <w:t>probléma</w:t>
      </w:r>
      <w:proofErr w:type="gramEnd"/>
      <w:r w:rsidR="00321953" w:rsidRPr="001A5A85">
        <w:rPr>
          <w:rFonts w:eastAsia="Calibri"/>
          <w:b/>
          <w:bCs/>
          <w:i/>
          <w:iCs/>
        </w:rPr>
        <w:t xml:space="preserve"> merült fel</w:t>
      </w:r>
      <w:r w:rsidR="00FC3C83" w:rsidRPr="001A5A85">
        <w:rPr>
          <w:rFonts w:eastAsia="Calibri"/>
          <w:b/>
          <w:bCs/>
          <w:i/>
          <w:iCs/>
        </w:rPr>
        <w:t>,</w:t>
      </w:r>
      <w:r w:rsidR="00321953" w:rsidRPr="001A5A85">
        <w:rPr>
          <w:rFonts w:eastAsia="Calibri"/>
          <w:b/>
          <w:bCs/>
          <w:i/>
          <w:iCs/>
        </w:rPr>
        <w:t xml:space="preserve"> melyek </w:t>
      </w:r>
      <w:r w:rsidR="00436513" w:rsidRPr="001A5A85">
        <w:rPr>
          <w:rFonts w:eastAsia="Calibri"/>
          <w:b/>
          <w:bCs/>
          <w:i/>
          <w:iCs/>
        </w:rPr>
        <w:t xml:space="preserve">megoldása </w:t>
      </w:r>
      <w:r w:rsidR="00FC3C83" w:rsidRPr="001A5A85">
        <w:rPr>
          <w:rFonts w:eastAsia="Calibri"/>
          <w:b/>
          <w:bCs/>
          <w:i/>
          <w:iCs/>
        </w:rPr>
        <w:t xml:space="preserve">a </w:t>
      </w:r>
      <w:r w:rsidR="00321953" w:rsidRPr="001A5A85">
        <w:rPr>
          <w:rFonts w:eastAsia="Calibri"/>
          <w:b/>
          <w:bCs/>
          <w:i/>
          <w:iCs/>
        </w:rPr>
        <w:t>felújításhoz elengedhetetlen</w:t>
      </w:r>
      <w:r w:rsidR="007866C3">
        <w:rPr>
          <w:rFonts w:eastAsia="Calibri"/>
          <w:b/>
          <w:bCs/>
          <w:i/>
          <w:iCs/>
        </w:rPr>
        <w:t>.</w:t>
      </w:r>
      <w:r w:rsidR="00C62DE2" w:rsidRPr="001A5A85">
        <w:rPr>
          <w:rFonts w:eastAsia="Calibri"/>
          <w:b/>
          <w:bCs/>
          <w:i/>
          <w:iCs/>
        </w:rPr>
        <w:t xml:space="preserve"> </w:t>
      </w:r>
      <w:r w:rsidR="00652F36" w:rsidRPr="001A5A85">
        <w:rPr>
          <w:rFonts w:eastAsia="Calibri"/>
          <w:b/>
          <w:bCs/>
          <w:i/>
          <w:iCs/>
        </w:rPr>
        <w:t>A pótmunka</w:t>
      </w:r>
      <w:r w:rsidR="006B7585" w:rsidRPr="001A5A85">
        <w:rPr>
          <w:rFonts w:eastAsia="Calibri"/>
          <w:b/>
          <w:bCs/>
          <w:i/>
          <w:iCs/>
        </w:rPr>
        <w:t xml:space="preserve"> </w:t>
      </w:r>
      <w:r w:rsidR="00BB11A2" w:rsidRPr="001A5A85">
        <w:rPr>
          <w:rFonts w:eastAsia="Calibri"/>
          <w:b/>
          <w:bCs/>
          <w:i/>
          <w:iCs/>
        </w:rPr>
        <w:t>kivitelezés</w:t>
      </w:r>
      <w:r w:rsidR="006D6E39" w:rsidRPr="001A5A85">
        <w:rPr>
          <w:rFonts w:eastAsia="Calibri"/>
          <w:b/>
          <w:bCs/>
          <w:i/>
          <w:iCs/>
        </w:rPr>
        <w:t>ének többlet-idő igényére tekintettel</w:t>
      </w:r>
      <w:r w:rsidR="00123670" w:rsidRPr="001A5A85">
        <w:rPr>
          <w:b/>
          <w:bCs/>
          <w:i/>
          <w:iCs/>
        </w:rPr>
        <w:t xml:space="preserve"> </w:t>
      </w:r>
      <w:r w:rsidR="00123670" w:rsidRPr="001A5A85">
        <w:rPr>
          <w:rFonts w:eastAsia="Calibri"/>
          <w:b/>
          <w:bCs/>
          <w:i/>
          <w:iCs/>
        </w:rPr>
        <w:t xml:space="preserve">a </w:t>
      </w:r>
      <w:proofErr w:type="spellStart"/>
      <w:r w:rsidR="00123670" w:rsidRPr="001A5A85">
        <w:rPr>
          <w:rFonts w:eastAsia="Calibri"/>
          <w:b/>
          <w:bCs/>
          <w:i/>
          <w:iCs/>
        </w:rPr>
        <w:t>bonyolítói</w:t>
      </w:r>
      <w:proofErr w:type="spellEnd"/>
      <w:r w:rsidR="00123670" w:rsidRPr="001A5A85">
        <w:rPr>
          <w:rFonts w:eastAsia="Calibri"/>
          <w:b/>
          <w:bCs/>
          <w:i/>
          <w:iCs/>
        </w:rPr>
        <w:t xml:space="preserve"> szerződés teljesítési határidejének módosítása vált szükségessé</w:t>
      </w:r>
      <w:r w:rsidR="00A22121" w:rsidRPr="001A5A85">
        <w:rPr>
          <w:rFonts w:eastAsia="Calibri"/>
          <w:b/>
          <w:bCs/>
          <w:i/>
          <w:iCs/>
        </w:rPr>
        <w:t>,</w:t>
      </w:r>
      <w:r w:rsidR="007840AF" w:rsidRPr="001A5A85">
        <w:rPr>
          <w:rFonts w:eastAsia="Calibri"/>
          <w:b/>
          <w:bCs/>
          <w:i/>
          <w:iCs/>
        </w:rPr>
        <w:t xml:space="preserve"> </w:t>
      </w:r>
      <w:r w:rsidR="006E3046" w:rsidRPr="001A5A85">
        <w:rPr>
          <w:rFonts w:eastAsia="Calibri"/>
          <w:b/>
          <w:bCs/>
          <w:i/>
          <w:iCs/>
        </w:rPr>
        <w:t xml:space="preserve">amit </w:t>
      </w:r>
      <w:r w:rsidR="00A22121" w:rsidRPr="001A5A85">
        <w:rPr>
          <w:rFonts w:eastAsia="Calibri"/>
          <w:b/>
          <w:bCs/>
          <w:i/>
          <w:iCs/>
        </w:rPr>
        <w:t xml:space="preserve">a </w:t>
      </w:r>
      <w:r w:rsidR="00FC3C83" w:rsidRPr="001A5A85">
        <w:rPr>
          <w:rFonts w:eastAsia="Calibri"/>
          <w:b/>
          <w:bCs/>
          <w:i/>
          <w:iCs/>
        </w:rPr>
        <w:t xml:space="preserve">Felek jelen szerződésmódosítás keretében </w:t>
      </w:r>
      <w:r w:rsidR="006E3046" w:rsidRPr="001A5A85">
        <w:rPr>
          <w:rFonts w:eastAsia="Calibri"/>
          <w:b/>
          <w:bCs/>
          <w:i/>
          <w:iCs/>
        </w:rPr>
        <w:t>rendeznek</w:t>
      </w:r>
      <w:r w:rsidR="00FC3C83" w:rsidRPr="001A5A85">
        <w:rPr>
          <w:rFonts w:eastAsia="Calibri"/>
          <w:b/>
          <w:bCs/>
          <w:i/>
          <w:iCs/>
        </w:rPr>
        <w:t>.</w:t>
      </w:r>
    </w:p>
    <w:p w14:paraId="515BA64A" w14:textId="1EC20E84" w:rsidR="007E0837" w:rsidRDefault="007E0837" w:rsidP="00321953">
      <w:pPr>
        <w:jc w:val="both"/>
      </w:pPr>
    </w:p>
    <w:p w14:paraId="2EFDBC2C" w14:textId="77777777" w:rsidR="00E20FF4" w:rsidRPr="00AD144C" w:rsidRDefault="00E20FF4"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528E8F86"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proofErr w:type="gramStart"/>
      <w:r w:rsidR="007756A4" w:rsidRPr="00D96E36">
        <w:rPr>
          <w:bCs/>
          <w:i/>
          <w:iCs/>
        </w:rPr>
        <w:t>Budapest,</w:t>
      </w:r>
      <w:proofErr w:type="gramEnd"/>
      <w:r w:rsidR="007756A4" w:rsidRPr="00D96E36">
        <w:rPr>
          <w:bCs/>
          <w:i/>
          <w:iCs/>
        </w:rPr>
        <w:t xml:space="preserve"> VII. kerület </w:t>
      </w:r>
      <w:r w:rsidR="009E03D2" w:rsidRPr="009E03D2">
        <w:rPr>
          <w:i/>
          <w:iCs/>
        </w:rPr>
        <w:t>Klauzál tér 7. (</w:t>
      </w:r>
      <w:proofErr w:type="spellStart"/>
      <w:r w:rsidR="009E03D2" w:rsidRPr="009E03D2">
        <w:rPr>
          <w:i/>
          <w:iCs/>
        </w:rPr>
        <w:t>hrsz</w:t>
      </w:r>
      <w:proofErr w:type="spellEnd"/>
      <w:r w:rsidR="009E03D2" w:rsidRPr="009E03D2">
        <w:rPr>
          <w:i/>
          <w:iCs/>
        </w:rPr>
        <w:t xml:space="preserve">: 34301) </w:t>
      </w:r>
      <w:r w:rsidR="00855F10" w:rsidRPr="006C57D6">
        <w:rPr>
          <w:i/>
          <w:iCs/>
        </w:rPr>
        <w:t xml:space="preserve">szám alatti 100% önkormányzati tulajdonú </w:t>
      </w:r>
      <w:r w:rsidR="00130F37">
        <w:rPr>
          <w:i/>
          <w:iCs/>
        </w:rPr>
        <w:t xml:space="preserve">örökségvédelem alatt álló </w:t>
      </w:r>
      <w:r w:rsidR="00855F10" w:rsidRPr="006C57D6">
        <w:rPr>
          <w:i/>
          <w:iCs/>
        </w:rPr>
        <w:t xml:space="preserve">épület </w:t>
      </w:r>
      <w:r w:rsidR="00E16412">
        <w:rPr>
          <w:i/>
          <w:iCs/>
        </w:rPr>
        <w:t>homlokzatának</w:t>
      </w:r>
      <w:r w:rsidR="00EA2EEC" w:rsidRPr="00EA2EEC">
        <w:rPr>
          <w:iCs/>
        </w:rPr>
        <w:t xml:space="preserve"> felújítás</w:t>
      </w:r>
      <w:r w:rsidR="00B248DD">
        <w:rPr>
          <w:iCs/>
        </w:rPr>
        <w:t>ára</w:t>
      </w:r>
      <w:r w:rsidR="00EA2EEC" w:rsidRPr="00EA2EEC">
        <w:rPr>
          <w:iCs/>
        </w:rPr>
        <w:t xml:space="preserve"> </w:t>
      </w:r>
      <w:r w:rsidR="00D96E36">
        <w:rPr>
          <w:iCs/>
        </w:rPr>
        <w:t>vonatkozó</w:t>
      </w:r>
      <w:r w:rsidR="00856C1E" w:rsidRPr="00D96E36">
        <w:rPr>
          <w:iCs/>
        </w:rPr>
        <w:t xml:space="preserve"> </w:t>
      </w:r>
      <w:r w:rsidR="005A00FC" w:rsidRPr="00AD144C">
        <w:t>kivitelezés</w:t>
      </w:r>
      <w:r w:rsidR="006773B9">
        <w:t>i munkák</w:t>
      </w:r>
      <w:r w:rsidR="004816D2" w:rsidRPr="00AD144C">
        <w:t xml:space="preserve">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lastRenderedPageBreak/>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3DC76BC" w:rsidR="00AD322C" w:rsidRPr="00AD144C" w:rsidRDefault="00AD322C" w:rsidP="009C745D">
      <w:pPr>
        <w:pStyle w:val="Listaszerbekezds"/>
        <w:numPr>
          <w:ilvl w:val="0"/>
          <w:numId w:val="38"/>
        </w:numPr>
        <w:ind w:left="709"/>
        <w:jc w:val="both"/>
      </w:pPr>
      <w:r w:rsidRPr="00AD144C">
        <w:t xml:space="preserve">a Megbízó érdekében </w:t>
      </w:r>
      <w:r w:rsidR="006E56B3">
        <w:t>és</w:t>
      </w:r>
      <w:r w:rsidRPr="00AD144C">
        <w:t xml:space="preserve"> képviseletében 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45D40AB9"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A60410" w:rsidRPr="00AD144C">
        <w:t>202</w:t>
      </w:r>
      <w:r w:rsidR="007866C3">
        <w:t>5</w:t>
      </w:r>
      <w:r w:rsidR="00DE04F4" w:rsidRPr="00AD144C">
        <w:t xml:space="preserve">. évi költségvetéséről szóló </w:t>
      </w:r>
      <w:r w:rsidR="007866C3">
        <w:rPr>
          <w:iCs/>
        </w:rPr>
        <w:t>5</w:t>
      </w:r>
      <w:r w:rsidR="00A72ECB" w:rsidRPr="00A72ECB">
        <w:rPr>
          <w:iCs/>
        </w:rPr>
        <w:t>/</w:t>
      </w:r>
      <w:r w:rsidR="00A83AB1" w:rsidRPr="00A72ECB">
        <w:rPr>
          <w:iCs/>
        </w:rPr>
        <w:t>202</w:t>
      </w:r>
      <w:r w:rsidR="007866C3">
        <w:rPr>
          <w:iCs/>
        </w:rPr>
        <w:t>5</w:t>
      </w:r>
      <w:r w:rsidR="00A72ECB" w:rsidRPr="00A72ECB">
        <w:rPr>
          <w:iCs/>
        </w:rPr>
        <w:t xml:space="preserve">. (II. </w:t>
      </w:r>
      <w:r w:rsidR="007866C3">
        <w:rPr>
          <w:iCs/>
        </w:rPr>
        <w:t>19</w:t>
      </w:r>
      <w:r w:rsidR="00A72ECB" w:rsidRPr="00A72ECB">
        <w:rPr>
          <w:iCs/>
        </w:rPr>
        <w:t>.)</w:t>
      </w:r>
      <w:r w:rsidR="00812E6E">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1A337512" w14:textId="6F537F11" w:rsidR="00A249C6" w:rsidRDefault="00FF7DF8" w:rsidP="00F552D5">
      <w:pPr>
        <w:pStyle w:val="Listaszerbekezds"/>
        <w:numPr>
          <w:ilvl w:val="0"/>
          <w:numId w:val="34"/>
        </w:numPr>
        <w:tabs>
          <w:tab w:val="left" w:pos="0"/>
        </w:tabs>
        <w:ind w:left="426" w:hanging="426"/>
        <w:jc w:val="both"/>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szakipari kivitelezési munkák</w:t>
      </w:r>
      <w:r w:rsidR="000E66D7">
        <w:t xml:space="preserve"> és a </w:t>
      </w:r>
      <w:r w:rsidR="003732D2">
        <w:t>tervez</w:t>
      </w:r>
      <w:r w:rsidR="00920DF1">
        <w:t>és</w:t>
      </w:r>
      <w:r w:rsidR="00CB6573" w:rsidRPr="00AD144C">
        <w:t xml:space="preserve"> díja</w:t>
      </w:r>
      <w:r w:rsidR="00920DF1">
        <w:t>i</w:t>
      </w:r>
      <w:r w:rsidR="00A022FD" w:rsidRPr="00AD144C">
        <w:t xml:space="preserve"> alapján számított </w:t>
      </w:r>
      <w:r w:rsidR="00CB6573" w:rsidRPr="00AD144C">
        <w:t xml:space="preserve">3 </w:t>
      </w:r>
      <w:r w:rsidR="00A022FD" w:rsidRPr="00AD144C">
        <w:t xml:space="preserve">% </w:t>
      </w:r>
      <w:proofErr w:type="spellStart"/>
      <w:r w:rsidR="00A022FD" w:rsidRPr="00AD144C">
        <w:t>bonyolítói</w:t>
      </w:r>
      <w:proofErr w:type="spellEnd"/>
      <w:r w:rsidR="00A022FD" w:rsidRPr="00AD144C">
        <w:t xml:space="preserve"> díjból </w:t>
      </w:r>
      <w:r w:rsidR="00A022FD" w:rsidRPr="001A5A85">
        <w:rPr>
          <w:b/>
          <w:bCs/>
        </w:rPr>
        <w:t>áll</w:t>
      </w:r>
      <w:r w:rsidR="00445B62" w:rsidRPr="001A5A85">
        <w:rPr>
          <w:b/>
          <w:bCs/>
        </w:rPr>
        <w:t xml:space="preserve"> mindösszesen bruttó </w:t>
      </w:r>
      <w:r w:rsidR="00876D14" w:rsidRPr="001A5A85">
        <w:rPr>
          <w:b/>
          <w:bCs/>
        </w:rPr>
        <w:t>2</w:t>
      </w:r>
      <w:r w:rsidR="00835E9F" w:rsidRPr="001A5A85">
        <w:rPr>
          <w:b/>
          <w:bCs/>
        </w:rPr>
        <w:t>58.</w:t>
      </w:r>
      <w:r w:rsidR="00887BEE" w:rsidRPr="001A5A85">
        <w:rPr>
          <w:b/>
          <w:bCs/>
        </w:rPr>
        <w:t>106</w:t>
      </w:r>
      <w:r w:rsidR="00835E9F" w:rsidRPr="001A5A85">
        <w:rPr>
          <w:b/>
          <w:bCs/>
        </w:rPr>
        <w:t>.</w:t>
      </w:r>
      <w:r w:rsidR="00CE6E49" w:rsidRPr="001A5A85">
        <w:rPr>
          <w:b/>
          <w:bCs/>
        </w:rPr>
        <w:t>221</w:t>
      </w:r>
      <w:r w:rsidR="00CB6573" w:rsidRPr="001A5A85">
        <w:rPr>
          <w:b/>
          <w:bCs/>
        </w:rPr>
        <w:t>,</w:t>
      </w:r>
      <w:r w:rsidR="008F3730" w:rsidRPr="001A5A85">
        <w:rPr>
          <w:b/>
          <w:bCs/>
        </w:rPr>
        <w:t xml:space="preserve"> </w:t>
      </w:r>
      <w:r w:rsidR="00CB6573" w:rsidRPr="001A5A85">
        <w:rPr>
          <w:b/>
          <w:bCs/>
        </w:rPr>
        <w:t>-</w:t>
      </w:r>
      <w:r w:rsidR="00445B62" w:rsidRPr="001A5A85">
        <w:rPr>
          <w:b/>
          <w:bCs/>
        </w:rPr>
        <w:t xml:space="preserve">Ft, azaz </w:t>
      </w:r>
      <w:r w:rsidR="00835E9F" w:rsidRPr="001A5A85">
        <w:rPr>
          <w:b/>
          <w:bCs/>
        </w:rPr>
        <w:t>kettőszázötvennyolcmillió</w:t>
      </w:r>
      <w:r w:rsidR="00445B62" w:rsidRPr="001A5A85">
        <w:rPr>
          <w:b/>
          <w:bCs/>
        </w:rPr>
        <w:t>-</w:t>
      </w:r>
      <w:r w:rsidR="00CE6E49" w:rsidRPr="001A5A85">
        <w:rPr>
          <w:b/>
          <w:bCs/>
        </w:rPr>
        <w:t>egyszázhatezer</w:t>
      </w:r>
      <w:r w:rsidR="00E83DE0" w:rsidRPr="001A5A85">
        <w:rPr>
          <w:b/>
          <w:bCs/>
        </w:rPr>
        <w:t>-</w:t>
      </w:r>
      <w:r w:rsidR="00CE6E49" w:rsidRPr="001A5A85">
        <w:rPr>
          <w:b/>
          <w:bCs/>
        </w:rPr>
        <w:t xml:space="preserve">kettőszázhuszonegy </w:t>
      </w:r>
      <w:r w:rsidR="00445B62" w:rsidRPr="001A5A85">
        <w:rPr>
          <w:b/>
          <w:bCs/>
        </w:rPr>
        <w:t>forint összegben</w:t>
      </w:r>
      <w:r w:rsidR="00E8227A">
        <w:t xml:space="preserve"> az alábbiak szerint:</w:t>
      </w:r>
    </w:p>
    <w:p w14:paraId="1D5D3A9B" w14:textId="77777777" w:rsidR="00AE287D" w:rsidRDefault="00AE287D" w:rsidP="00AE287D">
      <w:pPr>
        <w:tabs>
          <w:tab w:val="left" w:pos="0"/>
          <w:tab w:val="decimal" w:pos="426"/>
        </w:tabs>
        <w:ind w:left="360"/>
        <w:contextualSpacing/>
        <w:jc w:val="both"/>
      </w:pPr>
    </w:p>
    <w:tbl>
      <w:tblPr>
        <w:tblW w:w="8646" w:type="dxa"/>
        <w:tblInd w:w="421" w:type="dxa"/>
        <w:tblCellMar>
          <w:left w:w="70" w:type="dxa"/>
          <w:right w:w="70" w:type="dxa"/>
        </w:tblCellMar>
        <w:tblLook w:val="04A0" w:firstRow="1" w:lastRow="0" w:firstColumn="1" w:lastColumn="0" w:noHBand="0" w:noVBand="1"/>
      </w:tblPr>
      <w:tblGrid>
        <w:gridCol w:w="5826"/>
        <w:gridCol w:w="2820"/>
      </w:tblGrid>
      <w:tr w:rsidR="00887BEE" w14:paraId="002FDDA3" w14:textId="77777777" w:rsidTr="00887BEE">
        <w:trPr>
          <w:trHeight w:val="630"/>
        </w:trPr>
        <w:tc>
          <w:tcPr>
            <w:tcW w:w="5826" w:type="dxa"/>
            <w:tcBorders>
              <w:top w:val="single" w:sz="4" w:space="0" w:color="auto"/>
              <w:left w:val="single" w:sz="4" w:space="0" w:color="auto"/>
              <w:bottom w:val="single" w:sz="4" w:space="0" w:color="auto"/>
              <w:right w:val="single" w:sz="4" w:space="0" w:color="auto"/>
            </w:tcBorders>
            <w:shd w:val="clear" w:color="000000" w:fill="D9D9D9"/>
            <w:hideMark/>
          </w:tcPr>
          <w:p w14:paraId="74984BD8" w14:textId="77777777" w:rsidR="00887BEE" w:rsidRDefault="00887BEE">
            <w:pPr>
              <w:jc w:val="center"/>
              <w:rPr>
                <w:b/>
                <w:bCs/>
                <w:color w:val="000000"/>
              </w:rPr>
            </w:pPr>
            <w:r>
              <w:rPr>
                <w:b/>
                <w:bCs/>
                <w:color w:val="000000"/>
              </w:rPr>
              <w:t>Tevékenység megnevezése</w:t>
            </w:r>
          </w:p>
        </w:tc>
        <w:tc>
          <w:tcPr>
            <w:tcW w:w="2820" w:type="dxa"/>
            <w:tcBorders>
              <w:top w:val="single" w:sz="4" w:space="0" w:color="auto"/>
              <w:left w:val="nil"/>
              <w:bottom w:val="single" w:sz="4" w:space="0" w:color="auto"/>
              <w:right w:val="single" w:sz="4" w:space="0" w:color="auto"/>
            </w:tcBorders>
            <w:shd w:val="clear" w:color="000000" w:fill="D9D9D9"/>
            <w:hideMark/>
          </w:tcPr>
          <w:p w14:paraId="11A2A11F" w14:textId="77777777" w:rsidR="00887BEE" w:rsidRDefault="00887BEE">
            <w:pPr>
              <w:jc w:val="center"/>
              <w:rPr>
                <w:b/>
                <w:bCs/>
                <w:color w:val="000000"/>
              </w:rPr>
            </w:pPr>
            <w:r>
              <w:rPr>
                <w:b/>
                <w:bCs/>
                <w:color w:val="000000"/>
              </w:rPr>
              <w:t>Nettó (ÁFA-nélküli) díj összege</w:t>
            </w:r>
          </w:p>
        </w:tc>
      </w:tr>
      <w:tr w:rsidR="00887BEE" w14:paraId="533A3F4C" w14:textId="77777777" w:rsidTr="00887BEE">
        <w:trPr>
          <w:trHeight w:val="630"/>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0CE83BC4" w14:textId="77777777" w:rsidR="00887BEE" w:rsidRDefault="00887BEE">
            <w:pPr>
              <w:rPr>
                <w:color w:val="000000"/>
              </w:rPr>
            </w:pPr>
            <w:proofErr w:type="gramStart"/>
            <w:r>
              <w:rPr>
                <w:color w:val="000000"/>
              </w:rPr>
              <w:t>Építész tervezés</w:t>
            </w:r>
            <w:proofErr w:type="gramEnd"/>
            <w:r>
              <w:rPr>
                <w:color w:val="000000"/>
              </w:rPr>
              <w:t xml:space="preserve"> (épület felújításához szükséges örökségvédelmi engedélyezési- és kiviteli tervek, költségvetések elkészítése)</w:t>
            </w:r>
          </w:p>
        </w:tc>
        <w:tc>
          <w:tcPr>
            <w:tcW w:w="2820" w:type="dxa"/>
            <w:tcBorders>
              <w:top w:val="nil"/>
              <w:left w:val="nil"/>
              <w:bottom w:val="single" w:sz="4" w:space="0" w:color="auto"/>
              <w:right w:val="single" w:sz="4" w:space="0" w:color="auto"/>
            </w:tcBorders>
            <w:shd w:val="clear" w:color="auto" w:fill="auto"/>
            <w:vAlign w:val="center"/>
            <w:hideMark/>
          </w:tcPr>
          <w:p w14:paraId="4449832D" w14:textId="77777777" w:rsidR="00887BEE" w:rsidRDefault="00887BEE">
            <w:pPr>
              <w:jc w:val="right"/>
              <w:rPr>
                <w:color w:val="000000"/>
              </w:rPr>
            </w:pPr>
            <w:r>
              <w:rPr>
                <w:color w:val="000000"/>
              </w:rPr>
              <w:t>3 000 000 Ft</w:t>
            </w:r>
          </w:p>
        </w:tc>
      </w:tr>
      <w:tr w:rsidR="00887BEE" w14:paraId="54D50322" w14:textId="77777777" w:rsidTr="00887BEE">
        <w:trPr>
          <w:trHeight w:val="518"/>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7C9B1A4D" w14:textId="77777777" w:rsidR="00887BEE" w:rsidRDefault="00887BEE">
            <w:pPr>
              <w:rPr>
                <w:color w:val="000000"/>
              </w:rPr>
            </w:pPr>
            <w:r>
              <w:rPr>
                <w:color w:val="000000"/>
              </w:rPr>
              <w:t>Épületfelújítás szakipari kivitelezése</w:t>
            </w:r>
          </w:p>
        </w:tc>
        <w:tc>
          <w:tcPr>
            <w:tcW w:w="2820" w:type="dxa"/>
            <w:tcBorders>
              <w:top w:val="nil"/>
              <w:left w:val="nil"/>
              <w:bottom w:val="single" w:sz="4" w:space="0" w:color="auto"/>
              <w:right w:val="single" w:sz="4" w:space="0" w:color="auto"/>
            </w:tcBorders>
            <w:shd w:val="clear" w:color="auto" w:fill="auto"/>
            <w:noWrap/>
            <w:vAlign w:val="center"/>
            <w:hideMark/>
          </w:tcPr>
          <w:p w14:paraId="654CF80D" w14:textId="77777777" w:rsidR="00887BEE" w:rsidRDefault="00887BEE">
            <w:pPr>
              <w:jc w:val="right"/>
              <w:rPr>
                <w:color w:val="000000"/>
              </w:rPr>
            </w:pPr>
            <w:r>
              <w:rPr>
                <w:color w:val="000000"/>
              </w:rPr>
              <w:t>188 391 500 Ft</w:t>
            </w:r>
          </w:p>
        </w:tc>
      </w:tr>
      <w:tr w:rsidR="00887BEE" w14:paraId="35360524" w14:textId="77777777" w:rsidTr="00887BEE">
        <w:trPr>
          <w:trHeight w:val="315"/>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0AE60539" w14:textId="77777777" w:rsidR="00887BEE" w:rsidRDefault="00887BEE">
            <w:pPr>
              <w:rPr>
                <w:i/>
                <w:iCs/>
                <w:color w:val="000000"/>
                <w:sz w:val="20"/>
                <w:szCs w:val="20"/>
              </w:rPr>
            </w:pPr>
            <w:r>
              <w:rPr>
                <w:i/>
                <w:iCs/>
                <w:color w:val="000000"/>
                <w:sz w:val="20"/>
                <w:szCs w:val="20"/>
              </w:rPr>
              <w:t xml:space="preserve">Homlokzatok felújítása, </w:t>
            </w:r>
            <w:proofErr w:type="spellStart"/>
            <w:r>
              <w:rPr>
                <w:i/>
                <w:iCs/>
                <w:color w:val="000000"/>
                <w:sz w:val="20"/>
                <w:szCs w:val="20"/>
              </w:rPr>
              <w:t>nyílszárók</w:t>
            </w:r>
            <w:proofErr w:type="spellEnd"/>
            <w:r>
              <w:rPr>
                <w:i/>
                <w:iCs/>
                <w:color w:val="000000"/>
                <w:sz w:val="20"/>
                <w:szCs w:val="20"/>
              </w:rPr>
              <w:t xml:space="preserve"> cseréje</w:t>
            </w:r>
          </w:p>
        </w:tc>
        <w:tc>
          <w:tcPr>
            <w:tcW w:w="2820" w:type="dxa"/>
            <w:tcBorders>
              <w:top w:val="nil"/>
              <w:left w:val="nil"/>
              <w:bottom w:val="single" w:sz="4" w:space="0" w:color="auto"/>
              <w:right w:val="single" w:sz="4" w:space="0" w:color="auto"/>
            </w:tcBorders>
            <w:shd w:val="clear" w:color="auto" w:fill="auto"/>
            <w:noWrap/>
            <w:vAlign w:val="center"/>
            <w:hideMark/>
          </w:tcPr>
          <w:p w14:paraId="35631554" w14:textId="77777777" w:rsidR="00887BEE" w:rsidRDefault="00887BEE">
            <w:pPr>
              <w:jc w:val="right"/>
              <w:rPr>
                <w:i/>
                <w:iCs/>
                <w:color w:val="000000"/>
                <w:sz w:val="20"/>
                <w:szCs w:val="20"/>
              </w:rPr>
            </w:pPr>
            <w:r>
              <w:rPr>
                <w:i/>
                <w:iCs/>
                <w:color w:val="000000"/>
                <w:sz w:val="20"/>
                <w:szCs w:val="20"/>
              </w:rPr>
              <w:t>171 265 000 Ft</w:t>
            </w:r>
          </w:p>
        </w:tc>
      </w:tr>
      <w:tr w:rsidR="00887BEE" w14:paraId="1634997B" w14:textId="77777777" w:rsidTr="00887BEE">
        <w:trPr>
          <w:trHeight w:val="315"/>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747016CF" w14:textId="77777777" w:rsidR="00887BEE" w:rsidRDefault="00887BEE">
            <w:pPr>
              <w:rPr>
                <w:i/>
                <w:iCs/>
                <w:color w:val="000000"/>
                <w:sz w:val="20"/>
                <w:szCs w:val="20"/>
              </w:rPr>
            </w:pPr>
            <w:r>
              <w:rPr>
                <w:i/>
                <w:iCs/>
                <w:color w:val="000000"/>
                <w:sz w:val="20"/>
                <w:szCs w:val="20"/>
              </w:rPr>
              <w:t>Szakipari kivitelezés tartalékkeret (10%)</w:t>
            </w:r>
          </w:p>
        </w:tc>
        <w:tc>
          <w:tcPr>
            <w:tcW w:w="2820" w:type="dxa"/>
            <w:tcBorders>
              <w:top w:val="nil"/>
              <w:left w:val="nil"/>
              <w:bottom w:val="single" w:sz="4" w:space="0" w:color="auto"/>
              <w:right w:val="single" w:sz="4" w:space="0" w:color="auto"/>
            </w:tcBorders>
            <w:shd w:val="clear" w:color="auto" w:fill="auto"/>
            <w:noWrap/>
            <w:vAlign w:val="center"/>
            <w:hideMark/>
          </w:tcPr>
          <w:p w14:paraId="0B27F026" w14:textId="77777777" w:rsidR="00887BEE" w:rsidRDefault="00887BEE">
            <w:pPr>
              <w:jc w:val="right"/>
              <w:rPr>
                <w:i/>
                <w:iCs/>
                <w:color w:val="000000"/>
                <w:sz w:val="20"/>
                <w:szCs w:val="20"/>
              </w:rPr>
            </w:pPr>
            <w:r>
              <w:rPr>
                <w:i/>
                <w:iCs/>
                <w:color w:val="000000"/>
                <w:sz w:val="20"/>
                <w:szCs w:val="20"/>
              </w:rPr>
              <w:t>17 126 500 Ft</w:t>
            </w:r>
          </w:p>
        </w:tc>
      </w:tr>
      <w:tr w:rsidR="00887BEE" w14:paraId="7CDDF16F" w14:textId="77777777" w:rsidTr="00887BEE">
        <w:trPr>
          <w:trHeight w:val="315"/>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7AF0B595" w14:textId="77777777" w:rsidR="00887BEE" w:rsidRDefault="00887BEE">
            <w:pPr>
              <w:rPr>
                <w:color w:val="000000"/>
              </w:rPr>
            </w:pPr>
            <w:r>
              <w:rPr>
                <w:color w:val="000000"/>
              </w:rPr>
              <w:t>Műszaki ellenőrzés díja</w:t>
            </w:r>
          </w:p>
        </w:tc>
        <w:tc>
          <w:tcPr>
            <w:tcW w:w="2820" w:type="dxa"/>
            <w:tcBorders>
              <w:top w:val="nil"/>
              <w:left w:val="nil"/>
              <w:bottom w:val="single" w:sz="4" w:space="0" w:color="auto"/>
              <w:right w:val="single" w:sz="4" w:space="0" w:color="auto"/>
            </w:tcBorders>
            <w:shd w:val="clear" w:color="auto" w:fill="auto"/>
            <w:noWrap/>
            <w:vAlign w:val="center"/>
            <w:hideMark/>
          </w:tcPr>
          <w:p w14:paraId="7F731447" w14:textId="77777777" w:rsidR="00887BEE" w:rsidRDefault="00887BEE">
            <w:pPr>
              <w:jc w:val="right"/>
              <w:rPr>
                <w:color w:val="000000"/>
              </w:rPr>
            </w:pPr>
            <w:r>
              <w:rPr>
                <w:color w:val="000000"/>
              </w:rPr>
              <w:t>4 800 000 Ft</w:t>
            </w:r>
          </w:p>
        </w:tc>
      </w:tr>
      <w:tr w:rsidR="00887BEE" w14:paraId="5CC7BEE4" w14:textId="77777777" w:rsidTr="00887BEE">
        <w:trPr>
          <w:trHeight w:val="315"/>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69842316" w14:textId="77777777" w:rsidR="00887BEE" w:rsidRDefault="00887BEE">
            <w:pPr>
              <w:rPr>
                <w:color w:val="000000"/>
              </w:rPr>
            </w:pPr>
            <w:r>
              <w:rPr>
                <w:color w:val="000000"/>
              </w:rPr>
              <w:t>Közbeszerzési eljárási díjak</w:t>
            </w:r>
          </w:p>
        </w:tc>
        <w:tc>
          <w:tcPr>
            <w:tcW w:w="2820" w:type="dxa"/>
            <w:tcBorders>
              <w:top w:val="nil"/>
              <w:left w:val="nil"/>
              <w:bottom w:val="single" w:sz="4" w:space="0" w:color="auto"/>
              <w:right w:val="single" w:sz="4" w:space="0" w:color="auto"/>
            </w:tcBorders>
            <w:shd w:val="clear" w:color="auto" w:fill="auto"/>
            <w:noWrap/>
            <w:vAlign w:val="center"/>
            <w:hideMark/>
          </w:tcPr>
          <w:p w14:paraId="0D42F543" w14:textId="77777777" w:rsidR="00887BEE" w:rsidRDefault="00887BEE">
            <w:pPr>
              <w:jc w:val="right"/>
              <w:rPr>
                <w:color w:val="000000"/>
              </w:rPr>
            </w:pPr>
            <w:r>
              <w:rPr>
                <w:color w:val="000000"/>
              </w:rPr>
              <w:t>1 300 000 Ft</w:t>
            </w:r>
          </w:p>
        </w:tc>
      </w:tr>
      <w:tr w:rsidR="00887BEE" w14:paraId="48B68E09" w14:textId="77777777" w:rsidTr="00887BEE">
        <w:trPr>
          <w:trHeight w:val="450"/>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75F30977" w14:textId="77777777" w:rsidR="00887BEE" w:rsidRDefault="00887BEE">
            <w:pPr>
              <w:rPr>
                <w:color w:val="000000"/>
              </w:rPr>
            </w:pPr>
            <w:proofErr w:type="spellStart"/>
            <w:r>
              <w:rPr>
                <w:color w:val="000000"/>
              </w:rPr>
              <w:t>Bonyolítói</w:t>
            </w:r>
            <w:proofErr w:type="spellEnd"/>
            <w:r>
              <w:rPr>
                <w:color w:val="000000"/>
              </w:rPr>
              <w:t xml:space="preserve"> díj (a kivitelezés és a tervezés díjának 3%-a)</w:t>
            </w:r>
          </w:p>
        </w:tc>
        <w:tc>
          <w:tcPr>
            <w:tcW w:w="2820" w:type="dxa"/>
            <w:tcBorders>
              <w:top w:val="nil"/>
              <w:left w:val="nil"/>
              <w:bottom w:val="single" w:sz="4" w:space="0" w:color="auto"/>
              <w:right w:val="single" w:sz="4" w:space="0" w:color="auto"/>
            </w:tcBorders>
            <w:shd w:val="clear" w:color="auto" w:fill="auto"/>
            <w:noWrap/>
            <w:vAlign w:val="center"/>
            <w:hideMark/>
          </w:tcPr>
          <w:p w14:paraId="07BF15DE" w14:textId="77777777" w:rsidR="00887BEE" w:rsidRDefault="00887BEE">
            <w:pPr>
              <w:jc w:val="right"/>
              <w:rPr>
                <w:color w:val="000000"/>
              </w:rPr>
            </w:pPr>
            <w:r>
              <w:rPr>
                <w:color w:val="000000"/>
              </w:rPr>
              <w:t>5 741 745 Ft</w:t>
            </w:r>
          </w:p>
        </w:tc>
      </w:tr>
      <w:tr w:rsidR="00887BEE" w:rsidRPr="006E3046" w14:paraId="2811A2AB" w14:textId="77777777" w:rsidTr="00887BEE">
        <w:trPr>
          <w:trHeight w:val="315"/>
        </w:trPr>
        <w:tc>
          <w:tcPr>
            <w:tcW w:w="5826" w:type="dxa"/>
            <w:tcBorders>
              <w:top w:val="nil"/>
              <w:left w:val="single" w:sz="4" w:space="0" w:color="auto"/>
              <w:bottom w:val="single" w:sz="4" w:space="0" w:color="auto"/>
              <w:right w:val="single" w:sz="4" w:space="0" w:color="auto"/>
            </w:tcBorders>
            <w:shd w:val="clear" w:color="000000" w:fill="D9D9D9"/>
            <w:vAlign w:val="center"/>
            <w:hideMark/>
          </w:tcPr>
          <w:p w14:paraId="1E73C570" w14:textId="77777777" w:rsidR="00887BEE" w:rsidRPr="006E3046" w:rsidRDefault="00887BEE">
            <w:pPr>
              <w:rPr>
                <w:b/>
                <w:bCs/>
                <w:color w:val="000000"/>
              </w:rPr>
            </w:pPr>
            <w:r w:rsidRPr="006E3046">
              <w:rPr>
                <w:b/>
                <w:bCs/>
                <w:color w:val="000000"/>
              </w:rPr>
              <w:t>Összesen</w:t>
            </w:r>
          </w:p>
        </w:tc>
        <w:tc>
          <w:tcPr>
            <w:tcW w:w="2820" w:type="dxa"/>
            <w:tcBorders>
              <w:top w:val="nil"/>
              <w:left w:val="nil"/>
              <w:bottom w:val="single" w:sz="4" w:space="0" w:color="auto"/>
              <w:right w:val="single" w:sz="4" w:space="0" w:color="auto"/>
            </w:tcBorders>
            <w:shd w:val="clear" w:color="000000" w:fill="D9D9D9"/>
            <w:vAlign w:val="center"/>
            <w:hideMark/>
          </w:tcPr>
          <w:p w14:paraId="5A6A2F2E" w14:textId="77777777" w:rsidR="00887BEE" w:rsidRPr="006E3046" w:rsidRDefault="00887BEE">
            <w:pPr>
              <w:jc w:val="right"/>
              <w:rPr>
                <w:b/>
                <w:bCs/>
                <w:color w:val="000000"/>
              </w:rPr>
            </w:pPr>
            <w:r w:rsidRPr="006E3046">
              <w:rPr>
                <w:b/>
                <w:bCs/>
                <w:color w:val="000000"/>
              </w:rPr>
              <w:t>203 233 245 Ft</w:t>
            </w:r>
          </w:p>
        </w:tc>
      </w:tr>
      <w:tr w:rsidR="00887BEE" w:rsidRPr="006E3046" w14:paraId="3A4D3C61" w14:textId="77777777" w:rsidTr="00887BEE">
        <w:trPr>
          <w:trHeight w:val="315"/>
        </w:trPr>
        <w:tc>
          <w:tcPr>
            <w:tcW w:w="5826" w:type="dxa"/>
            <w:tcBorders>
              <w:top w:val="nil"/>
              <w:left w:val="single" w:sz="4" w:space="0" w:color="auto"/>
              <w:bottom w:val="single" w:sz="4" w:space="0" w:color="auto"/>
              <w:right w:val="single" w:sz="4" w:space="0" w:color="auto"/>
            </w:tcBorders>
            <w:shd w:val="clear" w:color="000000" w:fill="D9D9D9"/>
            <w:vAlign w:val="center"/>
            <w:hideMark/>
          </w:tcPr>
          <w:p w14:paraId="5406AF36" w14:textId="77777777" w:rsidR="00887BEE" w:rsidRPr="006E3046" w:rsidRDefault="00887BEE">
            <w:pPr>
              <w:rPr>
                <w:color w:val="000000"/>
              </w:rPr>
            </w:pPr>
            <w:r w:rsidRPr="006E3046">
              <w:rPr>
                <w:color w:val="000000"/>
              </w:rPr>
              <w:t>ÁFA-összege</w:t>
            </w:r>
          </w:p>
        </w:tc>
        <w:tc>
          <w:tcPr>
            <w:tcW w:w="2820" w:type="dxa"/>
            <w:tcBorders>
              <w:top w:val="nil"/>
              <w:left w:val="nil"/>
              <w:bottom w:val="single" w:sz="4" w:space="0" w:color="auto"/>
              <w:right w:val="single" w:sz="4" w:space="0" w:color="auto"/>
            </w:tcBorders>
            <w:shd w:val="clear" w:color="000000" w:fill="D9D9D9"/>
            <w:noWrap/>
            <w:vAlign w:val="center"/>
            <w:hideMark/>
          </w:tcPr>
          <w:p w14:paraId="1F7C897B" w14:textId="77777777" w:rsidR="00887BEE" w:rsidRPr="006E3046" w:rsidRDefault="00887BEE">
            <w:pPr>
              <w:jc w:val="right"/>
              <w:rPr>
                <w:color w:val="000000"/>
              </w:rPr>
            </w:pPr>
            <w:r w:rsidRPr="006E3046">
              <w:rPr>
                <w:color w:val="000000"/>
              </w:rPr>
              <w:t>54 872 976 Ft</w:t>
            </w:r>
          </w:p>
        </w:tc>
      </w:tr>
      <w:tr w:rsidR="00887BEE" w14:paraId="02E0999F" w14:textId="77777777" w:rsidTr="00887BEE">
        <w:trPr>
          <w:trHeight w:val="563"/>
        </w:trPr>
        <w:tc>
          <w:tcPr>
            <w:tcW w:w="5826" w:type="dxa"/>
            <w:tcBorders>
              <w:top w:val="nil"/>
              <w:left w:val="single" w:sz="4" w:space="0" w:color="auto"/>
              <w:bottom w:val="single" w:sz="4" w:space="0" w:color="auto"/>
              <w:right w:val="single" w:sz="4" w:space="0" w:color="auto"/>
            </w:tcBorders>
            <w:shd w:val="clear" w:color="000000" w:fill="D9D9D9"/>
            <w:vAlign w:val="center"/>
            <w:hideMark/>
          </w:tcPr>
          <w:p w14:paraId="751BA469" w14:textId="77777777" w:rsidR="00887BEE" w:rsidRPr="006E3046" w:rsidRDefault="00887BEE">
            <w:pPr>
              <w:rPr>
                <w:b/>
                <w:bCs/>
                <w:color w:val="000000"/>
              </w:rPr>
            </w:pPr>
            <w:r w:rsidRPr="006E3046">
              <w:rPr>
                <w:b/>
                <w:bCs/>
                <w:color w:val="000000"/>
              </w:rPr>
              <w:t>Bruttó (ÁFA-</w:t>
            </w:r>
            <w:proofErr w:type="spellStart"/>
            <w:r w:rsidRPr="006E3046">
              <w:rPr>
                <w:b/>
                <w:bCs/>
                <w:color w:val="000000"/>
              </w:rPr>
              <w:t>val</w:t>
            </w:r>
            <w:proofErr w:type="spellEnd"/>
            <w:r w:rsidRPr="006E3046">
              <w:rPr>
                <w:b/>
                <w:bCs/>
                <w:color w:val="000000"/>
              </w:rPr>
              <w:t xml:space="preserve"> növelt) díj összege</w:t>
            </w:r>
          </w:p>
        </w:tc>
        <w:tc>
          <w:tcPr>
            <w:tcW w:w="2820" w:type="dxa"/>
            <w:tcBorders>
              <w:top w:val="nil"/>
              <w:left w:val="nil"/>
              <w:bottom w:val="single" w:sz="4" w:space="0" w:color="auto"/>
              <w:right w:val="single" w:sz="4" w:space="0" w:color="auto"/>
            </w:tcBorders>
            <w:shd w:val="clear" w:color="000000" w:fill="D9D9D9"/>
            <w:noWrap/>
            <w:vAlign w:val="center"/>
            <w:hideMark/>
          </w:tcPr>
          <w:p w14:paraId="407F3779" w14:textId="77777777" w:rsidR="00887BEE" w:rsidRDefault="00887BEE">
            <w:pPr>
              <w:jc w:val="right"/>
              <w:rPr>
                <w:b/>
                <w:bCs/>
                <w:color w:val="000000"/>
              </w:rPr>
            </w:pPr>
            <w:r w:rsidRPr="006E3046">
              <w:rPr>
                <w:b/>
                <w:bCs/>
                <w:color w:val="000000"/>
              </w:rPr>
              <w:t>258 106 221 Ft</w:t>
            </w:r>
          </w:p>
        </w:tc>
      </w:tr>
    </w:tbl>
    <w:p w14:paraId="009C3817" w14:textId="6B5FC5DC" w:rsidR="006C0AE9" w:rsidRDefault="006C0AE9" w:rsidP="000F51CE">
      <w:pPr>
        <w:tabs>
          <w:tab w:val="left" w:pos="0"/>
          <w:tab w:val="decimal" w:pos="426"/>
        </w:tabs>
        <w:ind w:left="360"/>
        <w:contextualSpacing/>
        <w:jc w:val="both"/>
        <w:rPr>
          <w:bCs/>
        </w:rPr>
      </w:pPr>
    </w:p>
    <w:p w14:paraId="7455014F" w14:textId="7B01CB63"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w:t>
      </w:r>
      <w:r w:rsidR="00F3111B" w:rsidRPr="00F3111B">
        <w:rPr>
          <w:bCs/>
        </w:rPr>
        <w:t xml:space="preserve">E körben Felek rögzítik, hogy a tartalékkeret </w:t>
      </w:r>
      <w:r w:rsidR="00F3111B" w:rsidRPr="00F3111B">
        <w:rPr>
          <w:bCs/>
        </w:rPr>
        <w:lastRenderedPageBreak/>
        <w:t>felhasználása különösen az építési beruházás teljesítése során felmerülő, a Felek részéről korábban nem ismert, a kivitelező Vállalkozóval kötött szerződés műszaki tartalmában nem meghatározott, nem részletezett munkák kivitelezésére vonatkozik.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76C40F86" w:rsidR="005911A4" w:rsidRPr="00B77724"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w:t>
      </w:r>
      <w:proofErr w:type="spellStart"/>
      <w:r w:rsidR="005911A4" w:rsidRPr="00AD144C">
        <w:t>bonyolítói</w:t>
      </w:r>
      <w:proofErr w:type="spellEnd"/>
      <w:r w:rsidR="005911A4" w:rsidRPr="00AD144C">
        <w:t xml:space="preserve"> szerződés zökkenőmentes teljesítése érdekében Megbízott részére előleget biztosít. </w:t>
      </w:r>
      <w:r w:rsidR="005911A4" w:rsidRPr="003078DF">
        <w:t xml:space="preserve">Az előleg összege a 3. pontban megjelölt </w:t>
      </w:r>
      <w:r w:rsidR="00B206F8" w:rsidRPr="003078DF">
        <w:rPr>
          <w:bCs/>
          <w:iCs/>
        </w:rPr>
        <w:t>épület</w:t>
      </w:r>
      <w:r w:rsidR="00376FDE" w:rsidRPr="003078DF">
        <w:rPr>
          <w:bCs/>
          <w:iCs/>
        </w:rPr>
        <w:t xml:space="preserve">felújítás </w:t>
      </w:r>
      <w:r w:rsidR="00381721">
        <w:rPr>
          <w:bCs/>
          <w:iCs/>
        </w:rPr>
        <w:t>tervezési</w:t>
      </w:r>
      <w:r w:rsidR="006F4B52">
        <w:rPr>
          <w:bCs/>
          <w:iCs/>
        </w:rPr>
        <w:t xml:space="preserve"> és</w:t>
      </w:r>
      <w:r w:rsidR="00A246EE">
        <w:rPr>
          <w:bCs/>
          <w:iCs/>
        </w:rPr>
        <w:t xml:space="preserve"> </w:t>
      </w:r>
      <w:r w:rsidR="005E294B" w:rsidRPr="003078DF">
        <w:rPr>
          <w:bCs/>
          <w:iCs/>
        </w:rPr>
        <w:t>kivitelezési</w:t>
      </w:r>
      <w:r w:rsidR="006F4B52">
        <w:rPr>
          <w:bCs/>
          <w:iCs/>
        </w:rPr>
        <w:t xml:space="preserve"> díjainak</w:t>
      </w:r>
      <w:r w:rsidR="00AC480A" w:rsidRPr="003078DF">
        <w:rPr>
          <w:bCs/>
          <w:iCs/>
        </w:rPr>
        <w:t>,</w:t>
      </w:r>
      <w:r w:rsidR="00AC480A" w:rsidRPr="003078DF">
        <w:t xml:space="preserve"> </w:t>
      </w:r>
      <w:r w:rsidR="006F4B52">
        <w:t xml:space="preserve">valamint </w:t>
      </w:r>
      <w:r w:rsidR="007067EA">
        <w:t xml:space="preserve">a </w:t>
      </w:r>
      <w:r w:rsidR="009F5E51">
        <w:t>közbeszerzési eljárás</w:t>
      </w:r>
      <w:r w:rsidR="005911A4" w:rsidRPr="003078DF">
        <w:t xml:space="preserve"> </w:t>
      </w:r>
      <w:r w:rsidR="007067EA">
        <w:t xml:space="preserve">és a </w:t>
      </w:r>
      <w:r w:rsidR="005911A4" w:rsidRPr="003078DF">
        <w:t>műszaki ellenőrzés díj</w:t>
      </w:r>
      <w:r w:rsidR="00DA75D7">
        <w:t>ai</w:t>
      </w:r>
      <w:r w:rsidR="005911A4" w:rsidRPr="003078DF">
        <w:t>nak legfeljebb 100%-</w:t>
      </w:r>
      <w:proofErr w:type="gramStart"/>
      <w:r w:rsidR="005911A4" w:rsidRPr="003078DF">
        <w:t>a</w:t>
      </w:r>
      <w:proofErr w:type="gramEnd"/>
      <w:r w:rsidR="005911A4" w:rsidRPr="003078DF">
        <w:t xml:space="preserve">, </w:t>
      </w:r>
      <w:r w:rsidR="00640143" w:rsidRPr="003078DF">
        <w:t xml:space="preserve">összesen bruttó </w:t>
      </w:r>
      <w:r w:rsidR="003854EC">
        <w:t>250</w:t>
      </w:r>
      <w:r w:rsidR="00EF5FD9" w:rsidRPr="003078DF">
        <w:t>.</w:t>
      </w:r>
      <w:r w:rsidR="003854EC">
        <w:t>814</w:t>
      </w:r>
      <w:r w:rsidR="00EF5FD9" w:rsidRPr="003078DF">
        <w:t>.</w:t>
      </w:r>
      <w:r w:rsidR="003854EC">
        <w:t>205</w:t>
      </w:r>
      <w:r w:rsidR="003C4D00" w:rsidRPr="003078DF">
        <w:t>,</w:t>
      </w:r>
      <w:r w:rsidR="00B354F6" w:rsidRPr="003078DF">
        <w:t xml:space="preserve"> </w:t>
      </w:r>
      <w:r w:rsidR="00640143" w:rsidRPr="003078DF">
        <w:t xml:space="preserve">-Ft, azaz </w:t>
      </w:r>
      <w:r w:rsidR="003854EC">
        <w:t>kettőszázötven</w:t>
      </w:r>
      <w:r w:rsidR="003854EC" w:rsidRPr="003078DF">
        <w:t>millió</w:t>
      </w:r>
      <w:r w:rsidR="00640143" w:rsidRPr="003078DF">
        <w:t>-</w:t>
      </w:r>
      <w:r w:rsidR="0048284C">
        <w:t>nyolc</w:t>
      </w:r>
      <w:r w:rsidR="0048284C" w:rsidRPr="003078DF">
        <w:t>száz</w:t>
      </w:r>
      <w:r w:rsidR="0048284C">
        <w:t>tiz</w:t>
      </w:r>
      <w:r w:rsidR="0048284C" w:rsidRPr="003078DF">
        <w:t>en</w:t>
      </w:r>
      <w:r w:rsidR="0048284C">
        <w:t>né</w:t>
      </w:r>
      <w:r w:rsidR="0048284C" w:rsidRPr="003078DF">
        <w:t>gyezer</w:t>
      </w:r>
      <w:r w:rsidR="00640143" w:rsidRPr="003078DF">
        <w:t>-</w:t>
      </w:r>
      <w:r w:rsidR="0048284C">
        <w:t>kettőszázöt</w:t>
      </w:r>
      <w:r w:rsidR="0048284C" w:rsidRPr="003078DF">
        <w:t xml:space="preserve"> </w:t>
      </w:r>
      <w:r w:rsidR="00640143" w:rsidRPr="003078DF">
        <w:t>forint,</w:t>
      </w:r>
      <w:r w:rsidR="00D7133C" w:rsidRPr="003078DF">
        <w:t xml:space="preserve"> </w:t>
      </w:r>
      <w:r w:rsidR="005911A4" w:rsidRPr="003078DF">
        <w:t>mel</w:t>
      </w:r>
      <w:r w:rsidR="005911A4" w:rsidRPr="00B77724">
        <w:t xml:space="preserve">yet Megbízott legfeljebb </w:t>
      </w:r>
      <w:r w:rsidR="002E2724" w:rsidRPr="00B77724">
        <w:t xml:space="preserve">4 </w:t>
      </w:r>
      <w:r w:rsidR="005911A4" w:rsidRPr="00B77724">
        <w:t>(</w:t>
      </w:r>
      <w:r w:rsidR="002E2724" w:rsidRPr="00B77724">
        <w:t>négy</w:t>
      </w:r>
      <w:r w:rsidR="005911A4" w:rsidRPr="00B77724">
        <w:t>) részletben jogosult lehívni az alábbiak szerint:</w:t>
      </w:r>
    </w:p>
    <w:p w14:paraId="7BD3414C" w14:textId="77777777" w:rsidR="0064074A" w:rsidRPr="00B77724" w:rsidRDefault="0064074A" w:rsidP="005911A4">
      <w:pPr>
        <w:pStyle w:val="Listaszerbekezds"/>
        <w:tabs>
          <w:tab w:val="decimal" w:pos="426"/>
        </w:tabs>
        <w:ind w:left="360"/>
        <w:jc w:val="both"/>
      </w:pPr>
    </w:p>
    <w:p w14:paraId="240D55F6" w14:textId="0C088131" w:rsidR="005911A4" w:rsidRPr="00B77724" w:rsidRDefault="005911A4" w:rsidP="005911A4">
      <w:pPr>
        <w:pStyle w:val="Listaszerbekezds"/>
        <w:tabs>
          <w:tab w:val="decimal" w:pos="426"/>
        </w:tabs>
        <w:ind w:left="360"/>
        <w:jc w:val="both"/>
      </w:pPr>
      <w:r w:rsidRPr="00B77724">
        <w:t>1. (első) előleg összege:</w:t>
      </w:r>
      <w:r w:rsidRPr="00B77724">
        <w:tab/>
      </w:r>
      <w:r w:rsidRPr="00B77724">
        <w:tab/>
        <w:t xml:space="preserve">bruttó </w:t>
      </w:r>
      <w:r w:rsidR="00A27C72">
        <w:t>94.902.020</w:t>
      </w:r>
      <w:r w:rsidRPr="00B77724">
        <w:t>,</w:t>
      </w:r>
      <w:r w:rsidR="00B354F6" w:rsidRPr="00B77724">
        <w:t xml:space="preserve"> </w:t>
      </w:r>
      <w:r w:rsidRPr="00B77724">
        <w:t>- Ft,</w:t>
      </w:r>
      <w:bookmarkStart w:id="1" w:name="_Hlk55234433"/>
    </w:p>
    <w:p w14:paraId="2EA7719F" w14:textId="75F58266" w:rsidR="005911A4" w:rsidRPr="00B77724" w:rsidRDefault="005911A4" w:rsidP="00130646">
      <w:pPr>
        <w:pStyle w:val="Listaszerbekezds"/>
        <w:tabs>
          <w:tab w:val="decimal" w:pos="426"/>
        </w:tabs>
        <w:ind w:left="360"/>
        <w:jc w:val="both"/>
      </w:pPr>
      <w:r w:rsidRPr="00B77724">
        <w:t>2. (második) előleg összege:</w:t>
      </w:r>
      <w:r w:rsidRPr="00B77724">
        <w:tab/>
        <w:t>bruttó</w:t>
      </w:r>
      <w:r w:rsidR="00D32C3B" w:rsidRPr="00B77724">
        <w:t xml:space="preserve"> </w:t>
      </w:r>
      <w:r w:rsidR="00F85565">
        <w:t>89.441.020</w:t>
      </w:r>
      <w:r w:rsidRPr="00B77724">
        <w:t>,</w:t>
      </w:r>
      <w:r w:rsidR="00B354F6" w:rsidRPr="00B77724">
        <w:t xml:space="preserve"> </w:t>
      </w:r>
      <w:r w:rsidRPr="00B77724">
        <w:t>- Ft</w:t>
      </w:r>
      <w:r w:rsidR="007E5B9A" w:rsidRPr="00B77724">
        <w:t>,</w:t>
      </w:r>
    </w:p>
    <w:p w14:paraId="21413FC5" w14:textId="71FF827C" w:rsidR="00630DEA" w:rsidRPr="00B77724" w:rsidRDefault="00630DEA" w:rsidP="007257CC">
      <w:pPr>
        <w:pStyle w:val="Listaszerbekezds"/>
        <w:tabs>
          <w:tab w:val="decimal" w:pos="426"/>
        </w:tabs>
        <w:ind w:left="360"/>
        <w:jc w:val="both"/>
      </w:pPr>
      <w:r w:rsidRPr="00B77724">
        <w:t>3. (</w:t>
      </w:r>
      <w:r w:rsidR="00B76FBB" w:rsidRPr="00B77724">
        <w:t>harma</w:t>
      </w:r>
      <w:r w:rsidRPr="00B77724">
        <w:t>dik) előleg összege:</w:t>
      </w:r>
      <w:r w:rsidRPr="00B77724">
        <w:tab/>
        <w:t xml:space="preserve">bruttó </w:t>
      </w:r>
      <w:r w:rsidR="00E35151">
        <w:t>44.720.510</w:t>
      </w:r>
      <w:r w:rsidR="004D1913" w:rsidRPr="00B77724">
        <w:t xml:space="preserve">, </w:t>
      </w:r>
      <w:r w:rsidRPr="00B77724">
        <w:t>- Ft</w:t>
      </w:r>
      <w:r w:rsidR="007E5B9A" w:rsidRPr="00B77724">
        <w:t>,</w:t>
      </w:r>
    </w:p>
    <w:p w14:paraId="20A92519" w14:textId="1C193E25" w:rsidR="007E5B9A" w:rsidRPr="007E5B9A" w:rsidRDefault="007E5B9A" w:rsidP="00280AB2">
      <w:pPr>
        <w:pStyle w:val="Listaszerbekezds"/>
        <w:tabs>
          <w:tab w:val="decimal" w:pos="426"/>
        </w:tabs>
        <w:ind w:left="360"/>
        <w:jc w:val="both"/>
      </w:pPr>
      <w:r w:rsidRPr="00B77724">
        <w:t>4. (negyedik) előleg összege:</w:t>
      </w:r>
      <w:r w:rsidRPr="00B77724">
        <w:tab/>
        <w:t xml:space="preserve">bruttó </w:t>
      </w:r>
      <w:r w:rsidR="004753F1">
        <w:t>21.750.655</w:t>
      </w:r>
      <w:r w:rsidRPr="00B77724">
        <w:t>, - Ft.</w:t>
      </w:r>
    </w:p>
    <w:p w14:paraId="4FEFEDF8" w14:textId="77777777" w:rsidR="007E5B9A" w:rsidRPr="00630DEA" w:rsidRDefault="007E5B9A" w:rsidP="007257CC">
      <w:pPr>
        <w:pStyle w:val="Listaszerbekezds"/>
        <w:tabs>
          <w:tab w:val="decimal" w:pos="426"/>
        </w:tabs>
        <w:ind w:left="360"/>
        <w:jc w:val="both"/>
      </w:pPr>
    </w:p>
    <w:bookmarkEnd w:id="1"/>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 xml:space="preserve">K&amp;H Bank </w:t>
      </w:r>
      <w:proofErr w:type="spellStart"/>
      <w:r w:rsidR="00B9665F" w:rsidRPr="00B9665F">
        <w:t>Zrt</w:t>
      </w:r>
      <w:proofErr w:type="spellEnd"/>
      <w:r w:rsidR="00B9665F" w:rsidRPr="00B9665F">
        <w: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7F69950E"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60D93727"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w:t>
      </w:r>
      <w:r w:rsidR="009F2CE6">
        <w:t xml:space="preserve"> (második)</w:t>
      </w:r>
      <w:r w:rsidR="004A0F6F">
        <w:t xml:space="preserve"> és </w:t>
      </w:r>
      <w:r w:rsidR="009F2CE6">
        <w:t xml:space="preserve">a </w:t>
      </w:r>
      <w:r w:rsidR="004A0F6F">
        <w:t>3.</w:t>
      </w:r>
      <w:r w:rsidR="009F2CE6">
        <w:t xml:space="preserve"> (harmadik</w:t>
      </w:r>
      <w:r w:rsidR="004A0F6F">
        <w:t>)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120A6D5E"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w:t>
      </w:r>
      <w:r w:rsidR="009F2CE6">
        <w:t xml:space="preserve">(második) </w:t>
      </w:r>
      <w:r w:rsidR="00CF2FBB">
        <w:t xml:space="preserve">vagy a 3. </w:t>
      </w:r>
      <w:r w:rsidR="009F2CE6">
        <w:t xml:space="preserve">(harmadik) </w:t>
      </w:r>
      <w:r w:rsidR="00CF2FBB">
        <w:t xml:space="preserve">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613E9A3A"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1A5A85">
        <w:rPr>
          <w:b/>
          <w:bCs/>
          <w:i/>
          <w:iCs/>
        </w:rPr>
        <w:t xml:space="preserve">Megbízott az 1. pontban meghatározott tevékenységet </w:t>
      </w:r>
      <w:r w:rsidR="009F2CE6" w:rsidRPr="001A5A85">
        <w:rPr>
          <w:b/>
          <w:bCs/>
          <w:i/>
          <w:iCs/>
        </w:rPr>
        <w:t>2025</w:t>
      </w:r>
      <w:r w:rsidR="004456BF" w:rsidRPr="001A5A85">
        <w:rPr>
          <w:b/>
          <w:bCs/>
          <w:i/>
          <w:iCs/>
        </w:rPr>
        <w:t xml:space="preserve">. </w:t>
      </w:r>
      <w:r w:rsidR="003B69B4" w:rsidRPr="001A5A85">
        <w:rPr>
          <w:b/>
          <w:bCs/>
          <w:i/>
          <w:iCs/>
        </w:rPr>
        <w:t xml:space="preserve">augusztus </w:t>
      </w:r>
      <w:r w:rsidR="005530A9" w:rsidRPr="001A5A85">
        <w:rPr>
          <w:b/>
          <w:bCs/>
          <w:i/>
          <w:iCs/>
        </w:rPr>
        <w:t>31</w:t>
      </w:r>
      <w:r w:rsidR="004456BF" w:rsidRPr="001A5A85">
        <w:rPr>
          <w:b/>
          <w:bCs/>
          <w:i/>
          <w:iCs/>
        </w:rPr>
        <w:t>. napjáig elvégzi</w:t>
      </w:r>
      <w:r w:rsidR="004456BF" w:rsidRPr="001A5A85">
        <w:t>,</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2"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lastRenderedPageBreak/>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2"/>
    </w:p>
    <w:p w14:paraId="2BCC42B9" w14:textId="314A6C3A" w:rsidR="00B6718A" w:rsidRPr="00AD144C" w:rsidRDefault="00B6718A" w:rsidP="00B6718A">
      <w:pPr>
        <w:pStyle w:val="Listaszerbekezds"/>
        <w:numPr>
          <w:ilvl w:val="0"/>
          <w:numId w:val="39"/>
        </w:numPr>
        <w:jc w:val="both"/>
      </w:pPr>
      <w:r w:rsidRPr="00AD144C">
        <w:t xml:space="preserve">A Felek egyezően rögzítik, hogy az elvégzésre kerülő </w:t>
      </w:r>
      <w:proofErr w:type="spellStart"/>
      <w:r w:rsidRPr="00AD144C">
        <w:t>bonyolítói</w:t>
      </w:r>
      <w:proofErr w:type="spellEnd"/>
      <w:r w:rsidRPr="00AD144C">
        <w:t xml:space="preserve"> feladatok teljes kivitelezését a teljesítést alátámasztó dokumentációk megléte esetén tekintik 100%-</w:t>
      </w:r>
      <w:proofErr w:type="spellStart"/>
      <w:r w:rsidRPr="00AD144C">
        <w:t>os</w:t>
      </w:r>
      <w:proofErr w:type="spellEnd"/>
      <w:r w:rsidRPr="00AD144C">
        <w:t xml:space="preserve"> teljesítésnek, amit Megbízott a végszámlában érvényesít.</w:t>
      </w:r>
    </w:p>
    <w:p w14:paraId="0F26C531" w14:textId="1D157FC9"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1A5A85">
        <w:rPr>
          <w:b/>
          <w:bCs/>
          <w:i/>
          <w:iCs/>
        </w:rPr>
        <w:t>Megbíz</w:t>
      </w:r>
      <w:r w:rsidRPr="001A5A85">
        <w:rPr>
          <w:b/>
          <w:bCs/>
          <w:i/>
          <w:iCs/>
        </w:rPr>
        <w:t xml:space="preserve">ott </w:t>
      </w:r>
      <w:r w:rsidR="00AB6479" w:rsidRPr="001A5A85">
        <w:rPr>
          <w:b/>
          <w:bCs/>
          <w:i/>
          <w:iCs/>
        </w:rPr>
        <w:t xml:space="preserve">a </w:t>
      </w:r>
      <w:proofErr w:type="spellStart"/>
      <w:r w:rsidR="00AB6479" w:rsidRPr="001A5A85">
        <w:rPr>
          <w:b/>
          <w:bCs/>
          <w:i/>
          <w:iCs/>
        </w:rPr>
        <w:t>bonyolítói</w:t>
      </w:r>
      <w:proofErr w:type="spellEnd"/>
      <w:r w:rsidR="00AB6479" w:rsidRPr="001A5A85">
        <w:rPr>
          <w:b/>
          <w:bCs/>
          <w:i/>
          <w:iCs/>
        </w:rPr>
        <w:t xml:space="preserve"> feladatok teljes kivitelezésérő</w:t>
      </w:r>
      <w:r w:rsidR="00E220F4" w:rsidRPr="001A5A85">
        <w:rPr>
          <w:b/>
          <w:bCs/>
          <w:i/>
          <w:iCs/>
        </w:rPr>
        <w:t xml:space="preserve">l szóló elszámolás dokumentációját </w:t>
      </w:r>
      <w:r w:rsidRPr="001A5A85">
        <w:rPr>
          <w:b/>
          <w:bCs/>
          <w:i/>
          <w:iCs/>
        </w:rPr>
        <w:t xml:space="preserve">Megbízó részére legkésőbb </w:t>
      </w:r>
      <w:r w:rsidR="00CD4DF8" w:rsidRPr="001A5A85">
        <w:rPr>
          <w:b/>
          <w:bCs/>
          <w:i/>
          <w:iCs/>
        </w:rPr>
        <w:t>2025</w:t>
      </w:r>
      <w:r w:rsidRPr="001A5A85">
        <w:rPr>
          <w:b/>
          <w:bCs/>
          <w:i/>
          <w:iCs/>
        </w:rPr>
        <w:t xml:space="preserve">. </w:t>
      </w:r>
      <w:r w:rsidR="003B69B4" w:rsidRPr="001A5A85">
        <w:rPr>
          <w:b/>
          <w:bCs/>
          <w:i/>
          <w:iCs/>
        </w:rPr>
        <w:t xml:space="preserve">október </w:t>
      </w:r>
      <w:r w:rsidR="00AE4C2C" w:rsidRPr="001A5A85">
        <w:rPr>
          <w:b/>
          <w:bCs/>
          <w:i/>
          <w:iCs/>
        </w:rPr>
        <w:t>3</w:t>
      </w:r>
      <w:r w:rsidR="005530A9" w:rsidRPr="001A5A85">
        <w:rPr>
          <w:b/>
          <w:bCs/>
          <w:i/>
          <w:iCs/>
        </w:rPr>
        <w:t>1</w:t>
      </w:r>
      <w:r w:rsidRPr="001A5A85">
        <w:rPr>
          <w:b/>
          <w:bCs/>
          <w:i/>
          <w:iCs/>
        </w:rPr>
        <w:t>. napjáig benyújtja</w:t>
      </w:r>
      <w:r w:rsidRPr="001A5A85">
        <w:rPr>
          <w:i/>
          <w:iCs/>
        </w:rPr>
        <w:t>.</w:t>
      </w:r>
    </w:p>
    <w:p w14:paraId="7AAC72DF" w14:textId="44F109F6"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w:t>
      </w:r>
      <w:proofErr w:type="gramStart"/>
      <w:r w:rsidRPr="00AD144C">
        <w:t>)teljesítést</w:t>
      </w:r>
      <w:proofErr w:type="gramEnd"/>
      <w:r w:rsidRPr="00AD144C">
        <w:t xml:space="preserve"> az azt alátámasztó dokumentációk, különösen a műszaki ellenőri nyilatkozatok megléte esetén tekintik elfogadottnak.</w:t>
      </w:r>
    </w:p>
    <w:p w14:paraId="743003CD" w14:textId="4A108132" w:rsidR="00B6718A" w:rsidRPr="00AD144C" w:rsidRDefault="00FF7DF8" w:rsidP="009F2CE6">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 xml:space="preserve">K&amp;H Bank </w:t>
      </w:r>
      <w:proofErr w:type="spellStart"/>
      <w:r w:rsidR="0067557E" w:rsidRPr="0067557E">
        <w:t>Zrt</w:t>
      </w:r>
      <w:proofErr w:type="spellEnd"/>
      <w:r w:rsidR="0067557E" w:rsidRPr="0067557E">
        <w: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 xml:space="preserve">A jelen szerződésben nem szabályozott kérdésekben a Felek között létrejött érvényes és hatályos Feladatellátási szerződés és a Polgári Törvénykönyvről szóló 2013. évi V. </w:t>
      </w:r>
      <w:proofErr w:type="gramStart"/>
      <w:r w:rsidRPr="00AD144C">
        <w:t>törvény vonatkozó</w:t>
      </w:r>
      <w:proofErr w:type="gramEnd"/>
      <w:r w:rsidRPr="00AD144C">
        <w:t xml:space="preserve">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w:t>
      </w:r>
      <w:proofErr w:type="gramStart"/>
      <w:r w:rsidRPr="00AD144C">
        <w:t>törvény vonatkozó</w:t>
      </w:r>
      <w:proofErr w:type="gramEnd"/>
      <w:r w:rsidRPr="00AD144C">
        <w:t xml:space="preserve">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65417FFE" w:rsidR="006B21F8" w:rsidRPr="00AD144C" w:rsidRDefault="00DE04F4" w:rsidP="006B21F8">
      <w:pPr>
        <w:jc w:val="both"/>
      </w:pPr>
      <w:r w:rsidRPr="00AD144C">
        <w:t xml:space="preserve">Budapest, </w:t>
      </w:r>
      <w:r w:rsidR="001A5A85" w:rsidRPr="00AD144C">
        <w:t>202</w:t>
      </w:r>
      <w:r w:rsidR="001A5A85">
        <w:t>5</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2210E16A"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 xml:space="preserve">Tóth </w:t>
      </w:r>
      <w:r w:rsidR="00BA3B2E">
        <w:rPr>
          <w:lang w:eastAsia="zh-CN"/>
        </w:rPr>
        <w:t>János</w:t>
      </w:r>
      <w:r w:rsidR="00BA3B2E"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proofErr w:type="gramStart"/>
      <w:r w:rsidR="006B21F8" w:rsidRPr="00AD144C">
        <w:rPr>
          <w:lang w:eastAsia="zh-CN"/>
        </w:rPr>
        <w:t>jegyző</w:t>
      </w:r>
      <w:proofErr w:type="gramEnd"/>
      <w:r w:rsidR="005210FD" w:rsidRPr="00AD144C">
        <w:rPr>
          <w:lang w:eastAsia="zh-CN"/>
        </w:rPr>
        <w:tab/>
        <w:t>Pénzügyi Iroda vezetője</w:t>
      </w:r>
    </w:p>
    <w:sectPr w:rsidR="006B21F8" w:rsidRPr="00AD144C" w:rsidSect="00A028B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9D569" w14:textId="77777777" w:rsidR="00397C6C" w:rsidRDefault="00397C6C" w:rsidP="000E3891">
      <w:r>
        <w:separator/>
      </w:r>
    </w:p>
  </w:endnote>
  <w:endnote w:type="continuationSeparator" w:id="0">
    <w:p w14:paraId="594A482B" w14:textId="77777777" w:rsidR="00397C6C" w:rsidRDefault="00397C6C"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C04FC" w14:textId="77777777" w:rsidR="00397C6C" w:rsidRDefault="00397C6C" w:rsidP="000E3891">
      <w:r>
        <w:separator/>
      </w:r>
    </w:p>
  </w:footnote>
  <w:footnote w:type="continuationSeparator" w:id="0">
    <w:p w14:paraId="4CAEB685" w14:textId="77777777" w:rsidR="00397C6C" w:rsidRDefault="00397C6C"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8601353"/>
    <w:multiLevelType w:val="hybridMultilevel"/>
    <w:tmpl w:val="34A4D5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8"/>
  </w:num>
  <w:num w:numId="8">
    <w:abstractNumId w:val="20"/>
  </w:num>
  <w:num w:numId="9">
    <w:abstractNumId w:val="43"/>
  </w:num>
  <w:num w:numId="10">
    <w:abstractNumId w:val="6"/>
  </w:num>
  <w:num w:numId="11">
    <w:abstractNumId w:val="36"/>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4"/>
  </w:num>
  <w:num w:numId="19">
    <w:abstractNumId w:val="40"/>
  </w:num>
  <w:num w:numId="20">
    <w:abstractNumId w:val="25"/>
  </w:num>
  <w:num w:numId="21">
    <w:abstractNumId w:val="4"/>
  </w:num>
  <w:num w:numId="22">
    <w:abstractNumId w:val="9"/>
  </w:num>
  <w:num w:numId="23">
    <w:abstractNumId w:val="39"/>
  </w:num>
  <w:num w:numId="24">
    <w:abstractNumId w:val="42"/>
  </w:num>
  <w:num w:numId="25">
    <w:abstractNumId w:val="12"/>
  </w:num>
  <w:num w:numId="26">
    <w:abstractNumId w:val="5"/>
  </w:num>
  <w:num w:numId="27">
    <w:abstractNumId w:val="18"/>
  </w:num>
  <w:num w:numId="28">
    <w:abstractNumId w:val="17"/>
  </w:num>
  <w:num w:numId="29">
    <w:abstractNumId w:val="14"/>
  </w:num>
  <w:num w:numId="30">
    <w:abstractNumId w:val="35"/>
  </w:num>
  <w:num w:numId="31">
    <w:abstractNumId w:val="16"/>
  </w:num>
  <w:num w:numId="32">
    <w:abstractNumId w:val="7"/>
  </w:num>
  <w:num w:numId="33">
    <w:abstractNumId w:val="22"/>
  </w:num>
  <w:num w:numId="34">
    <w:abstractNumId w:val="37"/>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1"/>
  </w:num>
  <w:num w:numId="40">
    <w:abstractNumId w:val="19"/>
  </w:num>
  <w:num w:numId="41">
    <w:abstractNumId w:val="30"/>
  </w:num>
  <w:num w:numId="42">
    <w:abstractNumId w:val="29"/>
  </w:num>
  <w:num w:numId="43">
    <w:abstractNumId w:val="3"/>
  </w:num>
  <w:num w:numId="44">
    <w:abstractNumId w:val="21"/>
  </w:num>
  <w:num w:numId="45">
    <w:abstractNumId w:val="3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376DF"/>
    <w:rsid w:val="00041875"/>
    <w:rsid w:val="000421FC"/>
    <w:rsid w:val="00043402"/>
    <w:rsid w:val="000441BD"/>
    <w:rsid w:val="0004439F"/>
    <w:rsid w:val="000444FA"/>
    <w:rsid w:val="0004625D"/>
    <w:rsid w:val="000525D3"/>
    <w:rsid w:val="0005776E"/>
    <w:rsid w:val="00060C3C"/>
    <w:rsid w:val="00063B21"/>
    <w:rsid w:val="000651B1"/>
    <w:rsid w:val="00066D12"/>
    <w:rsid w:val="000722F7"/>
    <w:rsid w:val="000729E7"/>
    <w:rsid w:val="00073435"/>
    <w:rsid w:val="0008023A"/>
    <w:rsid w:val="00081262"/>
    <w:rsid w:val="00081D53"/>
    <w:rsid w:val="00082F03"/>
    <w:rsid w:val="00084F81"/>
    <w:rsid w:val="0008616E"/>
    <w:rsid w:val="000913B0"/>
    <w:rsid w:val="00091F07"/>
    <w:rsid w:val="0009395B"/>
    <w:rsid w:val="000975A7"/>
    <w:rsid w:val="000A6093"/>
    <w:rsid w:val="000A6B16"/>
    <w:rsid w:val="000B2694"/>
    <w:rsid w:val="000B3AD6"/>
    <w:rsid w:val="000B5018"/>
    <w:rsid w:val="000B6B2B"/>
    <w:rsid w:val="000C3782"/>
    <w:rsid w:val="000C568B"/>
    <w:rsid w:val="000C7623"/>
    <w:rsid w:val="000C78EB"/>
    <w:rsid w:val="000C7FBF"/>
    <w:rsid w:val="000D0C42"/>
    <w:rsid w:val="000D4786"/>
    <w:rsid w:val="000D715B"/>
    <w:rsid w:val="000D7B01"/>
    <w:rsid w:val="000E2F2A"/>
    <w:rsid w:val="000E3891"/>
    <w:rsid w:val="000E66D7"/>
    <w:rsid w:val="000E7DE3"/>
    <w:rsid w:val="000F0C5E"/>
    <w:rsid w:val="000F2461"/>
    <w:rsid w:val="000F3062"/>
    <w:rsid w:val="000F3D54"/>
    <w:rsid w:val="000F4A5A"/>
    <w:rsid w:val="000F51CE"/>
    <w:rsid w:val="000F5337"/>
    <w:rsid w:val="000F6054"/>
    <w:rsid w:val="000F6DC8"/>
    <w:rsid w:val="000F7922"/>
    <w:rsid w:val="0010085E"/>
    <w:rsid w:val="00102DFD"/>
    <w:rsid w:val="00104106"/>
    <w:rsid w:val="00105270"/>
    <w:rsid w:val="0010674E"/>
    <w:rsid w:val="0010707B"/>
    <w:rsid w:val="00110C69"/>
    <w:rsid w:val="00113D85"/>
    <w:rsid w:val="00115089"/>
    <w:rsid w:val="00123670"/>
    <w:rsid w:val="00125A8B"/>
    <w:rsid w:val="001269DD"/>
    <w:rsid w:val="001276C9"/>
    <w:rsid w:val="00130646"/>
    <w:rsid w:val="00130F37"/>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67A9A"/>
    <w:rsid w:val="00171CFF"/>
    <w:rsid w:val="00171EEB"/>
    <w:rsid w:val="001724CA"/>
    <w:rsid w:val="0017288B"/>
    <w:rsid w:val="0017443E"/>
    <w:rsid w:val="001748D3"/>
    <w:rsid w:val="00174D79"/>
    <w:rsid w:val="001834CF"/>
    <w:rsid w:val="0018576B"/>
    <w:rsid w:val="0018745B"/>
    <w:rsid w:val="00193371"/>
    <w:rsid w:val="00196C39"/>
    <w:rsid w:val="00196EAF"/>
    <w:rsid w:val="00197173"/>
    <w:rsid w:val="00197587"/>
    <w:rsid w:val="001A0105"/>
    <w:rsid w:val="001A01EB"/>
    <w:rsid w:val="001A54D4"/>
    <w:rsid w:val="001A5A85"/>
    <w:rsid w:val="001A5FF5"/>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200DD3"/>
    <w:rsid w:val="002030EF"/>
    <w:rsid w:val="00204F67"/>
    <w:rsid w:val="002055F4"/>
    <w:rsid w:val="002060EB"/>
    <w:rsid w:val="0021062B"/>
    <w:rsid w:val="0021088C"/>
    <w:rsid w:val="002115F1"/>
    <w:rsid w:val="00211FA3"/>
    <w:rsid w:val="00214593"/>
    <w:rsid w:val="00214C5B"/>
    <w:rsid w:val="00220371"/>
    <w:rsid w:val="00221B1D"/>
    <w:rsid w:val="00223176"/>
    <w:rsid w:val="00223DC4"/>
    <w:rsid w:val="002240D6"/>
    <w:rsid w:val="002247A4"/>
    <w:rsid w:val="0022487C"/>
    <w:rsid w:val="00231BFB"/>
    <w:rsid w:val="0023397F"/>
    <w:rsid w:val="00234659"/>
    <w:rsid w:val="00236524"/>
    <w:rsid w:val="00240F03"/>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6FE4"/>
    <w:rsid w:val="002A7E9B"/>
    <w:rsid w:val="002B38A9"/>
    <w:rsid w:val="002B463F"/>
    <w:rsid w:val="002B6F9F"/>
    <w:rsid w:val="002B7D05"/>
    <w:rsid w:val="002C1E5E"/>
    <w:rsid w:val="002C279C"/>
    <w:rsid w:val="002C27B4"/>
    <w:rsid w:val="002C2EEB"/>
    <w:rsid w:val="002C39D0"/>
    <w:rsid w:val="002C548F"/>
    <w:rsid w:val="002C69EF"/>
    <w:rsid w:val="002D0B7C"/>
    <w:rsid w:val="002D29FC"/>
    <w:rsid w:val="002D33CB"/>
    <w:rsid w:val="002D3E72"/>
    <w:rsid w:val="002D4432"/>
    <w:rsid w:val="002D467C"/>
    <w:rsid w:val="002D5AC5"/>
    <w:rsid w:val="002E09B4"/>
    <w:rsid w:val="002E0FA0"/>
    <w:rsid w:val="002E2724"/>
    <w:rsid w:val="002E3526"/>
    <w:rsid w:val="002E51FA"/>
    <w:rsid w:val="002E7534"/>
    <w:rsid w:val="002F6BA8"/>
    <w:rsid w:val="003016FA"/>
    <w:rsid w:val="00303CBB"/>
    <w:rsid w:val="0030666C"/>
    <w:rsid w:val="00307735"/>
    <w:rsid w:val="003078DF"/>
    <w:rsid w:val="00307D27"/>
    <w:rsid w:val="00311009"/>
    <w:rsid w:val="00311892"/>
    <w:rsid w:val="00314256"/>
    <w:rsid w:val="00321953"/>
    <w:rsid w:val="00323804"/>
    <w:rsid w:val="00327028"/>
    <w:rsid w:val="00331F86"/>
    <w:rsid w:val="0033340F"/>
    <w:rsid w:val="0033391E"/>
    <w:rsid w:val="003359CC"/>
    <w:rsid w:val="003366D9"/>
    <w:rsid w:val="003421AA"/>
    <w:rsid w:val="0034495C"/>
    <w:rsid w:val="00346706"/>
    <w:rsid w:val="0034703A"/>
    <w:rsid w:val="00350116"/>
    <w:rsid w:val="00351543"/>
    <w:rsid w:val="003564F4"/>
    <w:rsid w:val="00356FA9"/>
    <w:rsid w:val="00357E0F"/>
    <w:rsid w:val="00362ECE"/>
    <w:rsid w:val="0036465B"/>
    <w:rsid w:val="00365707"/>
    <w:rsid w:val="00365FAB"/>
    <w:rsid w:val="003700AB"/>
    <w:rsid w:val="00370C46"/>
    <w:rsid w:val="00371A59"/>
    <w:rsid w:val="00372935"/>
    <w:rsid w:val="003732D2"/>
    <w:rsid w:val="00373EBA"/>
    <w:rsid w:val="0037512E"/>
    <w:rsid w:val="00375653"/>
    <w:rsid w:val="00376FDE"/>
    <w:rsid w:val="00381721"/>
    <w:rsid w:val="0038179E"/>
    <w:rsid w:val="00383CF6"/>
    <w:rsid w:val="003854EC"/>
    <w:rsid w:val="00392D11"/>
    <w:rsid w:val="00396806"/>
    <w:rsid w:val="0039695D"/>
    <w:rsid w:val="003979F1"/>
    <w:rsid w:val="00397C6C"/>
    <w:rsid w:val="003A0A26"/>
    <w:rsid w:val="003A1C32"/>
    <w:rsid w:val="003A3C50"/>
    <w:rsid w:val="003B257D"/>
    <w:rsid w:val="003B27AC"/>
    <w:rsid w:val="003B69B4"/>
    <w:rsid w:val="003B78AF"/>
    <w:rsid w:val="003C3242"/>
    <w:rsid w:val="003C371A"/>
    <w:rsid w:val="003C3C66"/>
    <w:rsid w:val="003C4D00"/>
    <w:rsid w:val="003C5361"/>
    <w:rsid w:val="003C66CD"/>
    <w:rsid w:val="003C6E03"/>
    <w:rsid w:val="003C7DBD"/>
    <w:rsid w:val="003D1B28"/>
    <w:rsid w:val="003D37D8"/>
    <w:rsid w:val="003D5D41"/>
    <w:rsid w:val="003D6C60"/>
    <w:rsid w:val="003D7109"/>
    <w:rsid w:val="003E15B0"/>
    <w:rsid w:val="003E19CD"/>
    <w:rsid w:val="003E36EC"/>
    <w:rsid w:val="003E5FA6"/>
    <w:rsid w:val="003F16BE"/>
    <w:rsid w:val="003F27D2"/>
    <w:rsid w:val="004000CE"/>
    <w:rsid w:val="00400E91"/>
    <w:rsid w:val="004021C3"/>
    <w:rsid w:val="00404F87"/>
    <w:rsid w:val="00413007"/>
    <w:rsid w:val="004162FD"/>
    <w:rsid w:val="00416E2B"/>
    <w:rsid w:val="00421169"/>
    <w:rsid w:val="00421917"/>
    <w:rsid w:val="00422BE6"/>
    <w:rsid w:val="00422DC0"/>
    <w:rsid w:val="0042448F"/>
    <w:rsid w:val="004309C9"/>
    <w:rsid w:val="00435297"/>
    <w:rsid w:val="00436513"/>
    <w:rsid w:val="004427B9"/>
    <w:rsid w:val="00442D53"/>
    <w:rsid w:val="004456BF"/>
    <w:rsid w:val="00445B62"/>
    <w:rsid w:val="00446AA9"/>
    <w:rsid w:val="0045024C"/>
    <w:rsid w:val="00450998"/>
    <w:rsid w:val="00454829"/>
    <w:rsid w:val="00455F8F"/>
    <w:rsid w:val="004577F5"/>
    <w:rsid w:val="00462977"/>
    <w:rsid w:val="00463FFA"/>
    <w:rsid w:val="00464CB4"/>
    <w:rsid w:val="00470E74"/>
    <w:rsid w:val="0047222D"/>
    <w:rsid w:val="004733CA"/>
    <w:rsid w:val="00474FC0"/>
    <w:rsid w:val="004753F1"/>
    <w:rsid w:val="00475E68"/>
    <w:rsid w:val="0047620D"/>
    <w:rsid w:val="004765FB"/>
    <w:rsid w:val="00477462"/>
    <w:rsid w:val="004816D2"/>
    <w:rsid w:val="0048284C"/>
    <w:rsid w:val="004831B0"/>
    <w:rsid w:val="00485BEA"/>
    <w:rsid w:val="0048778D"/>
    <w:rsid w:val="00490E30"/>
    <w:rsid w:val="004939DE"/>
    <w:rsid w:val="00494289"/>
    <w:rsid w:val="00496129"/>
    <w:rsid w:val="00497DB9"/>
    <w:rsid w:val="004A0F6F"/>
    <w:rsid w:val="004A27A7"/>
    <w:rsid w:val="004A2B5A"/>
    <w:rsid w:val="004A2D42"/>
    <w:rsid w:val="004A38B3"/>
    <w:rsid w:val="004A597B"/>
    <w:rsid w:val="004B4FEF"/>
    <w:rsid w:val="004B78C9"/>
    <w:rsid w:val="004C1595"/>
    <w:rsid w:val="004C5B1D"/>
    <w:rsid w:val="004C7C2B"/>
    <w:rsid w:val="004D1156"/>
    <w:rsid w:val="004D1913"/>
    <w:rsid w:val="004D2C02"/>
    <w:rsid w:val="004D35D4"/>
    <w:rsid w:val="004E1212"/>
    <w:rsid w:val="004E5005"/>
    <w:rsid w:val="004E7758"/>
    <w:rsid w:val="004F2740"/>
    <w:rsid w:val="004F3726"/>
    <w:rsid w:val="0050044E"/>
    <w:rsid w:val="00501CE0"/>
    <w:rsid w:val="00501FAD"/>
    <w:rsid w:val="00504F9C"/>
    <w:rsid w:val="005123B1"/>
    <w:rsid w:val="00516265"/>
    <w:rsid w:val="0051651E"/>
    <w:rsid w:val="00516ECE"/>
    <w:rsid w:val="00520761"/>
    <w:rsid w:val="005210FD"/>
    <w:rsid w:val="0052166D"/>
    <w:rsid w:val="00521CF4"/>
    <w:rsid w:val="00523C15"/>
    <w:rsid w:val="005255F5"/>
    <w:rsid w:val="00525647"/>
    <w:rsid w:val="0052655E"/>
    <w:rsid w:val="00527205"/>
    <w:rsid w:val="00531FA7"/>
    <w:rsid w:val="00533024"/>
    <w:rsid w:val="005343B6"/>
    <w:rsid w:val="0053476A"/>
    <w:rsid w:val="00534FD2"/>
    <w:rsid w:val="005377C9"/>
    <w:rsid w:val="00541442"/>
    <w:rsid w:val="00545A85"/>
    <w:rsid w:val="00545C41"/>
    <w:rsid w:val="005461D1"/>
    <w:rsid w:val="005461DD"/>
    <w:rsid w:val="00547FA5"/>
    <w:rsid w:val="0055216F"/>
    <w:rsid w:val="005530A9"/>
    <w:rsid w:val="00553DF0"/>
    <w:rsid w:val="00555531"/>
    <w:rsid w:val="00555B44"/>
    <w:rsid w:val="00561299"/>
    <w:rsid w:val="00563F58"/>
    <w:rsid w:val="005663A7"/>
    <w:rsid w:val="00577FC8"/>
    <w:rsid w:val="00582176"/>
    <w:rsid w:val="00582547"/>
    <w:rsid w:val="005858DD"/>
    <w:rsid w:val="00586BAE"/>
    <w:rsid w:val="0058704E"/>
    <w:rsid w:val="005879F3"/>
    <w:rsid w:val="005911A4"/>
    <w:rsid w:val="005A00FC"/>
    <w:rsid w:val="005A1BD7"/>
    <w:rsid w:val="005A2387"/>
    <w:rsid w:val="005A33B7"/>
    <w:rsid w:val="005A5F77"/>
    <w:rsid w:val="005B0110"/>
    <w:rsid w:val="005B0EF8"/>
    <w:rsid w:val="005B1757"/>
    <w:rsid w:val="005B1E81"/>
    <w:rsid w:val="005B4812"/>
    <w:rsid w:val="005B5E8E"/>
    <w:rsid w:val="005B6014"/>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0665"/>
    <w:rsid w:val="005F2ABF"/>
    <w:rsid w:val="005F3822"/>
    <w:rsid w:val="005F5B43"/>
    <w:rsid w:val="005F5DA5"/>
    <w:rsid w:val="00601825"/>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1D67"/>
    <w:rsid w:val="00652285"/>
    <w:rsid w:val="00652654"/>
    <w:rsid w:val="00652C21"/>
    <w:rsid w:val="00652F36"/>
    <w:rsid w:val="00653930"/>
    <w:rsid w:val="00654389"/>
    <w:rsid w:val="00661D0F"/>
    <w:rsid w:val="0066278F"/>
    <w:rsid w:val="00662E1E"/>
    <w:rsid w:val="0066305F"/>
    <w:rsid w:val="00663F7E"/>
    <w:rsid w:val="00665463"/>
    <w:rsid w:val="006706FB"/>
    <w:rsid w:val="006753A4"/>
    <w:rsid w:val="0067557E"/>
    <w:rsid w:val="00677132"/>
    <w:rsid w:val="006773B9"/>
    <w:rsid w:val="006778C5"/>
    <w:rsid w:val="006848BA"/>
    <w:rsid w:val="00685591"/>
    <w:rsid w:val="00685A16"/>
    <w:rsid w:val="0069322F"/>
    <w:rsid w:val="006936E7"/>
    <w:rsid w:val="006A0AA7"/>
    <w:rsid w:val="006A1E53"/>
    <w:rsid w:val="006A6CD3"/>
    <w:rsid w:val="006B0EB3"/>
    <w:rsid w:val="006B21F8"/>
    <w:rsid w:val="006B69BD"/>
    <w:rsid w:val="006B7585"/>
    <w:rsid w:val="006C05AE"/>
    <w:rsid w:val="006C0AE9"/>
    <w:rsid w:val="006C0B8C"/>
    <w:rsid w:val="006C1FC8"/>
    <w:rsid w:val="006C2113"/>
    <w:rsid w:val="006C2403"/>
    <w:rsid w:val="006C32D6"/>
    <w:rsid w:val="006C4F05"/>
    <w:rsid w:val="006C57D6"/>
    <w:rsid w:val="006C695E"/>
    <w:rsid w:val="006D0A8E"/>
    <w:rsid w:val="006D4D81"/>
    <w:rsid w:val="006D6E39"/>
    <w:rsid w:val="006D7C06"/>
    <w:rsid w:val="006E181A"/>
    <w:rsid w:val="006E3046"/>
    <w:rsid w:val="006E3134"/>
    <w:rsid w:val="006E56B3"/>
    <w:rsid w:val="006E58B7"/>
    <w:rsid w:val="006E683B"/>
    <w:rsid w:val="006E6A08"/>
    <w:rsid w:val="006E79DC"/>
    <w:rsid w:val="006F1CF0"/>
    <w:rsid w:val="006F2C2E"/>
    <w:rsid w:val="006F3C0F"/>
    <w:rsid w:val="006F4196"/>
    <w:rsid w:val="006F498B"/>
    <w:rsid w:val="006F4B52"/>
    <w:rsid w:val="006F5B09"/>
    <w:rsid w:val="006F5F14"/>
    <w:rsid w:val="00700733"/>
    <w:rsid w:val="00704213"/>
    <w:rsid w:val="0070464E"/>
    <w:rsid w:val="007067EA"/>
    <w:rsid w:val="0071010C"/>
    <w:rsid w:val="00710162"/>
    <w:rsid w:val="00711975"/>
    <w:rsid w:val="00711C5C"/>
    <w:rsid w:val="00712246"/>
    <w:rsid w:val="00712742"/>
    <w:rsid w:val="00714EB1"/>
    <w:rsid w:val="00717EF0"/>
    <w:rsid w:val="0072064D"/>
    <w:rsid w:val="007216F4"/>
    <w:rsid w:val="00724009"/>
    <w:rsid w:val="00724B20"/>
    <w:rsid w:val="007257CC"/>
    <w:rsid w:val="00726C2D"/>
    <w:rsid w:val="007270AE"/>
    <w:rsid w:val="00730BE9"/>
    <w:rsid w:val="00730C55"/>
    <w:rsid w:val="00731EAC"/>
    <w:rsid w:val="007371C2"/>
    <w:rsid w:val="0073750F"/>
    <w:rsid w:val="00742266"/>
    <w:rsid w:val="0074254C"/>
    <w:rsid w:val="00745DC2"/>
    <w:rsid w:val="0074683F"/>
    <w:rsid w:val="00746D60"/>
    <w:rsid w:val="00751FE8"/>
    <w:rsid w:val="007555A5"/>
    <w:rsid w:val="00755BB7"/>
    <w:rsid w:val="00763743"/>
    <w:rsid w:val="00765D0F"/>
    <w:rsid w:val="00766671"/>
    <w:rsid w:val="00767B8B"/>
    <w:rsid w:val="00770017"/>
    <w:rsid w:val="0077512F"/>
    <w:rsid w:val="007756A4"/>
    <w:rsid w:val="00775BC7"/>
    <w:rsid w:val="00776382"/>
    <w:rsid w:val="007764E4"/>
    <w:rsid w:val="007768D7"/>
    <w:rsid w:val="00780FB4"/>
    <w:rsid w:val="00781E98"/>
    <w:rsid w:val="007840AF"/>
    <w:rsid w:val="00785993"/>
    <w:rsid w:val="007866C3"/>
    <w:rsid w:val="0079063A"/>
    <w:rsid w:val="0079071E"/>
    <w:rsid w:val="007913F2"/>
    <w:rsid w:val="00792A16"/>
    <w:rsid w:val="00792B2E"/>
    <w:rsid w:val="00794C34"/>
    <w:rsid w:val="00797323"/>
    <w:rsid w:val="007A07DB"/>
    <w:rsid w:val="007A17DB"/>
    <w:rsid w:val="007A236A"/>
    <w:rsid w:val="007A3F0D"/>
    <w:rsid w:val="007A3F26"/>
    <w:rsid w:val="007A4512"/>
    <w:rsid w:val="007B022B"/>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2E0"/>
    <w:rsid w:val="007E5B9A"/>
    <w:rsid w:val="007F4AF0"/>
    <w:rsid w:val="00801DF8"/>
    <w:rsid w:val="00810A3B"/>
    <w:rsid w:val="00810FA5"/>
    <w:rsid w:val="00811F17"/>
    <w:rsid w:val="00812E6E"/>
    <w:rsid w:val="0081302A"/>
    <w:rsid w:val="00814A9F"/>
    <w:rsid w:val="008166E1"/>
    <w:rsid w:val="00816CFC"/>
    <w:rsid w:val="00817562"/>
    <w:rsid w:val="008213E1"/>
    <w:rsid w:val="00821442"/>
    <w:rsid w:val="00823FDE"/>
    <w:rsid w:val="008247DD"/>
    <w:rsid w:val="00825D1C"/>
    <w:rsid w:val="00835B1D"/>
    <w:rsid w:val="00835E9F"/>
    <w:rsid w:val="008367D2"/>
    <w:rsid w:val="0084199D"/>
    <w:rsid w:val="00843AD7"/>
    <w:rsid w:val="00843EBF"/>
    <w:rsid w:val="00845DDD"/>
    <w:rsid w:val="00846087"/>
    <w:rsid w:val="00852CA9"/>
    <w:rsid w:val="00854109"/>
    <w:rsid w:val="008546F1"/>
    <w:rsid w:val="00855DFB"/>
    <w:rsid w:val="00855F10"/>
    <w:rsid w:val="00856C1E"/>
    <w:rsid w:val="00862FA3"/>
    <w:rsid w:val="00865BA1"/>
    <w:rsid w:val="00870CC5"/>
    <w:rsid w:val="008741A8"/>
    <w:rsid w:val="00874374"/>
    <w:rsid w:val="00876D14"/>
    <w:rsid w:val="008800C6"/>
    <w:rsid w:val="00883E21"/>
    <w:rsid w:val="00883F2F"/>
    <w:rsid w:val="00887BEE"/>
    <w:rsid w:val="008937DC"/>
    <w:rsid w:val="00895165"/>
    <w:rsid w:val="00897839"/>
    <w:rsid w:val="008A158C"/>
    <w:rsid w:val="008A1A64"/>
    <w:rsid w:val="008A4A1A"/>
    <w:rsid w:val="008A5858"/>
    <w:rsid w:val="008B01B2"/>
    <w:rsid w:val="008B4696"/>
    <w:rsid w:val="008B6A8D"/>
    <w:rsid w:val="008B7112"/>
    <w:rsid w:val="008B74AE"/>
    <w:rsid w:val="008C3DA1"/>
    <w:rsid w:val="008C4A86"/>
    <w:rsid w:val="008C61A5"/>
    <w:rsid w:val="008C7328"/>
    <w:rsid w:val="008D4380"/>
    <w:rsid w:val="008D69F7"/>
    <w:rsid w:val="008D6B2F"/>
    <w:rsid w:val="008D7A1C"/>
    <w:rsid w:val="008E03DF"/>
    <w:rsid w:val="008E4F45"/>
    <w:rsid w:val="008E632E"/>
    <w:rsid w:val="008E7E8D"/>
    <w:rsid w:val="008F0F85"/>
    <w:rsid w:val="008F1727"/>
    <w:rsid w:val="008F2D0B"/>
    <w:rsid w:val="008F3730"/>
    <w:rsid w:val="008F39C6"/>
    <w:rsid w:val="008F7AA8"/>
    <w:rsid w:val="0090355D"/>
    <w:rsid w:val="00907B86"/>
    <w:rsid w:val="00911CEB"/>
    <w:rsid w:val="00911D62"/>
    <w:rsid w:val="00915488"/>
    <w:rsid w:val="00915FD4"/>
    <w:rsid w:val="00920DF1"/>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56DF"/>
    <w:rsid w:val="0094723A"/>
    <w:rsid w:val="00950138"/>
    <w:rsid w:val="0095244D"/>
    <w:rsid w:val="00954EAB"/>
    <w:rsid w:val="00957C87"/>
    <w:rsid w:val="00957E7B"/>
    <w:rsid w:val="009632F2"/>
    <w:rsid w:val="00963D22"/>
    <w:rsid w:val="009651FD"/>
    <w:rsid w:val="009656E7"/>
    <w:rsid w:val="00966731"/>
    <w:rsid w:val="00970218"/>
    <w:rsid w:val="009719E0"/>
    <w:rsid w:val="009719F2"/>
    <w:rsid w:val="00974D73"/>
    <w:rsid w:val="00980494"/>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3FE"/>
    <w:rsid w:val="009B7615"/>
    <w:rsid w:val="009C21B9"/>
    <w:rsid w:val="009C2D88"/>
    <w:rsid w:val="009C36E3"/>
    <w:rsid w:val="009C3B49"/>
    <w:rsid w:val="009C52C2"/>
    <w:rsid w:val="009C6516"/>
    <w:rsid w:val="009C76B6"/>
    <w:rsid w:val="009D069E"/>
    <w:rsid w:val="009D1D8A"/>
    <w:rsid w:val="009D59CC"/>
    <w:rsid w:val="009D7CB3"/>
    <w:rsid w:val="009D7E31"/>
    <w:rsid w:val="009E03D2"/>
    <w:rsid w:val="009E1F7D"/>
    <w:rsid w:val="009E59D2"/>
    <w:rsid w:val="009E7459"/>
    <w:rsid w:val="009F1B85"/>
    <w:rsid w:val="009F274B"/>
    <w:rsid w:val="009F2CE6"/>
    <w:rsid w:val="009F5E51"/>
    <w:rsid w:val="009F6687"/>
    <w:rsid w:val="00A009F0"/>
    <w:rsid w:val="00A01D49"/>
    <w:rsid w:val="00A022FD"/>
    <w:rsid w:val="00A028B3"/>
    <w:rsid w:val="00A02F0F"/>
    <w:rsid w:val="00A04B31"/>
    <w:rsid w:val="00A05198"/>
    <w:rsid w:val="00A10B61"/>
    <w:rsid w:val="00A110E9"/>
    <w:rsid w:val="00A127D2"/>
    <w:rsid w:val="00A128A5"/>
    <w:rsid w:val="00A16022"/>
    <w:rsid w:val="00A161CA"/>
    <w:rsid w:val="00A22121"/>
    <w:rsid w:val="00A246EE"/>
    <w:rsid w:val="00A249C6"/>
    <w:rsid w:val="00A251D8"/>
    <w:rsid w:val="00A261DD"/>
    <w:rsid w:val="00A26270"/>
    <w:rsid w:val="00A27C72"/>
    <w:rsid w:val="00A33219"/>
    <w:rsid w:val="00A33DB5"/>
    <w:rsid w:val="00A41DB8"/>
    <w:rsid w:val="00A427F3"/>
    <w:rsid w:val="00A44A92"/>
    <w:rsid w:val="00A44BA6"/>
    <w:rsid w:val="00A5079B"/>
    <w:rsid w:val="00A52831"/>
    <w:rsid w:val="00A5298B"/>
    <w:rsid w:val="00A52ADB"/>
    <w:rsid w:val="00A5409C"/>
    <w:rsid w:val="00A562C0"/>
    <w:rsid w:val="00A60410"/>
    <w:rsid w:val="00A639BD"/>
    <w:rsid w:val="00A65B99"/>
    <w:rsid w:val="00A665F0"/>
    <w:rsid w:val="00A672DC"/>
    <w:rsid w:val="00A676C4"/>
    <w:rsid w:val="00A7025C"/>
    <w:rsid w:val="00A70BC3"/>
    <w:rsid w:val="00A70F2E"/>
    <w:rsid w:val="00A71692"/>
    <w:rsid w:val="00A72ECB"/>
    <w:rsid w:val="00A730E4"/>
    <w:rsid w:val="00A7457C"/>
    <w:rsid w:val="00A75396"/>
    <w:rsid w:val="00A75A8D"/>
    <w:rsid w:val="00A777AA"/>
    <w:rsid w:val="00A8088F"/>
    <w:rsid w:val="00A81CF0"/>
    <w:rsid w:val="00A82790"/>
    <w:rsid w:val="00A83AB1"/>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B7444"/>
    <w:rsid w:val="00AC29FD"/>
    <w:rsid w:val="00AC327C"/>
    <w:rsid w:val="00AC480A"/>
    <w:rsid w:val="00AD144C"/>
    <w:rsid w:val="00AD322C"/>
    <w:rsid w:val="00AD3846"/>
    <w:rsid w:val="00AD3D48"/>
    <w:rsid w:val="00AD7BCE"/>
    <w:rsid w:val="00AE1CFA"/>
    <w:rsid w:val="00AE287D"/>
    <w:rsid w:val="00AE4C2C"/>
    <w:rsid w:val="00AE6F9F"/>
    <w:rsid w:val="00AE7CE1"/>
    <w:rsid w:val="00AF0106"/>
    <w:rsid w:val="00B02841"/>
    <w:rsid w:val="00B0578B"/>
    <w:rsid w:val="00B05A92"/>
    <w:rsid w:val="00B06E0A"/>
    <w:rsid w:val="00B171D8"/>
    <w:rsid w:val="00B17201"/>
    <w:rsid w:val="00B206F8"/>
    <w:rsid w:val="00B212B3"/>
    <w:rsid w:val="00B2276A"/>
    <w:rsid w:val="00B22B4D"/>
    <w:rsid w:val="00B248DD"/>
    <w:rsid w:val="00B30CAA"/>
    <w:rsid w:val="00B32833"/>
    <w:rsid w:val="00B32AE6"/>
    <w:rsid w:val="00B3324B"/>
    <w:rsid w:val="00B33CDC"/>
    <w:rsid w:val="00B354F6"/>
    <w:rsid w:val="00B35E16"/>
    <w:rsid w:val="00B37F20"/>
    <w:rsid w:val="00B43139"/>
    <w:rsid w:val="00B438D5"/>
    <w:rsid w:val="00B43962"/>
    <w:rsid w:val="00B43AE6"/>
    <w:rsid w:val="00B442B7"/>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724"/>
    <w:rsid w:val="00B77990"/>
    <w:rsid w:val="00B8072C"/>
    <w:rsid w:val="00B8215F"/>
    <w:rsid w:val="00B8234C"/>
    <w:rsid w:val="00B83CB2"/>
    <w:rsid w:val="00B87C52"/>
    <w:rsid w:val="00B908C2"/>
    <w:rsid w:val="00B9176C"/>
    <w:rsid w:val="00B92A04"/>
    <w:rsid w:val="00B9364F"/>
    <w:rsid w:val="00B95136"/>
    <w:rsid w:val="00B9521E"/>
    <w:rsid w:val="00B9665F"/>
    <w:rsid w:val="00B97583"/>
    <w:rsid w:val="00BA0827"/>
    <w:rsid w:val="00BA2C05"/>
    <w:rsid w:val="00BA3966"/>
    <w:rsid w:val="00BA3B2E"/>
    <w:rsid w:val="00BA64EB"/>
    <w:rsid w:val="00BB11A2"/>
    <w:rsid w:val="00BB1C76"/>
    <w:rsid w:val="00BB741E"/>
    <w:rsid w:val="00BB7483"/>
    <w:rsid w:val="00BB7F8A"/>
    <w:rsid w:val="00BC179C"/>
    <w:rsid w:val="00BC2901"/>
    <w:rsid w:val="00BC4DB9"/>
    <w:rsid w:val="00BC57B2"/>
    <w:rsid w:val="00BC60FC"/>
    <w:rsid w:val="00BC6176"/>
    <w:rsid w:val="00BD0DB7"/>
    <w:rsid w:val="00BD181A"/>
    <w:rsid w:val="00BD18CC"/>
    <w:rsid w:val="00BD2A70"/>
    <w:rsid w:val="00BD3921"/>
    <w:rsid w:val="00BD4163"/>
    <w:rsid w:val="00BD490A"/>
    <w:rsid w:val="00BD620B"/>
    <w:rsid w:val="00BD7B30"/>
    <w:rsid w:val="00BE486E"/>
    <w:rsid w:val="00BE7ADC"/>
    <w:rsid w:val="00BE7F7E"/>
    <w:rsid w:val="00BF00F3"/>
    <w:rsid w:val="00BF11DD"/>
    <w:rsid w:val="00BF1657"/>
    <w:rsid w:val="00BF2812"/>
    <w:rsid w:val="00BF2FA2"/>
    <w:rsid w:val="00BF3362"/>
    <w:rsid w:val="00BF4BC0"/>
    <w:rsid w:val="00BF640F"/>
    <w:rsid w:val="00BF7B70"/>
    <w:rsid w:val="00C01310"/>
    <w:rsid w:val="00C032A9"/>
    <w:rsid w:val="00C033EC"/>
    <w:rsid w:val="00C050B7"/>
    <w:rsid w:val="00C05ABA"/>
    <w:rsid w:val="00C1289B"/>
    <w:rsid w:val="00C13993"/>
    <w:rsid w:val="00C215A8"/>
    <w:rsid w:val="00C218EF"/>
    <w:rsid w:val="00C25BD0"/>
    <w:rsid w:val="00C26C21"/>
    <w:rsid w:val="00C26D9C"/>
    <w:rsid w:val="00C30B5A"/>
    <w:rsid w:val="00C331F0"/>
    <w:rsid w:val="00C33815"/>
    <w:rsid w:val="00C34C85"/>
    <w:rsid w:val="00C359D0"/>
    <w:rsid w:val="00C419BB"/>
    <w:rsid w:val="00C43652"/>
    <w:rsid w:val="00C43959"/>
    <w:rsid w:val="00C445D7"/>
    <w:rsid w:val="00C45BF2"/>
    <w:rsid w:val="00C46034"/>
    <w:rsid w:val="00C475B6"/>
    <w:rsid w:val="00C50AFA"/>
    <w:rsid w:val="00C5205E"/>
    <w:rsid w:val="00C55A25"/>
    <w:rsid w:val="00C55E16"/>
    <w:rsid w:val="00C55F13"/>
    <w:rsid w:val="00C61B07"/>
    <w:rsid w:val="00C62D26"/>
    <w:rsid w:val="00C62DE2"/>
    <w:rsid w:val="00C64DE3"/>
    <w:rsid w:val="00C64EF5"/>
    <w:rsid w:val="00C75670"/>
    <w:rsid w:val="00C822A2"/>
    <w:rsid w:val="00C8240E"/>
    <w:rsid w:val="00C82C70"/>
    <w:rsid w:val="00C8371B"/>
    <w:rsid w:val="00C90013"/>
    <w:rsid w:val="00C900E1"/>
    <w:rsid w:val="00C904E7"/>
    <w:rsid w:val="00C907B8"/>
    <w:rsid w:val="00C9154E"/>
    <w:rsid w:val="00C96765"/>
    <w:rsid w:val="00CA0747"/>
    <w:rsid w:val="00CA10D5"/>
    <w:rsid w:val="00CA1754"/>
    <w:rsid w:val="00CA4240"/>
    <w:rsid w:val="00CA5984"/>
    <w:rsid w:val="00CB1188"/>
    <w:rsid w:val="00CB12AA"/>
    <w:rsid w:val="00CB34A2"/>
    <w:rsid w:val="00CB5CAA"/>
    <w:rsid w:val="00CB6573"/>
    <w:rsid w:val="00CB669A"/>
    <w:rsid w:val="00CC440C"/>
    <w:rsid w:val="00CC44E5"/>
    <w:rsid w:val="00CD4DF8"/>
    <w:rsid w:val="00CE0244"/>
    <w:rsid w:val="00CE6E49"/>
    <w:rsid w:val="00CF0F34"/>
    <w:rsid w:val="00CF12F7"/>
    <w:rsid w:val="00CF2FBB"/>
    <w:rsid w:val="00CF4D92"/>
    <w:rsid w:val="00CF7EF8"/>
    <w:rsid w:val="00D05EB3"/>
    <w:rsid w:val="00D104DB"/>
    <w:rsid w:val="00D1077A"/>
    <w:rsid w:val="00D10E32"/>
    <w:rsid w:val="00D1162C"/>
    <w:rsid w:val="00D12AA0"/>
    <w:rsid w:val="00D13A97"/>
    <w:rsid w:val="00D14A54"/>
    <w:rsid w:val="00D162FA"/>
    <w:rsid w:val="00D2115F"/>
    <w:rsid w:val="00D235C2"/>
    <w:rsid w:val="00D23728"/>
    <w:rsid w:val="00D2417D"/>
    <w:rsid w:val="00D24455"/>
    <w:rsid w:val="00D244FB"/>
    <w:rsid w:val="00D24895"/>
    <w:rsid w:val="00D32C3B"/>
    <w:rsid w:val="00D33891"/>
    <w:rsid w:val="00D341FE"/>
    <w:rsid w:val="00D405BD"/>
    <w:rsid w:val="00D4115B"/>
    <w:rsid w:val="00D423B2"/>
    <w:rsid w:val="00D4639D"/>
    <w:rsid w:val="00D53328"/>
    <w:rsid w:val="00D537B4"/>
    <w:rsid w:val="00D54231"/>
    <w:rsid w:val="00D55D4D"/>
    <w:rsid w:val="00D57CD3"/>
    <w:rsid w:val="00D60399"/>
    <w:rsid w:val="00D60AE4"/>
    <w:rsid w:val="00D62C78"/>
    <w:rsid w:val="00D652CE"/>
    <w:rsid w:val="00D6796F"/>
    <w:rsid w:val="00D71217"/>
    <w:rsid w:val="00D7133C"/>
    <w:rsid w:val="00D73DEC"/>
    <w:rsid w:val="00D80670"/>
    <w:rsid w:val="00D8104B"/>
    <w:rsid w:val="00D84FAC"/>
    <w:rsid w:val="00D85955"/>
    <w:rsid w:val="00D87824"/>
    <w:rsid w:val="00D914D8"/>
    <w:rsid w:val="00D93DB3"/>
    <w:rsid w:val="00D96E36"/>
    <w:rsid w:val="00DA2D4F"/>
    <w:rsid w:val="00DA383B"/>
    <w:rsid w:val="00DA6059"/>
    <w:rsid w:val="00DA75D7"/>
    <w:rsid w:val="00DB1302"/>
    <w:rsid w:val="00DB3CDA"/>
    <w:rsid w:val="00DB462B"/>
    <w:rsid w:val="00DB6DB7"/>
    <w:rsid w:val="00DC0C0D"/>
    <w:rsid w:val="00DC0F1F"/>
    <w:rsid w:val="00DC3DCF"/>
    <w:rsid w:val="00DC49E3"/>
    <w:rsid w:val="00DC5353"/>
    <w:rsid w:val="00DC5890"/>
    <w:rsid w:val="00DD6BDE"/>
    <w:rsid w:val="00DD6E7B"/>
    <w:rsid w:val="00DE04F4"/>
    <w:rsid w:val="00DE16BE"/>
    <w:rsid w:val="00DE2869"/>
    <w:rsid w:val="00DE3BA0"/>
    <w:rsid w:val="00DE48BD"/>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16412"/>
    <w:rsid w:val="00E20B01"/>
    <w:rsid w:val="00E20FF4"/>
    <w:rsid w:val="00E2132D"/>
    <w:rsid w:val="00E220F4"/>
    <w:rsid w:val="00E24172"/>
    <w:rsid w:val="00E249A1"/>
    <w:rsid w:val="00E257A2"/>
    <w:rsid w:val="00E2584B"/>
    <w:rsid w:val="00E33940"/>
    <w:rsid w:val="00E348A7"/>
    <w:rsid w:val="00E34C71"/>
    <w:rsid w:val="00E35151"/>
    <w:rsid w:val="00E353CB"/>
    <w:rsid w:val="00E37B5C"/>
    <w:rsid w:val="00E43E94"/>
    <w:rsid w:val="00E4452E"/>
    <w:rsid w:val="00E44EB5"/>
    <w:rsid w:val="00E50A7A"/>
    <w:rsid w:val="00E51BC2"/>
    <w:rsid w:val="00E525F9"/>
    <w:rsid w:val="00E53290"/>
    <w:rsid w:val="00E54C57"/>
    <w:rsid w:val="00E62344"/>
    <w:rsid w:val="00E63B1D"/>
    <w:rsid w:val="00E64679"/>
    <w:rsid w:val="00E654FD"/>
    <w:rsid w:val="00E65AFF"/>
    <w:rsid w:val="00E65C5B"/>
    <w:rsid w:val="00E666FA"/>
    <w:rsid w:val="00E71CA0"/>
    <w:rsid w:val="00E71CE1"/>
    <w:rsid w:val="00E73006"/>
    <w:rsid w:val="00E75E87"/>
    <w:rsid w:val="00E76C23"/>
    <w:rsid w:val="00E77CC4"/>
    <w:rsid w:val="00E8029C"/>
    <w:rsid w:val="00E8227A"/>
    <w:rsid w:val="00E82E0E"/>
    <w:rsid w:val="00E83802"/>
    <w:rsid w:val="00E83DE0"/>
    <w:rsid w:val="00E868FE"/>
    <w:rsid w:val="00E9264D"/>
    <w:rsid w:val="00E92A36"/>
    <w:rsid w:val="00E968D5"/>
    <w:rsid w:val="00E9758B"/>
    <w:rsid w:val="00EA0148"/>
    <w:rsid w:val="00EA193C"/>
    <w:rsid w:val="00EA1DF0"/>
    <w:rsid w:val="00EA2EEC"/>
    <w:rsid w:val="00EB1C55"/>
    <w:rsid w:val="00EB32D7"/>
    <w:rsid w:val="00EB377E"/>
    <w:rsid w:val="00EB67BB"/>
    <w:rsid w:val="00EC1823"/>
    <w:rsid w:val="00EC2604"/>
    <w:rsid w:val="00EC3707"/>
    <w:rsid w:val="00EC5DE0"/>
    <w:rsid w:val="00EC70EF"/>
    <w:rsid w:val="00ED040A"/>
    <w:rsid w:val="00ED0C9E"/>
    <w:rsid w:val="00ED0E16"/>
    <w:rsid w:val="00ED109A"/>
    <w:rsid w:val="00ED7068"/>
    <w:rsid w:val="00ED72D0"/>
    <w:rsid w:val="00ED7B60"/>
    <w:rsid w:val="00EE0414"/>
    <w:rsid w:val="00EE37C1"/>
    <w:rsid w:val="00EE3FDC"/>
    <w:rsid w:val="00EF09BC"/>
    <w:rsid w:val="00EF0B80"/>
    <w:rsid w:val="00EF0CFA"/>
    <w:rsid w:val="00EF2EC1"/>
    <w:rsid w:val="00EF4A30"/>
    <w:rsid w:val="00EF5C85"/>
    <w:rsid w:val="00EF5FD9"/>
    <w:rsid w:val="00EF711E"/>
    <w:rsid w:val="00F00176"/>
    <w:rsid w:val="00F019D2"/>
    <w:rsid w:val="00F03083"/>
    <w:rsid w:val="00F0398B"/>
    <w:rsid w:val="00F076B7"/>
    <w:rsid w:val="00F13967"/>
    <w:rsid w:val="00F14A1D"/>
    <w:rsid w:val="00F156F0"/>
    <w:rsid w:val="00F1571E"/>
    <w:rsid w:val="00F1654B"/>
    <w:rsid w:val="00F16ABF"/>
    <w:rsid w:val="00F17EBA"/>
    <w:rsid w:val="00F207CE"/>
    <w:rsid w:val="00F20E01"/>
    <w:rsid w:val="00F23EC4"/>
    <w:rsid w:val="00F247D3"/>
    <w:rsid w:val="00F271FF"/>
    <w:rsid w:val="00F3111B"/>
    <w:rsid w:val="00F32C86"/>
    <w:rsid w:val="00F33030"/>
    <w:rsid w:val="00F336A5"/>
    <w:rsid w:val="00F3495E"/>
    <w:rsid w:val="00F40059"/>
    <w:rsid w:val="00F40A36"/>
    <w:rsid w:val="00F42D66"/>
    <w:rsid w:val="00F44188"/>
    <w:rsid w:val="00F442A7"/>
    <w:rsid w:val="00F45D28"/>
    <w:rsid w:val="00F473D0"/>
    <w:rsid w:val="00F52760"/>
    <w:rsid w:val="00F552D5"/>
    <w:rsid w:val="00F5726A"/>
    <w:rsid w:val="00F60B90"/>
    <w:rsid w:val="00F618AD"/>
    <w:rsid w:val="00F620A9"/>
    <w:rsid w:val="00F659B4"/>
    <w:rsid w:val="00F70595"/>
    <w:rsid w:val="00F710DE"/>
    <w:rsid w:val="00F71230"/>
    <w:rsid w:val="00F717D4"/>
    <w:rsid w:val="00F76275"/>
    <w:rsid w:val="00F7664D"/>
    <w:rsid w:val="00F76A3C"/>
    <w:rsid w:val="00F7735B"/>
    <w:rsid w:val="00F83E4E"/>
    <w:rsid w:val="00F84817"/>
    <w:rsid w:val="00F852C4"/>
    <w:rsid w:val="00F85565"/>
    <w:rsid w:val="00F87593"/>
    <w:rsid w:val="00F87DCE"/>
    <w:rsid w:val="00F90BFF"/>
    <w:rsid w:val="00F91BFD"/>
    <w:rsid w:val="00F949AF"/>
    <w:rsid w:val="00FA29B3"/>
    <w:rsid w:val="00FA44B6"/>
    <w:rsid w:val="00FA6650"/>
    <w:rsid w:val="00FA6975"/>
    <w:rsid w:val="00FA7554"/>
    <w:rsid w:val="00FB0436"/>
    <w:rsid w:val="00FB152D"/>
    <w:rsid w:val="00FB35BC"/>
    <w:rsid w:val="00FB5C09"/>
    <w:rsid w:val="00FC19EE"/>
    <w:rsid w:val="00FC2521"/>
    <w:rsid w:val="00FC29C6"/>
    <w:rsid w:val="00FC3C83"/>
    <w:rsid w:val="00FD10A3"/>
    <w:rsid w:val="00FD32BD"/>
    <w:rsid w:val="00FD37F7"/>
    <w:rsid w:val="00FD6E30"/>
    <w:rsid w:val="00FE00D9"/>
    <w:rsid w:val="00FE0B2F"/>
    <w:rsid w:val="00FE1FA5"/>
    <w:rsid w:val="00FE635C"/>
    <w:rsid w:val="00FE7577"/>
    <w:rsid w:val="00FF1FFE"/>
    <w:rsid w:val="00FF49D1"/>
    <w:rsid w:val="00FF5B5E"/>
    <w:rsid w:val="00FF6804"/>
    <w:rsid w:val="00FF6CA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0926512">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481973414">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0667579">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5069584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88648834">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676764775">
      <w:bodyDiv w:val="1"/>
      <w:marLeft w:val="0"/>
      <w:marRight w:val="0"/>
      <w:marTop w:val="0"/>
      <w:marBottom w:val="0"/>
      <w:divBdr>
        <w:top w:val="none" w:sz="0" w:space="0" w:color="auto"/>
        <w:left w:val="none" w:sz="0" w:space="0" w:color="auto"/>
        <w:bottom w:val="none" w:sz="0" w:space="0" w:color="auto"/>
        <w:right w:val="none" w:sz="0" w:space="0" w:color="auto"/>
      </w:divBdr>
    </w:div>
    <w:div w:id="1881017568">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1998915413">
      <w:bodyDiv w:val="1"/>
      <w:marLeft w:val="0"/>
      <w:marRight w:val="0"/>
      <w:marTop w:val="0"/>
      <w:marBottom w:val="0"/>
      <w:divBdr>
        <w:top w:val="none" w:sz="0" w:space="0" w:color="auto"/>
        <w:left w:val="none" w:sz="0" w:space="0" w:color="auto"/>
        <w:bottom w:val="none" w:sz="0" w:space="0" w:color="auto"/>
        <w:right w:val="none" w:sz="0" w:space="0" w:color="auto"/>
      </w:divBdr>
    </w:div>
    <w:div w:id="2099590882">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 w:id="214677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C51B6-5AE1-4674-B02C-2C5BDFD75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1407</Words>
  <Characters>9709</Characters>
  <Application>Microsoft Office Word</Application>
  <DocSecurity>0</DocSecurity>
  <Lines>80</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ErvaZRT</cp:lastModifiedBy>
  <cp:revision>37</cp:revision>
  <cp:lastPrinted>2021-08-24T07:51:00Z</cp:lastPrinted>
  <dcterms:created xsi:type="dcterms:W3CDTF">2025-04-06T10:27:00Z</dcterms:created>
  <dcterms:modified xsi:type="dcterms:W3CDTF">2025-04-07T13:26:00Z</dcterms:modified>
</cp:coreProperties>
</file>